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Style w:val="TableGrid"/>
        <w:tblpPr w:vertAnchor="text" w:horzAnchor="page" w:tblpXSpec="center" w:tblpY="1"/>
        <w:tblOverlap w:val="never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3"/>
        <w:gridCol w:w="7075"/>
      </w:tblGrid>
      <w:tr w14:paraId="3F859111" w14:textId="77777777" w:rsidTr="00BB1E9F">
        <w:tblPrEx>
          <w:tblW w:w="111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508"/>
        </w:trPr>
        <w:tc>
          <w:tcPr>
            <w:tcW w:w="1841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201C32" w:rsidP="00BB1E9F" w14:paraId="05013692" w14:textId="77777777">
            <w:pPr>
              <w:pStyle w:val="a"/>
              <w:spacing w:before="218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-131445</wp:posOffset>
                  </wp:positionV>
                  <wp:extent cx="1466850" cy="1466850"/>
                  <wp:effectExtent l="0" t="0" r="0" b="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某某某</w:t>
            </w:r>
          </w:p>
          <w:p w:rsidR="00201C32" w:rsidP="00BB1E9F" w14:paraId="1A972DDF" w14:textId="77777777">
            <w:pPr>
              <w:pStyle w:val="a3"/>
              <w:spacing w:after="312"/>
            </w:pPr>
            <w:r>
              <w:rPr>
                <w:rFonts w:hint="eastAsia"/>
              </w:rPr>
              <w:t>求职意向：人事专员</w:t>
            </w:r>
          </w:p>
          <w:p w:rsidR="00201C32" w:rsidRPr="006B7597" w:rsidP="00BB1E9F" w14:paraId="34C78BA5" w14:textId="77777777">
            <w:pPr>
              <w:pStyle w:val="a6"/>
            </w:pPr>
            <w:r>
              <w:rPr>
                <w:rFonts w:hint="eastAsia"/>
              </w:rPr>
              <w:t>个人信息</w:t>
            </w:r>
          </w:p>
          <w:p w:rsidR="00201C32" w:rsidRPr="006B7597" w:rsidP="00BB1E9F" w14:paraId="6645054B" w14:textId="77777777">
            <w:pPr>
              <w:pStyle w:val="a0"/>
            </w:pPr>
            <w:r>
              <w:rPr>
                <w:rStyle w:val="Char"/>
                <w:rFonts w:hint="eastAsia"/>
              </w:rPr>
              <w:t>联系电话：</w:t>
            </w:r>
            <w:r>
              <w:rPr>
                <w:rFonts w:hint="eastAsia"/>
              </w:rPr>
              <w:t>13800000001</w:t>
            </w:r>
          </w:p>
          <w:p w:rsidR="00201C32" w:rsidRPr="006B7597" w:rsidP="00BB1E9F" w14:paraId="00E8EB9C" w14:textId="77777777">
            <w:pPr>
              <w:pStyle w:val="a0"/>
            </w:pPr>
            <w:r>
              <w:rPr>
                <w:rStyle w:val="Char"/>
                <w:rFonts w:hint="eastAsia"/>
              </w:rPr>
              <w:t>电子邮箱：</w:t>
            </w:r>
            <w:r>
              <w:rPr>
                <w:rFonts w:hint="eastAsia"/>
              </w:rPr>
              <w:t>kingsoft@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.cn</w:t>
            </w:r>
          </w:p>
          <w:p w:rsidR="00201C32" w:rsidP="00BB1E9F" w14:paraId="02A37F97" w14:textId="77777777">
            <w:pPr>
              <w:pStyle w:val="a0"/>
              <w:tabs>
                <w:tab w:val="clear" w:pos="420"/>
                <w:tab w:val="left" w:pos="840"/>
              </w:tabs>
            </w:pPr>
            <w:r>
              <w:rPr>
                <w:rStyle w:val="Char"/>
                <w:rFonts w:hint="eastAsia"/>
              </w:rPr>
              <w:t>毕业学校：</w:t>
            </w:r>
            <w:r>
              <w:rPr>
                <w:rFonts w:hint="eastAsia"/>
              </w:rPr>
              <w:t>某某</w:t>
            </w:r>
            <w:r>
              <w:rPr>
                <w:rFonts w:hint="eastAsia"/>
              </w:rPr>
              <w:t>学院</w:t>
            </w:r>
          </w:p>
          <w:p w:rsidR="00201C32" w:rsidP="00BB1E9F" w14:paraId="55627502" w14:textId="77777777">
            <w:pPr>
              <w:pStyle w:val="a0"/>
            </w:pPr>
            <w:r>
              <w:rPr>
                <w:rStyle w:val="Char"/>
                <w:rFonts w:hint="eastAsia"/>
              </w:rPr>
              <w:t>出生年月：</w:t>
            </w:r>
            <w:r>
              <w:rPr>
                <w:rFonts w:hint="eastAsia"/>
              </w:rPr>
              <w:t>20xx.09</w:t>
            </w:r>
          </w:p>
          <w:p w:rsidR="00201C32" w:rsidP="00BB1E9F" w14:paraId="3D2FB90F" w14:textId="77777777">
            <w:pPr>
              <w:pStyle w:val="a0"/>
              <w:tabs>
                <w:tab w:val="clear" w:pos="420"/>
                <w:tab w:val="left" w:pos="840"/>
              </w:tabs>
              <w:spacing w:after="312" w:afterLines="100"/>
            </w:pPr>
            <w:r>
              <w:rPr>
                <w:rStyle w:val="Char"/>
                <w:rFonts w:hint="eastAsia"/>
              </w:rPr>
              <w:t>毕业时间：</w:t>
            </w:r>
            <w:r>
              <w:rPr>
                <w:rFonts w:hint="eastAsia"/>
              </w:rPr>
              <w:t>应届生</w:t>
            </w:r>
          </w:p>
          <w:p w:rsidR="00201C32" w:rsidP="00BB1E9F" w14:paraId="6ADB522F" w14:textId="77777777">
            <w:pPr>
              <w:pStyle w:val="a6"/>
            </w:pPr>
            <w:r>
              <w:rPr>
                <w:rFonts w:hint="eastAsia"/>
              </w:rPr>
              <w:t>荣誉证书</w:t>
            </w:r>
          </w:p>
          <w:p w:rsidR="00201C32" w:rsidP="00BB1E9F" w14:paraId="7AECB7D4" w14:textId="77777777">
            <w:pPr>
              <w:pStyle w:val="a1"/>
              <w:spacing w:before="156" w:after="312"/>
            </w:pPr>
            <w:r>
              <w:rPr>
                <w:rFonts w:hint="eastAsia"/>
              </w:rPr>
              <w:t>全国高校计算机等级证书，大学英语六级证书，企业人力资源管理师，人力资源管理一级证书。</w:t>
            </w:r>
          </w:p>
          <w:p w:rsidR="00201C32" w:rsidP="00BB1E9F" w14:paraId="66552970" w14:textId="77777777">
            <w:pPr>
              <w:pStyle w:val="a6"/>
              <w:widowControl w:val="0"/>
            </w:pPr>
            <w:r>
              <w:rPr>
                <w:rFonts w:hint="eastAsia"/>
              </w:rPr>
              <w:t>个人技能</w:t>
            </w:r>
          </w:p>
          <w:p w:rsidR="00201C32" w:rsidRPr="006B7597" w:rsidP="00BB1E9F" w14:paraId="6C239D67" w14:textId="77777777">
            <w:pPr>
              <w:pStyle w:val="a1"/>
              <w:spacing w:before="156" w:after="312"/>
            </w:pPr>
            <w:r>
              <w:rPr>
                <w:rStyle w:val="a4"/>
                <w:rFonts w:hint="eastAsia"/>
              </w:rPr>
              <w:t>语言技能：</w:t>
            </w:r>
            <w:r>
              <w:rPr>
                <w:rFonts w:hint="eastAsia"/>
              </w:rPr>
              <w:t>通过国家英语四级考试，正常英语交流沟通，国语标准；</w:t>
            </w:r>
          </w:p>
          <w:p w:rsidR="00201C32" w:rsidRPr="006B7597" w:rsidP="00BB1E9F" w14:paraId="2D5A71F4" w14:textId="77777777">
            <w:pPr>
              <w:pStyle w:val="a1"/>
              <w:spacing w:before="156" w:after="312"/>
            </w:pPr>
            <w:r>
              <w:rPr>
                <w:rStyle w:val="a4"/>
                <w:rFonts w:hint="eastAsia"/>
              </w:rPr>
              <w:t>专业技能：</w:t>
            </w:r>
            <w:r>
              <w:rPr>
                <w:rFonts w:hint="eastAsia"/>
              </w:rPr>
              <w:t>通过全国计算机二级考试，熟练运用office、Photoshop相关软件。</w:t>
            </w:r>
          </w:p>
        </w:tc>
        <w:tc>
          <w:tcPr>
            <w:tcW w:w="3159" w:type="pct"/>
            <w:tcBorders>
              <w:tl2br w:val="nil"/>
              <w:tr2bl w:val="nil"/>
            </w:tcBorders>
            <w:tcMar>
              <w:top w:w="283" w:type="dxa"/>
              <w:left w:w="794" w:type="dxa"/>
              <w:right w:w="283" w:type="dxa"/>
            </w:tcMar>
          </w:tcPr>
          <w:p w:rsidR="00201C32" w:rsidP="00BB1E9F" w14:paraId="01D26919" w14:textId="77777777">
            <w:pPr>
              <w:pStyle w:val="a7"/>
            </w:pPr>
            <w:r>
              <w:rPr>
                <w:rFonts w:hint="eastAsia"/>
              </w:rPr>
              <w:t>教育背景</w:t>
            </w:r>
          </w:p>
          <w:p w:rsidR="00201C32" w:rsidP="00BB1E9F" w14:paraId="00169431" w14:textId="77777777">
            <w:pPr>
              <w:pStyle w:val="a5"/>
              <w:spacing w:before="156"/>
            </w:pPr>
            <w:r>
              <w:rPr>
                <w:rFonts w:hint="eastAsia"/>
              </w:rPr>
              <w:t>某某</w:t>
            </w:r>
            <w:r>
              <w:rPr>
                <w:rFonts w:hint="eastAsia"/>
              </w:rPr>
              <w:t>学院（硕士）</w:t>
            </w:r>
            <w:r>
              <w:rPr>
                <w:rFonts w:hint="eastAsia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64770" cy="64770"/>
                      <wp:effectExtent l="0" t="0" r="11430" b="11430"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4452620" y="944245"/>
                                <a:ext cx="64770" cy="64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椭圆 3" o:spid="_x0000_i1025" style="width:5.1pt;height:5.1pt;flip:x y;mso-left-percent:-10001;mso-position-horizontal-relative:char;mso-position-vertical-relative:line;mso-top-percent:-10001;mso-wrap-style:square;visibility:visible;v-text-anchor:middle" fillcolor="#393737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</w:rPr>
              <w:tab/>
              <w:t>人力资源管理</w:t>
            </w:r>
          </w:p>
          <w:p w:rsidR="00201C32" w:rsidP="00BB1E9F" w14:paraId="7D3FC071" w14:textId="77777777">
            <w:pPr>
              <w:pStyle w:val="a9"/>
            </w:pPr>
            <w:r>
              <w:rPr>
                <w:rFonts w:hint="eastAsia"/>
              </w:rPr>
              <w:t>20xx.09-20xx.06</w:t>
            </w:r>
          </w:p>
          <w:p w:rsidR="00201C32" w:rsidP="00BB1E9F" w14:paraId="11C69912" w14:textId="77777777">
            <w:pPr>
              <w:pStyle w:val="-"/>
              <w:spacing w:before="93" w:after="93"/>
            </w:pPr>
            <w:r>
              <w:rPr>
                <w:rFonts w:hint="eastAsia"/>
              </w:rPr>
              <w:t>主修课程：管理学、经济学、管理信息系统、心理研究学、统计学、财务管理、市场营销、经济法、人力资源管理、心理学、组织行为学、会计学，劳动经济学。</w:t>
            </w:r>
          </w:p>
          <w:p w:rsidR="00201C32" w:rsidP="00BB1E9F" w14:paraId="0AEB1159" w14:textId="77777777">
            <w:pPr>
              <w:pStyle w:val="a5"/>
              <w:spacing w:before="156"/>
            </w:pPr>
            <w:r>
              <w:rPr>
                <w:rFonts w:hint="eastAsia"/>
              </w:rPr>
              <w:t>某某</w:t>
            </w:r>
            <w:r>
              <w:rPr>
                <w:rFonts w:hint="eastAsia"/>
              </w:rPr>
              <w:t>学院（本科）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64770" cy="64770"/>
                      <wp:effectExtent l="0" t="0" r="11430" b="11430"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4452620" y="944245"/>
                                <a:ext cx="64770" cy="64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椭圆 4" o:spid="_x0000_i1026" style="width:5.1pt;height:5.1pt;flip:x y;mso-left-percent:-10001;mso-position-horizontal-relative:char;mso-position-vertical-relative:line;mso-top-percent:-10001;mso-wrap-style:square;visibility:visible;v-text-anchor:middle" fillcolor="#393737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</w:rPr>
              <w:tab/>
              <w:t>人力资源管理</w:t>
            </w:r>
          </w:p>
          <w:p w:rsidR="00201C32" w:rsidP="00BB1E9F" w14:paraId="77053395" w14:textId="77777777">
            <w:pPr>
              <w:pStyle w:val="a9"/>
            </w:pPr>
            <w:r>
              <w:rPr>
                <w:rFonts w:hint="eastAsia"/>
              </w:rPr>
              <w:t>20xx.09-20xx.06</w:t>
            </w:r>
          </w:p>
          <w:p w:rsidR="00201C32" w:rsidP="00BB1E9F" w14:paraId="1D98DA6F" w14:textId="77777777">
            <w:pPr>
              <w:pStyle w:val="-"/>
              <w:spacing w:before="93" w:after="93"/>
            </w:pPr>
            <w:r>
              <w:rPr>
                <w:rFonts w:hint="eastAsia"/>
              </w:rPr>
              <w:t>主要成绩：连续3个学年获得校一级奖学金，1次国家奖学金；校内金话筒主持人大赛一等奖，校</w:t>
            </w:r>
            <w:r>
              <w:rPr>
                <w:rFonts w:hint="eastAsia"/>
              </w:rPr>
              <w:t>模拟演课大赛</w:t>
            </w:r>
            <w:r>
              <w:rPr>
                <w:rFonts w:hint="eastAsia"/>
              </w:rPr>
              <w:t>一等奖；院粉笔板书竞赛一等奖。</w:t>
            </w:r>
          </w:p>
          <w:p w:rsidR="00201C32" w:rsidP="00BB1E9F" w14:paraId="0C009F2E" w14:textId="77777777">
            <w:pPr>
              <w:pStyle w:val="a7"/>
            </w:pPr>
            <w:r>
              <w:rPr>
                <w:rFonts w:hint="eastAsia"/>
              </w:rPr>
              <w:t>实习经历</w:t>
            </w:r>
          </w:p>
          <w:p w:rsidR="00201C32" w:rsidP="00BB1E9F" w14:paraId="0EE76CCC" w14:textId="77777777">
            <w:pPr>
              <w:pStyle w:val="a5"/>
              <w:spacing w:before="156"/>
            </w:pPr>
            <w:r>
              <w:rPr>
                <w:rFonts w:hint="eastAsia"/>
              </w:rPr>
              <w:t>某某</w:t>
            </w:r>
            <w:r>
              <w:rPr>
                <w:rFonts w:hint="eastAsia"/>
              </w:rPr>
              <w:t>学院宣传部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64770" cy="64770"/>
                      <wp:effectExtent l="0" t="0" r="11430" b="11430"/>
                      <wp:docPr id="5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4452620" y="944245"/>
                                <a:ext cx="64770" cy="64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椭圆 5" o:spid="_x0000_i1027" style="width:5.1pt;height:5.1pt;flip:x y;mso-left-percent:-10001;mso-position-horizontal-relative:char;mso-position-vertical-relative:line;mso-top-percent:-10001;mso-wrap-style:square;visibility:visible;v-text-anchor:middle" fillcolor="#393737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</w:rPr>
              <w:tab/>
              <w:t>成员</w:t>
            </w:r>
          </w:p>
          <w:p w:rsidR="00201C32" w:rsidP="00BB1E9F" w14:paraId="5F4593B7" w14:textId="77777777">
            <w:pPr>
              <w:pStyle w:val="a5"/>
              <w:widowControl w:val="0"/>
              <w:tabs>
                <w:tab w:val="clear" w:pos="-5375"/>
                <w:tab w:val="left" w:pos="-5148"/>
                <w:tab w:val="clear" w:pos="1890"/>
                <w:tab w:val="clear" w:pos="2220"/>
              </w:tabs>
              <w:spacing w:before="0" w:beforeLines="0"/>
            </w:pPr>
            <w:r>
              <w:rPr>
                <w:rStyle w:val="Char0"/>
                <w:rFonts w:hint="eastAsia"/>
              </w:rPr>
              <w:t>20xx.09-20xx.06</w:t>
            </w:r>
          </w:p>
          <w:p w:rsidR="00201C32" w:rsidP="00BB1E9F" w14:paraId="0B40C9DF" w14:textId="77777777">
            <w:pPr>
              <w:pStyle w:val="-"/>
              <w:numPr>
                <w:ilvl w:val="0"/>
                <w:numId w:val="1"/>
              </w:numPr>
              <w:spacing w:before="93" w:after="93"/>
            </w:pPr>
            <w:r>
              <w:rPr>
                <w:rFonts w:hint="eastAsia"/>
              </w:rPr>
              <w:t>在商学院学生会协助外联部部长，负责学生会资金的支出；</w:t>
            </w:r>
          </w:p>
          <w:p w:rsidR="00201C32" w:rsidP="00BB1E9F" w14:paraId="4F8D2330" w14:textId="77777777">
            <w:pPr>
              <w:pStyle w:val="-"/>
              <w:numPr>
                <w:ilvl w:val="0"/>
                <w:numId w:val="1"/>
              </w:numPr>
              <w:spacing w:before="93" w:after="93"/>
            </w:pPr>
            <w:r>
              <w:rPr>
                <w:rFonts w:hint="eastAsia"/>
              </w:rPr>
              <w:t>经常出去从事销售专业的兼职，以及校园推广工作；</w:t>
            </w:r>
          </w:p>
          <w:p w:rsidR="00201C32" w:rsidP="00BB1E9F" w14:paraId="748BC499" w14:textId="77777777">
            <w:pPr>
              <w:pStyle w:val="-"/>
              <w:numPr>
                <w:ilvl w:val="0"/>
                <w:numId w:val="1"/>
              </w:numPr>
              <w:spacing w:before="93" w:after="93"/>
            </w:pPr>
            <w:r>
              <w:rPr>
                <w:rFonts w:hint="eastAsia"/>
              </w:rPr>
              <w:t>担任</w:t>
            </w:r>
            <w:r>
              <w:rPr>
                <w:rFonts w:hint="eastAsia"/>
              </w:rPr>
              <w:t>某某</w:t>
            </w:r>
            <w:r>
              <w:rPr>
                <w:rFonts w:hint="eastAsia"/>
              </w:rPr>
              <w:t>网站宣传员，负责网上推广以及校园的宣传工作；</w:t>
            </w:r>
          </w:p>
          <w:p w:rsidR="00201C32" w:rsidP="00BB1E9F" w14:paraId="31020B75" w14:textId="77777777">
            <w:pPr>
              <w:pStyle w:val="-"/>
              <w:numPr>
                <w:ilvl w:val="0"/>
                <w:numId w:val="1"/>
              </w:numPr>
              <w:spacing w:before="93" w:after="93"/>
            </w:pPr>
            <w:r>
              <w:rPr>
                <w:rFonts w:hint="eastAsia"/>
              </w:rPr>
              <w:t>部门新成员的招募和部长布置的其他工作。</w:t>
            </w:r>
          </w:p>
          <w:p w:rsidR="00201C32" w:rsidRPr="006B7597" w:rsidP="00BB1E9F" w14:paraId="367E544E" w14:textId="77777777">
            <w:pPr>
              <w:pStyle w:val="a5"/>
              <w:spacing w:before="156"/>
            </w:pPr>
            <w:r>
              <w:rPr>
                <w:rFonts w:hint="eastAsia"/>
              </w:rPr>
              <w:t>金山办公软件公司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64770" cy="64770"/>
                      <wp:effectExtent l="0" t="0" r="11430" b="11430"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4452620" y="944245"/>
                                <a:ext cx="64770" cy="64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椭圆 7" o:spid="_x0000_i1028" style="width:5.1pt;height:5.1pt;flip:x y;mso-left-percent:-10001;mso-position-horizontal-relative:char;mso-position-vertical-relative:line;mso-top-percent:-10001;mso-wrap-style:square;visibility:visible;v-text-anchor:middle" fillcolor="#393737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</w:rPr>
              <w:tab/>
              <w:t>人事助理</w:t>
            </w:r>
          </w:p>
          <w:p w:rsidR="00201C32" w:rsidP="00BB1E9F" w14:paraId="27751525" w14:textId="77777777">
            <w:pPr>
              <w:pStyle w:val="a5"/>
              <w:widowControl w:val="0"/>
              <w:tabs>
                <w:tab w:val="clear" w:pos="-5375"/>
                <w:tab w:val="left" w:pos="-5148"/>
                <w:tab w:val="clear" w:pos="1890"/>
                <w:tab w:val="clear" w:pos="2220"/>
              </w:tabs>
              <w:spacing w:before="0" w:beforeLines="0"/>
            </w:pPr>
            <w:r>
              <w:rPr>
                <w:rStyle w:val="Char0"/>
                <w:rFonts w:hint="eastAsia"/>
              </w:rPr>
              <w:t>20xx.09-20xx.06</w:t>
            </w:r>
          </w:p>
          <w:p w:rsidR="00201C32" w:rsidP="00BB1E9F" w14:paraId="51B8F9FE" w14:textId="77777777">
            <w:pPr>
              <w:pStyle w:val="-"/>
              <w:numPr>
                <w:ilvl w:val="0"/>
                <w:numId w:val="2"/>
              </w:numPr>
              <w:spacing w:before="93" w:after="93"/>
            </w:pPr>
            <w:r>
              <w:rPr>
                <w:rFonts w:hint="eastAsia"/>
              </w:rPr>
              <w:t>负责招聘活动，对候选简历进行甄选、评估，引导面试者；</w:t>
            </w:r>
          </w:p>
          <w:p w:rsidR="00201C32" w:rsidP="00BB1E9F" w14:paraId="405B5F0A" w14:textId="77777777">
            <w:pPr>
              <w:pStyle w:val="-"/>
              <w:numPr>
                <w:ilvl w:val="0"/>
                <w:numId w:val="2"/>
              </w:numPr>
              <w:spacing w:before="93" w:after="93"/>
            </w:pPr>
            <w:r>
              <w:rPr>
                <w:rFonts w:hint="eastAsia"/>
              </w:rPr>
              <w:t>策划、组织部门培训相关活动，安排员工参与培训考核；</w:t>
            </w:r>
          </w:p>
          <w:p w:rsidR="00201C32" w:rsidP="00BB1E9F" w14:paraId="0C59CD57" w14:textId="77777777">
            <w:pPr>
              <w:pStyle w:val="-"/>
              <w:numPr>
                <w:ilvl w:val="0"/>
                <w:numId w:val="2"/>
              </w:numPr>
              <w:spacing w:before="93" w:after="93"/>
            </w:pPr>
            <w:r>
              <w:rPr>
                <w:rFonts w:hint="eastAsia"/>
              </w:rPr>
              <w:t>部门考勤数据处理、核对，制作部门考勤表，每月面试人员的统计和整理，以及邀约。</w:t>
            </w:r>
          </w:p>
          <w:p w:rsidR="00201C32" w:rsidRPr="006B7597" w:rsidP="00BB1E9F" w14:paraId="6C2739C0" w14:textId="77777777">
            <w:pPr>
              <w:pStyle w:val="a7"/>
            </w:pPr>
            <w:r>
              <w:rPr>
                <w:rFonts w:hint="eastAsia"/>
              </w:rPr>
              <w:t>个人评价</w:t>
            </w:r>
          </w:p>
          <w:p w:rsidR="00201C32" w:rsidP="00BB1E9F" w14:paraId="37DF6EF7" w14:textId="77777777">
            <w:pPr>
              <w:pStyle w:val="-"/>
              <w:numPr>
                <w:ilvl w:val="0"/>
                <w:numId w:val="3"/>
              </w:numPr>
              <w:spacing w:before="156" w:beforeLines="50" w:after="93"/>
            </w:pPr>
            <w:r>
              <w:t>本人做事细心认真，有责任心，能主动承担工作压力，具有团队协作精神；</w:t>
            </w:r>
          </w:p>
          <w:p w:rsidR="00201C32" w:rsidP="00BB1E9F" w14:paraId="11B0C915" w14:textId="77777777">
            <w:pPr>
              <w:pStyle w:val="-"/>
              <w:numPr>
                <w:ilvl w:val="0"/>
                <w:numId w:val="3"/>
              </w:numPr>
              <w:spacing w:before="93" w:after="93"/>
            </w:pPr>
            <w:r>
              <w:t>具备较强的沟通表达能力和良好的亲和力，喜欢人力工作；</w:t>
            </w:r>
          </w:p>
          <w:p w:rsidR="00201C32" w:rsidP="00BB1E9F" w14:paraId="461EEBD1" w14:textId="77777777">
            <w:pPr>
              <w:pStyle w:val="-"/>
              <w:numPr>
                <w:ilvl w:val="0"/>
                <w:numId w:val="3"/>
              </w:numPr>
              <w:spacing w:before="93" w:after="93"/>
            </w:pPr>
            <w:r>
              <w:t>能熟练运用OFFICE、金蝶等办公软件</w:t>
            </w:r>
            <w:r>
              <w:rPr>
                <w:rFonts w:hint="eastAsia"/>
              </w:rPr>
              <w:t>；</w:t>
            </w:r>
          </w:p>
          <w:p w:rsidR="00201C32" w:rsidP="00BB1E9F" w14:paraId="2B498BD1" w14:textId="77777777">
            <w:pPr>
              <w:pStyle w:val="-"/>
              <w:numPr>
                <w:ilvl w:val="0"/>
                <w:numId w:val="3"/>
              </w:numPr>
              <w:spacing w:before="93" w:after="93"/>
            </w:pPr>
            <w:r>
              <w:t>有很好的信息收集、归纳、整理能力和表达能力</w:t>
            </w:r>
            <w:r>
              <w:rPr>
                <w:rFonts w:hint="eastAsia"/>
              </w:rPr>
              <w:t>。</w:t>
            </w:r>
          </w:p>
        </w:tc>
      </w:tr>
    </w:tbl>
    <w:p w:rsidR="00201C32" w:rsidRPr="003814DD" w:rsidP="003814DD" w14:paraId="021AFF3D" w14:textId="77777777">
      <w:pPr>
        <w:rPr>
          <w:rFonts w:hint="eastAsia"/>
        </w:rPr>
      </w:pPr>
    </w:p>
    <w:sectPr>
      <w:headerReference w:type="default" r:id="rId6"/>
      <w:pgSz w:w="11906" w:h="16838"/>
      <w:pgMar w:top="0" w:right="567" w:bottom="0" w:left="567" w:header="0" w:footer="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Sans Demibold">
    <w:panose1 w:val="00000700000000000000"/>
    <w:charset w:val="86"/>
    <w:family w:val="auto"/>
    <w:pitch w:val="variable"/>
    <w:sig w:usb0="80000287" w:usb1="080F1811" w:usb2="00000016" w:usb3="00000000" w:csb0="00040001" w:csb1="00000000"/>
    <w:embedRegular r:id="rId1" w:subsetted="1" w:fontKey="{E3087424-4FE7-4291-B7BF-FB2E990B8875}"/>
  </w:font>
  <w:font w:name="MiSans Normal">
    <w:panose1 w:val="00000500000000000000"/>
    <w:charset w:val="86"/>
    <w:family w:val="auto"/>
    <w:pitch w:val="variable"/>
    <w:sig w:usb0="80000287" w:usb1="080F1811" w:usb2="00000016" w:usb3="00000000" w:csb0="00040001" w:csb1="00000000"/>
    <w:embedRegular r:id="rId2" w:subsetted="1" w:fontKey="{B91EB325-CB76-404E-9DE9-C04A8D3536C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1C32" w14:paraId="3E6D31D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010154" cy="10689590"/>
              <wp:effectExtent l="0" t="0" r="13970" b="2540"/>
              <wp:wrapNone/>
              <wp:docPr id="1719251655" name="矩形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010154" cy="1068959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矩形 2" o:spid="_x0000_s2049" style="width:243.4pt;height:841.3pt;margin-top:0;margin-left:0;mso-height-percent:1000;mso-height-relative:page;mso-position-horizontal:left;mso-position-horizontal-relative:page;mso-position-vertical:top;mso-position-vertical-relative:page;mso-width-percent:400;mso-width-relative:page;mso-wrap-distance-bottom:0;mso-wrap-distance-left:9pt;mso-wrap-distance-right:9pt;mso-wrap-distance-top:0;mso-wrap-style:square;position:absolute;visibility:visible;v-text-anchor:middle;z-index:-251657216" fillcolor="#a8e9e3" stroked="f" strokeweight="1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26B816B"/>
    <w:multiLevelType w:val="singleLevel"/>
    <w:tmpl w:val="E26B816B"/>
    <w:lvl w:ilvl="0">
      <w:start w:val="1"/>
      <w:numFmt w:val="decimal"/>
      <w:suff w:val="space"/>
      <w:lvlText w:val="%1."/>
      <w:lvlJc w:val="left"/>
    </w:lvl>
  </w:abstractNum>
  <w:abstractNum w:abstractNumId="1">
    <w:nsid w:val="232075EC"/>
    <w:multiLevelType w:val="singleLevel"/>
    <w:tmpl w:val="232075EC"/>
    <w:lvl w:ilvl="0">
      <w:start w:val="1"/>
      <w:numFmt w:val="decimal"/>
      <w:suff w:val="space"/>
      <w:lvlText w:val="%1."/>
      <w:lvlJc w:val="left"/>
    </w:lvl>
  </w:abstractNum>
  <w:abstractNum w:abstractNumId="2">
    <w:nsid w:val="29A5C8F1"/>
    <w:multiLevelType w:val="singleLevel"/>
    <w:tmpl w:val="29A5C8F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56850273">
    <w:abstractNumId w:val="1"/>
  </w:num>
  <w:num w:numId="2" w16cid:durableId="1875071277">
    <w:abstractNumId w:val="0"/>
  </w:num>
  <w:num w:numId="3" w16cid:durableId="21975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DE2260"/>
    <w:rsid w:val="00201C32"/>
    <w:rsid w:val="003814DD"/>
    <w:rsid w:val="00562A2E"/>
    <w:rsid w:val="005944A0"/>
    <w:rsid w:val="00634ACC"/>
    <w:rsid w:val="006B7597"/>
    <w:rsid w:val="00763C95"/>
    <w:rsid w:val="00A665B3"/>
    <w:rsid w:val="00BB1E9F"/>
    <w:rsid w:val="00D350B2"/>
    <w:rsid w:val="00F50CDF"/>
    <w:rsid w:val="01166660"/>
    <w:rsid w:val="02021905"/>
    <w:rsid w:val="0AFB5FF2"/>
    <w:rsid w:val="0BDE2260"/>
    <w:rsid w:val="11E9725F"/>
    <w:rsid w:val="13A74FC8"/>
    <w:rsid w:val="16304A0D"/>
    <w:rsid w:val="194A0080"/>
    <w:rsid w:val="1DE529A9"/>
    <w:rsid w:val="1E86486F"/>
    <w:rsid w:val="1FC52D11"/>
    <w:rsid w:val="207D242B"/>
    <w:rsid w:val="22C1276B"/>
    <w:rsid w:val="2E2C723F"/>
    <w:rsid w:val="369D33CF"/>
    <w:rsid w:val="37DA39D0"/>
    <w:rsid w:val="3B442416"/>
    <w:rsid w:val="3CA705D5"/>
    <w:rsid w:val="3E9C2FD9"/>
    <w:rsid w:val="3F9416A2"/>
    <w:rsid w:val="408353E4"/>
    <w:rsid w:val="422B7713"/>
    <w:rsid w:val="4B137364"/>
    <w:rsid w:val="510405B6"/>
    <w:rsid w:val="518A59B4"/>
    <w:rsid w:val="56DD7F5E"/>
    <w:rsid w:val="588418A2"/>
    <w:rsid w:val="5B751A8B"/>
    <w:rsid w:val="5D52640D"/>
    <w:rsid w:val="5E2733FB"/>
    <w:rsid w:val="60AF1486"/>
    <w:rsid w:val="615458E4"/>
    <w:rsid w:val="671456E2"/>
    <w:rsid w:val="6B9145AA"/>
    <w:rsid w:val="73CA0460"/>
    <w:rsid w:val="76AC04E9"/>
    <w:rsid w:val="7A5E5F9F"/>
    <w:rsid w:val="7B971768"/>
    <w:rsid w:val="7C80044E"/>
    <w:rsid w:val="7DDE3698"/>
    <w:rsid w:val="7EB50157"/>
  </w:rsids>
  <w:docVars>
    <w:docVar w:name="commondata" w:val="eyJoZGlkIjoiNGNlZGUwOTJiZmQ5NDYwZDFmZDRkMWRhNmUyYTIx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91BE9D"/>
  <w15:docId w15:val="{0A43ABBE-2D6F-4CD8-81DE-358B57B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uiPriority w:val="99"/>
    <w:semiHidden/>
    <w:unhideWhenUsed/>
    <w:qFormat/>
    <w:pPr>
      <w:jc w:val="center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简历_个人信息_姓名_段落"/>
    <w:next w:val="NoteHeading"/>
    <w:qFormat/>
    <w:pPr>
      <w:spacing w:before="2185" w:beforeLines="700"/>
      <w:jc w:val="center"/>
    </w:pPr>
    <w:rPr>
      <w:rFonts w:ascii="MiSans Demibold" w:eastAsia="MiSans Demibold" w:hAnsi="MiSans Demibold" w:cs="MiSans Demibold"/>
      <w:color w:val="404040" w:themeColor="text1" w:themeTint="BF"/>
      <w:sz w:val="56"/>
      <w:szCs w:val="56"/>
    </w:rPr>
  </w:style>
  <w:style w:type="paragraph" w:customStyle="1" w:styleId="a0">
    <w:name w:val="简历_个人信息_正文_段落"/>
    <w:qFormat/>
    <w:pPr>
      <w:widowControl w:val="0"/>
      <w:tabs>
        <w:tab w:val="left" w:pos="420"/>
      </w:tabs>
      <w:ind w:left="630" w:leftChars="300"/>
    </w:pPr>
    <w:rPr>
      <w:rFonts w:ascii="MiSans Normal" w:eastAsia="MiSans Normal" w:hAnsi="MiSans Normal" w:cs="MiSans Normal"/>
      <w:color w:val="404040" w:themeColor="text1" w:themeTint="BF"/>
      <w:sz w:val="22"/>
      <w:szCs w:val="22"/>
    </w:rPr>
  </w:style>
  <w:style w:type="paragraph" w:customStyle="1" w:styleId="a1">
    <w:name w:val="简历_内容副区_正文_段落"/>
    <w:qFormat/>
    <w:pPr>
      <w:spacing w:before="157" w:beforeLines="50" w:after="313" w:afterLines="100"/>
    </w:pPr>
    <w:rPr>
      <w:rFonts w:ascii="MiSans Normal" w:eastAsia="MiSans Normal" w:hAnsi="MiSans Normal" w:cs="MiSans Normal"/>
      <w:color w:val="404040" w:themeColor="text1" w:themeTint="BF"/>
      <w:kern w:val="2"/>
      <w:sz w:val="21"/>
      <w:szCs w:val="22"/>
      <w14:ligatures w14:val="standardContextual"/>
    </w:rPr>
  </w:style>
  <w:style w:type="paragraph" w:customStyle="1" w:styleId="a2">
    <w:name w:val="简历_个人信息_照片_段落"/>
    <w:qFormat/>
    <w:pPr>
      <w:jc w:val="center"/>
    </w:pPr>
    <w:rPr>
      <w:rFonts w:ascii="宋体" w:hAnsi="宋体"/>
      <w:sz w:val="24"/>
      <w:szCs w:val="24"/>
    </w:rPr>
  </w:style>
  <w:style w:type="paragraph" w:customStyle="1" w:styleId="a3">
    <w:name w:val="简历_个人信息_标题_段落"/>
    <w:qFormat/>
    <w:pPr>
      <w:spacing w:after="313" w:afterLines="100"/>
      <w:jc w:val="center"/>
    </w:pPr>
    <w:rPr>
      <w:rFonts w:ascii="MiSans Demibold" w:eastAsia="MiSans Demibold" w:hAnsi="MiSans Demibold" w:cs="MiSans Demibold"/>
      <w:color w:val="404040" w:themeColor="text1" w:themeTint="BF"/>
      <w:sz w:val="24"/>
      <w:szCs w:val="24"/>
    </w:rPr>
  </w:style>
  <w:style w:type="character" w:customStyle="1" w:styleId="a4">
    <w:name w:val="简历_内容副区_正文_字符样式"/>
    <w:basedOn w:val="DefaultParagraphFont"/>
    <w:qFormat/>
    <w:rPr>
      <w:rFonts w:ascii="Times New Roman" w:eastAsia="MiSans Normal" w:hAnsi="Times New Roman" w:cs="MiSans Normal"/>
      <w:b/>
      <w:bCs/>
      <w:color w:val="404040" w:themeColor="text1" w:themeTint="BF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-">
    <w:name w:val="简历-内容主区_正文_段落"/>
    <w:qFormat/>
    <w:pPr>
      <w:adjustRightInd w:val="0"/>
      <w:snapToGrid w:val="0"/>
      <w:spacing w:before="95" w:beforeLines="30" w:after="95" w:afterLines="30" w:line="288" w:lineRule="auto"/>
    </w:pPr>
    <w:rPr>
      <w:rFonts w:ascii="MiSans Normal" w:eastAsia="MiSans Normal" w:hAnsi="MiSans Normal" w:cs="MiSans Normal"/>
      <w:color w:val="595959" w:themeColor="text1" w:themeTint="A6"/>
      <w:sz w:val="21"/>
      <w:szCs w:val="21"/>
    </w:rPr>
  </w:style>
  <w:style w:type="paragraph" w:customStyle="1" w:styleId="a5">
    <w:name w:val="简历_内容主区_副标题_段落"/>
    <w:qFormat/>
    <w:pPr>
      <w:tabs>
        <w:tab w:val="left" w:pos="-5375"/>
        <w:tab w:val="right" w:pos="-5148"/>
        <w:tab w:val="left" w:pos="1890"/>
        <w:tab w:val="left" w:pos="2220"/>
      </w:tabs>
      <w:adjustRightInd w:val="0"/>
      <w:snapToGrid w:val="0"/>
      <w:spacing w:before="50" w:beforeLines="50" w:line="288" w:lineRule="auto"/>
    </w:pPr>
    <w:rPr>
      <w:rFonts w:ascii="MiSans Demibold" w:eastAsia="MiSans Demibold" w:hAnsi="MiSans Demibold" w:cs="MiSans Demibold"/>
      <w:color w:val="404040" w:themeColor="text1" w:themeTint="BF"/>
      <w:sz w:val="21"/>
      <w:szCs w:val="21"/>
    </w:rPr>
  </w:style>
  <w:style w:type="paragraph" w:customStyle="1" w:styleId="a6">
    <w:name w:val="简历_内容副区_大标题_段落"/>
    <w:qFormat/>
    <w:pPr>
      <w:shd w:val="clear" w:color="auto" w:fill="393737" w:themeFill="background2" w:themeFillShade="3F"/>
      <w:jc w:val="center"/>
    </w:pPr>
    <w:rPr>
      <w:rFonts w:ascii="MiSans Demibold" w:eastAsia="MiSans Demibold" w:hAnsi="MiSans Demibold" w:cs="MiSans Demibold"/>
      <w:color w:val="FFFFFF" w:themeColor="background1"/>
      <w:sz w:val="28"/>
      <w:szCs w:val="28"/>
    </w:rPr>
  </w:style>
  <w:style w:type="paragraph" w:customStyle="1" w:styleId="a7">
    <w:name w:val="简历_内容主区_大标题_段落"/>
    <w:qFormat/>
    <w:pPr>
      <w:shd w:val="clear" w:color="auto" w:fill="393737" w:themeFill="background2" w:themeFillShade="3F"/>
      <w:jc w:val="center"/>
    </w:pPr>
    <w:rPr>
      <w:rFonts w:ascii="MiSans Demibold" w:eastAsia="MiSans Demibold" w:hAnsi="MiSans Demibold" w:cs="MiSans Demibold"/>
      <w:color w:val="FFFFFF" w:themeColor="background1"/>
      <w:sz w:val="28"/>
      <w:szCs w:val="28"/>
    </w:rPr>
  </w:style>
  <w:style w:type="paragraph" w:customStyle="1" w:styleId="a8">
    <w:name w:val="简历_个人信息_正文_字符样式"/>
    <w:basedOn w:val="a0"/>
    <w:link w:val="Char"/>
    <w:qFormat/>
    <w:rPr>
      <w:b/>
      <w:bCs/>
    </w:rPr>
  </w:style>
  <w:style w:type="character" w:customStyle="1" w:styleId="Char">
    <w:name w:val="简历_个人信息_正文_字符样式 Char"/>
    <w:link w:val="a8"/>
    <w:qFormat/>
    <w:rPr>
      <w:b/>
      <w:bCs/>
    </w:rPr>
  </w:style>
  <w:style w:type="paragraph" w:customStyle="1" w:styleId="a9">
    <w:name w:val="简历_内容主区_三级标题_段落"/>
    <w:link w:val="Char0"/>
    <w:qFormat/>
    <w:pPr>
      <w:tabs>
        <w:tab w:val="right" w:pos="-5148"/>
      </w:tabs>
      <w:adjustRightInd w:val="0"/>
      <w:snapToGrid w:val="0"/>
    </w:pPr>
    <w:rPr>
      <w:rFonts w:ascii="MiSans Normal" w:eastAsia="MiSans Normal" w:hAnsi="MiSans Normal" w:cs="MiSans Normal"/>
      <w:color w:val="404040" w:themeColor="text1" w:themeTint="BF"/>
      <w:sz w:val="21"/>
      <w:szCs w:val="21"/>
    </w:rPr>
  </w:style>
  <w:style w:type="character" w:customStyle="1" w:styleId="Char0">
    <w:name w:val="简历_内容主区_三级标题_段落 Char"/>
    <w:link w:val="a9"/>
    <w:qFormat/>
    <w:rPr>
      <w:rFonts w:ascii="MiSans Normal" w:eastAsia="MiSans Normal" w:hAnsi="MiSans Normal" w:cs="MiSans Normal"/>
      <w:color w:val="404040" w:themeColor="text1" w:themeTint="BF"/>
      <w:sz w:val="21"/>
      <w:szCs w:val="21"/>
      <w:lang w:val="en-US" w:eastAsia="zh-CN"/>
    </w:rPr>
  </w:style>
  <w:style w:type="paragraph" w:customStyle="1" w:styleId="a10">
    <w:name w:val="简历_个人信息_副标题_段落"/>
    <w:basedOn w:val="a6"/>
    <w:qFormat/>
    <w:rsid w:val="00BB1E9F"/>
    <w:pPr>
      <w:framePr w:wrap="around" w:vAnchor="text" w:hAnchor="page" w:xAlign="center" w:y="1"/>
      <w:shd w:val="clear" w:color="auto" w:fill="auto"/>
      <w:spacing w:after="312"/>
      <w:suppressOverlap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