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E092B7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-1460500</wp:posOffset>
                </wp:positionH>
                <wp:positionV relativeFrom="paragraph">
                  <wp:posOffset>-2221865</wp:posOffset>
                </wp:positionV>
                <wp:extent cx="3067685" cy="1926590"/>
                <wp:effectExtent l="0" t="0" r="18415" b="1651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685" cy="1926590"/>
                        </a:xfrm>
                        <a:prstGeom prst="ellipse">
                          <a:avLst/>
                        </a:pr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241.55pt;height:151.7pt;margin-top:-174.95pt;margin-left:-115pt;mso-height-relative:page;mso-width-relative:page;position:absolute;v-text-anchor:middle;z-index:251679744" coordsize="21600,21600" filled="t" fillcolor="#464646" stroked="f" strokeweight="1pt">
                <v:stroke joinstyle="miter"/>
                <o:lock v:ext="edit" aspectratio="f"/>
                <v:textbox>
                  <w:txbxContent>
                    <w:p w14:paraId="5495198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-1412875</wp:posOffset>
                </wp:positionH>
                <wp:positionV relativeFrom="paragraph">
                  <wp:posOffset>-2515870</wp:posOffset>
                </wp:positionV>
                <wp:extent cx="2990215" cy="1926590"/>
                <wp:effectExtent l="0" t="0" r="635" b="16510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2405" y="423545"/>
                          <a:ext cx="2990215" cy="1926590"/>
                        </a:xfrm>
                        <a:prstGeom prst="ellipse">
                          <a:avLst/>
                        </a:prstGeom>
                        <a:solidFill>
                          <a:srgbClr val="AABD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235.45pt;height:151.7pt;margin-top:-198.1pt;margin-left:-111.25pt;mso-height-relative:page;mso-width-relative:page;position:absolute;v-text-anchor:middle;z-index:251700224" coordsize="21600,21600" filled="t" fillcolor="#aabd2a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-50165</wp:posOffset>
                </wp:positionV>
                <wp:extent cx="1953260" cy="956310"/>
                <wp:effectExtent l="0" t="0" r="8890" b="1524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180455" y="858520"/>
                          <a:ext cx="1953260" cy="956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53.8pt;height:75.3pt;margin-top:-3.95pt;margin-left:396.65pt;mso-height-relative:page;mso-width-relative:page;position:absolute;v-text-anchor:middle;z-index:25170636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-1696085</wp:posOffset>
                </wp:positionH>
                <wp:positionV relativeFrom="paragraph">
                  <wp:posOffset>9632950</wp:posOffset>
                </wp:positionV>
                <wp:extent cx="8341360" cy="280035"/>
                <wp:effectExtent l="0" t="0" r="2540" b="57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8341360" cy="280035"/>
                        </a:xfrm>
                        <a:prstGeom prst="rect">
                          <a:avLst/>
                        </a:prstGeom>
                        <a:solidFill>
                          <a:srgbClr val="AABD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56.8pt;height:22.05pt;margin-top:758.5pt;margin-left:-133.55pt;flip:y;mso-height-relative:page;mso-width-relative:page;position:absolute;v-text-anchor:middle;z-index:251689984" coordsize="21600,21600" filled="t" fillcolor="#aabd2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-491490</wp:posOffset>
                </wp:positionV>
                <wp:extent cx="1076960" cy="1076960"/>
                <wp:effectExtent l="0" t="0" r="8890" b="889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6960" cy="1076960"/>
                          <a:chOff x="3041" y="435"/>
                          <a:chExt cx="2550" cy="2550"/>
                        </a:xfrm>
                      </wpg:grpSpPr>
                      <wps:wsp xmlns:wps="http://schemas.microsoft.com/office/word/2010/wordprocessingShape">
                        <wps:cNvPr id="12" name="椭圆 12"/>
                        <wps:cNvSpPr/>
                        <wps:spPr>
                          <a:xfrm>
                            <a:off x="3041" y="435"/>
                            <a:ext cx="2550" cy="2550"/>
                          </a:xfrm>
                          <a:prstGeom prst="ellipse">
                            <a:avLst/>
                          </a:prstGeom>
                          <a:solidFill>
                            <a:srgbClr val="AABD2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椭圆 15"/>
                        <wps:cNvSpPr/>
                        <wps:spPr>
                          <a:xfrm>
                            <a:off x="3381" y="775"/>
                            <a:ext cx="1873" cy="1873"/>
                          </a:xfrm>
                          <a:prstGeom prst="ellipse">
                            <a:avLst/>
                          </a:prstGeom>
                          <a:solidFill>
                            <a:srgbClr val="3838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84.8pt;height:84.8pt;margin-top:-38.7pt;margin-left:453.4pt;mso-height-relative:page;mso-width-relative:page;position:absolute;z-index:251692032" coordorigin="3041,435" coordsize="2550,2550">
                <o:lock v:ext="edit" aspectratio="f"/>
                <v:oval id="_x0000_s1026" o:spid="_x0000_s1030" style="width:2550;height:2550;left:3041;position:absolute;top:435;v-text-anchor:middle" coordsize="21600,21600" filled="t" fillcolor="#aabd2a" stroked="f" strokeweight="1pt">
                  <v:stroke joinstyle="miter"/>
                  <o:lock v:ext="edit" aspectratio="f"/>
                </v:oval>
                <v:oval id="_x0000_s1026" o:spid="_x0000_s1031" style="width:1873;height:1873;left:3381;position:absolute;top:775;v-text-anchor:middle" coordsize="21600,21600" filled="t" fillcolor="#38383a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8073390</wp:posOffset>
                </wp:positionV>
                <wp:extent cx="687578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13536" from="-63.05pt,635.7pt" to="478.35pt,635.7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6589395</wp:posOffset>
                </wp:positionV>
                <wp:extent cx="687578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15584" from="-63.05pt,518.85pt" to="478.35pt,518.8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-593090</wp:posOffset>
                </wp:positionV>
                <wp:extent cx="1515110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511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34" type="#_x0000_t202" style="width:119.3pt;height:26.55pt;margin-top:-46.7pt;margin-left:306.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E6585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2803525</wp:posOffset>
                </wp:positionV>
                <wp:extent cx="687578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17632" from="-63.05pt,220.75pt" to="478.35pt,220.7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8587105</wp:posOffset>
                </wp:positionV>
                <wp:extent cx="6541770" cy="9220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3895" y="9501505"/>
                          <a:ext cx="654177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主动、实干、高效率、敢于开拓创新，具有敏锐的市场判断能力、独立的谈判能力、渠道拓展能力，文字组织能力和方案策划能力，能独立创造业绩，同时也具备市场队伍的建设与领导能力，带领团队出色的完成销售任务，善于运用各种激励措施调动下属积极性，营造融洽的工作氛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15.1pt;height:72.6pt;margin-top:676.15pt;margin-left:-36.15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55F1B3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主动、实干、高效率、敢于开拓创新，具有敏锐的市场判断能力、独立的谈判能力、渠道拓展能力，文字组织能力和方案策划能力，能独立创造业绩，同时也具备市场队伍的建设与领导能力，带领团队出色的完成销售任务，善于运用各种激励措施调动下属积极性，营造融洽的工作氛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2063750</wp:posOffset>
                </wp:positionV>
                <wp:extent cx="6660515" cy="685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3895" y="2978150"/>
                          <a:ext cx="666051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2010年9月-2014年6月             西南财经大学                       市场营销专业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专业课程平均成绩95.7分，专业排名TOP5%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4.45pt;height:54pt;margin-top:162.5pt;margin-left:-36.1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0C7DAC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2010年9月-2014年6月             西南财经大学                       市场营销专业 - 本科</w:t>
                      </w:r>
                    </w:p>
                    <w:p w14:paraId="0D5F45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专业课程平均成绩95.7分，专业排名TOP5%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4901565</wp:posOffset>
                </wp:positionV>
                <wp:extent cx="6633210" cy="16637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3895" y="5815965"/>
                          <a:ext cx="663321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2014年6月-2016年5月             南京艾联科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区域销售主管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负责带领所辖区域销售和市场团队进行市场拓展，制定销售计划和年度任务分解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管理并指导销售代表，完成销售、回款与市场目标，确保达成各项业务指标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通过系列市场推广活动，营造市场环境，提升公司与产品品牌，支撑公司产品销售的增长；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优化业务流程，开发和培养员工能力及绩效管理，提升部门工作效率。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22.3pt;height:131pt;margin-top:385.95pt;margin-left:-36.1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5377B9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2014年6月-2016年5月             南京艾联科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区域销售主管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6A4BF8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532C2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负责带领所辖区域销售和市场团队进行市场拓展，制定销售计划和年度任务分解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1104C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管理并指导销售代表，完成销售、回款与市场目标，确保达成各项业务指标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BF39C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通过系列市场推广活动，营造市场环境，提升公司与产品品牌，支撑公司产品销售的增长；</w:t>
                      </w:r>
                    </w:p>
                    <w:p w14:paraId="3F4467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优化业务流程，开发和培养员工能力及绩效管理，提升部门工作效率。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7108190</wp:posOffset>
                </wp:positionV>
                <wp:extent cx="6605905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3895" y="8022590"/>
                          <a:ext cx="66059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语言技能：英语四级，可以英语交流，普通话标准流利，日语略懂，粤语良好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专业技能：较强的市场分析、营销、推广创新能力，有团队管理和员工培训经验，熟悉Office办公软件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高级经理人资格证、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高级营销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资格证书、中级心理学资格证书、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20.15pt;height:69pt;margin-top:559.7pt;margin-left:-36.1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65C0F4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语言技能：英语四级，可以英语交流，普通话标准流利，日语略懂，粤语良好</w:t>
                      </w:r>
                    </w:p>
                    <w:p w14:paraId="2FFDE5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专业技能：较强的市场分析、营销、推广创新能力，有团队管理和员工培训经验，熟悉Office办公软件</w:t>
                      </w:r>
                    </w:p>
                    <w:p w14:paraId="26A159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高级经理人资格证、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高级营销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师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资格证书、中级心理学资格证书、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3342640</wp:posOffset>
                </wp:positionV>
                <wp:extent cx="6604000" cy="15760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3895" y="4257040"/>
                          <a:ext cx="6604000" cy="157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2016年6月-至今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华铁传媒集团有限公司                     高级销售经理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在领导的工作部署下，制定本组的工作计划，完成个人销售指标的同时带领团队完成小组销售任务；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掌握市场动态和发展趋势，并根据市场变化情况，提出具体的营销计划方案，完成相应的业务目标；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定期对销售团队进行培训、辅导和激励，提高团队销售技能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负责本部门客户的维护、建立稳定的合作关系，把握销售方向，挖掘客户需要，开发新客戶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20pt;height:124.1pt;margin-top:263.2pt;margin-left:-36.1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4A81FB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2016年6月-至今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华铁传媒集团有限公司                     高级销售经理              </w:t>
                      </w:r>
                    </w:p>
                    <w:p w14:paraId="00C3A1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0A9B1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在领导的工作部署下，制定本组的工作计划，完成个人销售指标的同时带领团队完成小组销售任务；</w:t>
                      </w:r>
                    </w:p>
                    <w:p w14:paraId="646D32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掌握市场动态和发展趋势，并根据市场变化情况，提出具体的营销计划方案，完成相应的业务目标；</w:t>
                      </w:r>
                    </w:p>
                    <w:p w14:paraId="0CA2DD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定期对销售团队进行培训、辅导和激励，提高团队销售技能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8EBBF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负责本部门客户的维护、建立稳定的合作关系，把握销售方向，挖掘客户需要，开发新客戶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1DFFE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1558290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3100" y="247269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ABD2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ABD2A"/>
                                <w:sz w:val="28"/>
                                <w:szCs w:val="28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1" type="#_x0000_t202" style="width:74.1pt;height:34.3pt;margin-top:122.7pt;margin-left:-37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5C3ADE9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ABD2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ABD2A"/>
                          <w:sz w:val="28"/>
                          <w:szCs w:val="28"/>
                          <w:lang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6624320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1830" y="753872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ABD2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ABD2A"/>
                                <w:sz w:val="28"/>
                                <w:szCs w:val="28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2" type="#_x0000_t202" style="width:74.65pt;height:34.3pt;margin-top:521.6pt;margin-left:-37.1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13DB1C6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ABD2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ABD2A"/>
                          <w:sz w:val="28"/>
                          <w:szCs w:val="28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-486410</wp:posOffset>
                </wp:positionH>
                <wp:positionV relativeFrom="paragraph">
                  <wp:posOffset>8091805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6590" y="900620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ABD2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ABD2A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3" type="#_x0000_t202" style="width:75.3pt;height:34.3pt;margin-top:637.15pt;margin-left:-38.3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06562ED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ABD2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ABD2A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2861310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4530" y="377571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AABD2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ABD2A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style="width:72.6pt;height:34.3pt;margin-top:225.3pt;margin-left:-36.1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70174A41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AABD2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ABD2A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102870</wp:posOffset>
                </wp:positionV>
                <wp:extent cx="2056765" cy="1342390"/>
                <wp:effectExtent l="0" t="0" r="0" b="0"/>
                <wp:wrapNone/>
                <wp:docPr id="3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57905" y="315595"/>
                          <a:ext cx="2056765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女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6年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LINXE@qq.com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浙江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5" type="#_x0000_t202" style="width:161.95pt;height:105.7pt;margin-top:8.1pt;margin-left:169.7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252D9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女            </w:t>
                      </w:r>
                    </w:p>
                    <w:p w14:paraId="415954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6年            </w:t>
                      </w:r>
                    </w:p>
                    <w:p w14:paraId="4BA6A6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LINXE@qq.com</w:t>
                        </w:r>
                      </w:hyperlink>
                    </w:p>
                    <w:p w14:paraId="200180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居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浙江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杭州</w:t>
                      </w:r>
                    </w:p>
                    <w:p w14:paraId="663A46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5B798B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26DF83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广东广州市</w:t>
                      </w:r>
                    </w:p>
                    <w:p w14:paraId="60274561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E2CD0D6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104775</wp:posOffset>
            </wp:positionV>
            <wp:extent cx="1257935" cy="1257935"/>
            <wp:effectExtent l="9525" t="9525" r="27940" b="27940"/>
            <wp:wrapNone/>
            <wp:docPr id="10" name="图片 10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1508125</wp:posOffset>
                </wp:positionV>
                <wp:extent cx="687578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8795" y="2403475"/>
                          <a:ext cx="6875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21728" from="-63.05pt,118.75pt" to="478.35pt,118.7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-824865</wp:posOffset>
                </wp:positionV>
                <wp:extent cx="1358265" cy="608330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826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7" type="#_x0000_t202" style="width:106.95pt;height:47.9pt;margin-top:-64.95pt;margin-left:169.7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14:paraId="2324ED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4"/>
                          <w:szCs w:val="5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102870</wp:posOffset>
                </wp:positionV>
                <wp:extent cx="2056765" cy="1342390"/>
                <wp:effectExtent l="0" t="0" r="0" b="0"/>
                <wp:wrapNone/>
                <wp:docPr id="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6765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32岁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中共党员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学士学位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8" type="#_x0000_t202" style="width:161.95pt;height:105.7pt;margin-top:8.1pt;margin-left:-36.1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6D25B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32岁</w:t>
                      </w:r>
                    </w:p>
                    <w:p w14:paraId="5D31D6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中共党员           </w:t>
                      </w:r>
                    </w:p>
                    <w:p w14:paraId="582A71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 w14:paraId="5A8B52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学士学位</w:t>
                      </w:r>
                    </w:p>
                    <w:p w14:paraId="02BBEC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04C247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7DE6F0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广东广州市</w:t>
                      </w:r>
                    </w:p>
                    <w:p w14:paraId="67AE6B48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C8CC51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-1429385</wp:posOffset>
                </wp:positionH>
                <wp:positionV relativeFrom="paragraph">
                  <wp:posOffset>-953770</wp:posOffset>
                </wp:positionV>
                <wp:extent cx="8088630" cy="901700"/>
                <wp:effectExtent l="0" t="0" r="762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785" y="411480"/>
                          <a:ext cx="8088630" cy="901700"/>
                        </a:xfrm>
                        <a:prstGeom prst="rect">
                          <a:avLst/>
                        </a:prstGeom>
                        <a:solidFill>
                          <a:srgbClr val="3838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36.9pt;height:71pt;margin-top:-75.1pt;margin-left:-112.55pt;mso-height-relative:page;mso-width-relative:page;position:absolute;v-text-anchor:middle;z-index:251677696" coordsize="21600,21600" filled="t" fillcolor="#38383a" stroked="f" strokeweight="1pt">
                <v:stroke joinstyle="miter"/>
                <o:lock v:ext="edit" aspectratio="f"/>
                <v:textbox>
                  <w:txbxContent>
                    <w:p w14:paraId="07D840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8271510</wp:posOffset>
                </wp:positionV>
                <wp:extent cx="155575" cy="155575"/>
                <wp:effectExtent l="0" t="0" r="15875" b="15875"/>
                <wp:wrapNone/>
                <wp:docPr id="122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645" y="9190990"/>
                          <a:ext cx="155575" cy="15557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50" style="width:12.25pt;height:12.25pt;margin-top:651.3pt;margin-left:-54.15pt;mso-height-relative:page;mso-width-relative:page;position:absolute;z-index:251669504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6566B72D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6785610</wp:posOffset>
                </wp:positionV>
                <wp:extent cx="175895" cy="175895"/>
                <wp:effectExtent l="0" t="0" r="14605" b="14605"/>
                <wp:wrapNone/>
                <wp:docPr id="124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584200" y="7736205"/>
                          <a:ext cx="175895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51" style="width:13.85pt;height:13.85pt;margin-top:534.3pt;margin-left:-54.5pt;flip:y;mso-height-relative:page;mso-width-relative:page;position:absolute;v-text-anchor:middle;z-index:251685888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4601096A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6724650</wp:posOffset>
                </wp:positionV>
                <wp:extent cx="292735" cy="292735"/>
                <wp:effectExtent l="0" t="0" r="12065" b="12065"/>
                <wp:wrapNone/>
                <wp:docPr id="16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521335" y="7675245"/>
                          <a:ext cx="292735" cy="292735"/>
                        </a:xfrm>
                        <a:prstGeom prst="ellipse">
                          <a:avLst/>
                        </a:prstGeom>
                        <a:solidFill>
                          <a:srgbClr val="AABD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圆角矩形 47" o:spid="_x0000_s1052" style="width:23.05pt;height:23.05pt;margin-top:529.5pt;margin-left:-59.45pt;mso-height-relative:page;mso-width-relative:page;position:absolute;rotation:45;v-text-anchor:middle;z-index:251667456" coordsize="21600,21600" filled="t" fillcolor="#aabd2a" stroked="f" strokeweight="1pt">
                <v:stroke joinstyle="miter"/>
                <o:lock v:ext="edit" aspectratio="f"/>
                <v:textbox>
                  <w:txbxContent>
                    <w:p w14:paraId="07BA555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2955290</wp:posOffset>
                </wp:positionV>
                <wp:extent cx="292735" cy="292735"/>
                <wp:effectExtent l="0" t="0" r="12065" b="12065"/>
                <wp:wrapNone/>
                <wp:docPr id="13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521335" y="3910965"/>
                          <a:ext cx="292735" cy="292735"/>
                        </a:xfrm>
                        <a:prstGeom prst="ellipse">
                          <a:avLst/>
                        </a:prstGeom>
                        <a:solidFill>
                          <a:srgbClr val="AABD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圆角矩形 47" o:spid="_x0000_s1053" style="width:23.05pt;height:23.05pt;margin-top:232.7pt;margin-left:-59.45pt;mso-height-relative:page;mso-width-relative:page;position:absolute;rotation:45;v-text-anchor:middle;z-index:251663360" coordsize="21600,21600" filled="t" fillcolor="#aabd2a" stroked="f" strokeweight="1pt">
                <v:stroke joinstyle="miter"/>
                <o:lock v:ext="edit" aspectratio="f"/>
                <v:textbox>
                  <w:txbxContent>
                    <w:p w14:paraId="075ECEE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3021965</wp:posOffset>
                </wp:positionV>
                <wp:extent cx="165100" cy="146050"/>
                <wp:effectExtent l="0" t="0" r="6350" b="635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645" y="3977640"/>
                          <a:ext cx="165100" cy="14605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54" style="width:13pt;height:11.5pt;margin-top:237.95pt;margin-left:-54.15pt;mso-height-relative:page;mso-width-relative:page;position:absolute;v-text-anchor:middle;z-index:25168793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1651635</wp:posOffset>
                </wp:positionV>
                <wp:extent cx="292735" cy="292735"/>
                <wp:effectExtent l="0" t="0" r="12065" b="1206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521335" y="2566035"/>
                          <a:ext cx="292735" cy="292735"/>
                        </a:xfrm>
                        <a:prstGeom prst="ellipse">
                          <a:avLst/>
                        </a:prstGeom>
                        <a:solidFill>
                          <a:srgbClr val="AABD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23.05pt;height:23.05pt;margin-top:130.05pt;margin-left:-59.45pt;mso-height-relative:page;mso-width-relative:page;position:absolute;rotation:45;v-text-anchor:middle;z-index:251661312" coordsize="21600,21600" filled="t" fillcolor="#aabd2a" stroked="f" strokeweight="1pt">
                <v:stroke joinstyle="miter"/>
                <o:lock v:ext="edit" aspectratio="f"/>
                <v:textbox>
                  <w:txbxContent>
                    <w:p w14:paraId="7B52300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1720215</wp:posOffset>
                </wp:positionV>
                <wp:extent cx="210185" cy="147955"/>
                <wp:effectExtent l="0" t="0" r="0" b="5080"/>
                <wp:wrapNone/>
                <wp:docPr id="129" name="任意多边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70865" y="2634615"/>
                          <a:ext cx="210185" cy="1479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16.55pt;height:11.65pt;margin-top:135.45pt;margin-left:-55.55pt;mso-height-relative:page;mso-width-relative:page;position:absolute;z-index:2516715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8202295</wp:posOffset>
                </wp:positionV>
                <wp:extent cx="292735" cy="292735"/>
                <wp:effectExtent l="0" t="0" r="12065" b="12065"/>
                <wp:wrapNone/>
                <wp:docPr id="20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521335" y="9121775"/>
                          <a:ext cx="292735" cy="292735"/>
                        </a:xfrm>
                        <a:prstGeom prst="ellipse">
                          <a:avLst/>
                        </a:prstGeom>
                        <a:solidFill>
                          <a:srgbClr val="AABD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圆角矩形 47" o:spid="_x0000_s1057" style="width:23.05pt;height:23.05pt;margin-top:645.85pt;margin-left:-59.45pt;mso-height-relative:page;mso-width-relative:page;position:absolute;rotation:45;v-text-anchor:middle;z-index:251659264" coordsize="21600,21600" filled="t" fillcolor="#aabd2a" stroked="f" strokeweight="1pt">
                <v:stroke joinstyle="miter"/>
                <o:lock v:ext="edit" aspectratio="f"/>
                <v:textbox>
                  <w:txbxContent>
                    <w:p w14:paraId="3FF6AC4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607.5pt;height:876.95pt;margin-top:-83.25pt;margin-left:-94pt;mso-height-relative:page;mso-width-relative:page;position:absolute;v-text-anchor:middle;z-index:-25165107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6489EC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3758BA"/>
    <w:multiLevelType w:val="singleLevel"/>
    <w:tmpl w:val="1A3758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738AF179"/>
    <w:multiLevelType w:val="singleLevel"/>
    <w:tmpl w:val="738AF1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701FD7"/>
    <w:rsid w:val="01894E35"/>
    <w:rsid w:val="022E2F53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8C31B0"/>
    <w:rsid w:val="03AE6DD7"/>
    <w:rsid w:val="03BC283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9C333E1"/>
    <w:rsid w:val="0A273913"/>
    <w:rsid w:val="0A476236"/>
    <w:rsid w:val="0A4A640F"/>
    <w:rsid w:val="0A501117"/>
    <w:rsid w:val="0A5F0CEF"/>
    <w:rsid w:val="0AA271D0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6B7291"/>
    <w:rsid w:val="0C851D03"/>
    <w:rsid w:val="0CAC4B4C"/>
    <w:rsid w:val="0CBB5AEB"/>
    <w:rsid w:val="0CCE2B10"/>
    <w:rsid w:val="0CFA5AB9"/>
    <w:rsid w:val="0DC52185"/>
    <w:rsid w:val="0DDA5C85"/>
    <w:rsid w:val="0DF071A2"/>
    <w:rsid w:val="0E0B1E84"/>
    <w:rsid w:val="0E1513DE"/>
    <w:rsid w:val="0E642DE5"/>
    <w:rsid w:val="0E6E7B0F"/>
    <w:rsid w:val="0E7200BB"/>
    <w:rsid w:val="0EA50885"/>
    <w:rsid w:val="0EF03D59"/>
    <w:rsid w:val="0F2C51F5"/>
    <w:rsid w:val="0F3225B6"/>
    <w:rsid w:val="0F377A67"/>
    <w:rsid w:val="0F580654"/>
    <w:rsid w:val="0F9A5C31"/>
    <w:rsid w:val="0FAF0F65"/>
    <w:rsid w:val="0FEF2A05"/>
    <w:rsid w:val="10863D8D"/>
    <w:rsid w:val="110D3C99"/>
    <w:rsid w:val="11136D56"/>
    <w:rsid w:val="112F311B"/>
    <w:rsid w:val="1138707B"/>
    <w:rsid w:val="11467833"/>
    <w:rsid w:val="11680D5E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31F9A"/>
    <w:rsid w:val="11E70D4E"/>
    <w:rsid w:val="11FC61E0"/>
    <w:rsid w:val="11FC6864"/>
    <w:rsid w:val="121542B6"/>
    <w:rsid w:val="1231672F"/>
    <w:rsid w:val="12435A12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803BC3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6DD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034875"/>
    <w:rsid w:val="1E3434A5"/>
    <w:rsid w:val="1E70600C"/>
    <w:rsid w:val="1EBC1EF4"/>
    <w:rsid w:val="1EBC2096"/>
    <w:rsid w:val="1ED41662"/>
    <w:rsid w:val="1F003B34"/>
    <w:rsid w:val="1F2A443D"/>
    <w:rsid w:val="1F903A73"/>
    <w:rsid w:val="1FA40790"/>
    <w:rsid w:val="1FD75C38"/>
    <w:rsid w:val="2034121C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633E1F"/>
    <w:rsid w:val="21790FFE"/>
    <w:rsid w:val="21AB3F96"/>
    <w:rsid w:val="21C34A12"/>
    <w:rsid w:val="21F17228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586583"/>
    <w:rsid w:val="23BC11FA"/>
    <w:rsid w:val="23BE2423"/>
    <w:rsid w:val="241114BD"/>
    <w:rsid w:val="24145847"/>
    <w:rsid w:val="24225F77"/>
    <w:rsid w:val="243B2CF0"/>
    <w:rsid w:val="245B5D30"/>
    <w:rsid w:val="247C6B1D"/>
    <w:rsid w:val="24AB6C23"/>
    <w:rsid w:val="24C611D6"/>
    <w:rsid w:val="2513099B"/>
    <w:rsid w:val="255632C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9D28F6"/>
    <w:rsid w:val="27A665C8"/>
    <w:rsid w:val="27AE362C"/>
    <w:rsid w:val="27C94939"/>
    <w:rsid w:val="27E65A8A"/>
    <w:rsid w:val="28386601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C50AF0"/>
    <w:rsid w:val="2CD91894"/>
    <w:rsid w:val="2D0D6D7A"/>
    <w:rsid w:val="2D362FFF"/>
    <w:rsid w:val="2D6A48E8"/>
    <w:rsid w:val="2D6C7903"/>
    <w:rsid w:val="2D8F6BF2"/>
    <w:rsid w:val="2D9049E7"/>
    <w:rsid w:val="2DC21AD1"/>
    <w:rsid w:val="2DC3461C"/>
    <w:rsid w:val="2DD11437"/>
    <w:rsid w:val="2DE92358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3B752E"/>
    <w:rsid w:val="314900E1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624F0"/>
    <w:rsid w:val="32E761C4"/>
    <w:rsid w:val="32E97F0C"/>
    <w:rsid w:val="33305E77"/>
    <w:rsid w:val="335B4520"/>
    <w:rsid w:val="338F6883"/>
    <w:rsid w:val="339B7DBF"/>
    <w:rsid w:val="33AA0345"/>
    <w:rsid w:val="33AF78C9"/>
    <w:rsid w:val="33BA1E63"/>
    <w:rsid w:val="33F272A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D7120D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F9173F"/>
    <w:rsid w:val="371A4813"/>
    <w:rsid w:val="37BC6733"/>
    <w:rsid w:val="37DB0ECC"/>
    <w:rsid w:val="38330051"/>
    <w:rsid w:val="384F7445"/>
    <w:rsid w:val="385F0C77"/>
    <w:rsid w:val="3879584B"/>
    <w:rsid w:val="38A67788"/>
    <w:rsid w:val="38FF429D"/>
    <w:rsid w:val="391657FF"/>
    <w:rsid w:val="39215D5B"/>
    <w:rsid w:val="392A2DC2"/>
    <w:rsid w:val="392C0473"/>
    <w:rsid w:val="396C17B1"/>
    <w:rsid w:val="398306DC"/>
    <w:rsid w:val="39BA50A4"/>
    <w:rsid w:val="3A140BA9"/>
    <w:rsid w:val="3A2B48F7"/>
    <w:rsid w:val="3A2D3996"/>
    <w:rsid w:val="3A3B1957"/>
    <w:rsid w:val="3A6046F2"/>
    <w:rsid w:val="3A7101F6"/>
    <w:rsid w:val="3A79139C"/>
    <w:rsid w:val="3AB40CA9"/>
    <w:rsid w:val="3ABE0451"/>
    <w:rsid w:val="3AC0633B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3D4D29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3FA560E6"/>
    <w:rsid w:val="40185D56"/>
    <w:rsid w:val="403A69F2"/>
    <w:rsid w:val="40486C8E"/>
    <w:rsid w:val="40587E62"/>
    <w:rsid w:val="4074251B"/>
    <w:rsid w:val="40875682"/>
    <w:rsid w:val="40B93C68"/>
    <w:rsid w:val="414046AA"/>
    <w:rsid w:val="41561554"/>
    <w:rsid w:val="41572D65"/>
    <w:rsid w:val="41712063"/>
    <w:rsid w:val="41754D1F"/>
    <w:rsid w:val="41955490"/>
    <w:rsid w:val="41A22DAB"/>
    <w:rsid w:val="41D6397F"/>
    <w:rsid w:val="41EE56A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84DDC"/>
    <w:rsid w:val="43BD4CDA"/>
    <w:rsid w:val="43BE5D24"/>
    <w:rsid w:val="440B6591"/>
    <w:rsid w:val="441279FF"/>
    <w:rsid w:val="4418479D"/>
    <w:rsid w:val="44453DDE"/>
    <w:rsid w:val="44461DF7"/>
    <w:rsid w:val="44527D02"/>
    <w:rsid w:val="44DF66BC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910347"/>
    <w:rsid w:val="4CD34FA2"/>
    <w:rsid w:val="4CE409DD"/>
    <w:rsid w:val="4CE640FE"/>
    <w:rsid w:val="4D146BC3"/>
    <w:rsid w:val="4D2C4451"/>
    <w:rsid w:val="4D5D54B5"/>
    <w:rsid w:val="4D893D03"/>
    <w:rsid w:val="4DB62700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25DE9"/>
    <w:rsid w:val="50113B43"/>
    <w:rsid w:val="50137B2E"/>
    <w:rsid w:val="503C43F9"/>
    <w:rsid w:val="505D5184"/>
    <w:rsid w:val="50797ED7"/>
    <w:rsid w:val="50C93269"/>
    <w:rsid w:val="50CC56A2"/>
    <w:rsid w:val="50CC5E28"/>
    <w:rsid w:val="50E631AF"/>
    <w:rsid w:val="515A15AA"/>
    <w:rsid w:val="51A21957"/>
    <w:rsid w:val="51A85D23"/>
    <w:rsid w:val="51B44F9E"/>
    <w:rsid w:val="51C16550"/>
    <w:rsid w:val="51DC25AC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680BDD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5F3294"/>
    <w:rsid w:val="5A671054"/>
    <w:rsid w:val="5A7F38A9"/>
    <w:rsid w:val="5B184203"/>
    <w:rsid w:val="5B6D2BB9"/>
    <w:rsid w:val="5BA03966"/>
    <w:rsid w:val="5BA1789E"/>
    <w:rsid w:val="5BBF00D8"/>
    <w:rsid w:val="5BC04C26"/>
    <w:rsid w:val="5BC934AE"/>
    <w:rsid w:val="5C28463C"/>
    <w:rsid w:val="5C3A27C4"/>
    <w:rsid w:val="5C5B43DA"/>
    <w:rsid w:val="5C631D82"/>
    <w:rsid w:val="5C9E14F0"/>
    <w:rsid w:val="5CA3644F"/>
    <w:rsid w:val="5D071628"/>
    <w:rsid w:val="5D553153"/>
    <w:rsid w:val="5DAE1A5C"/>
    <w:rsid w:val="5DB61475"/>
    <w:rsid w:val="5DD20DA8"/>
    <w:rsid w:val="5DFB1B8B"/>
    <w:rsid w:val="5E147D54"/>
    <w:rsid w:val="5E1A479D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650255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787C01"/>
    <w:rsid w:val="637C0EDD"/>
    <w:rsid w:val="63827FAD"/>
    <w:rsid w:val="638D50E7"/>
    <w:rsid w:val="642B5B92"/>
    <w:rsid w:val="644C54F8"/>
    <w:rsid w:val="648A0F80"/>
    <w:rsid w:val="64920659"/>
    <w:rsid w:val="64B818DE"/>
    <w:rsid w:val="64BB6734"/>
    <w:rsid w:val="64EA5102"/>
    <w:rsid w:val="6536344C"/>
    <w:rsid w:val="654B280B"/>
    <w:rsid w:val="65681BDD"/>
    <w:rsid w:val="659E3183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162924"/>
    <w:rsid w:val="67203A69"/>
    <w:rsid w:val="675B7BA5"/>
    <w:rsid w:val="67C02E73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3D1EF7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7E4B67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263FB5"/>
    <w:rsid w:val="7E3171B7"/>
    <w:rsid w:val="7E4207AE"/>
    <w:rsid w:val="7E486EB2"/>
    <w:rsid w:val="7E5336D1"/>
    <w:rsid w:val="7E742D92"/>
    <w:rsid w:val="7E851F07"/>
    <w:rsid w:val="7E934D87"/>
    <w:rsid w:val="7E9A0D84"/>
    <w:rsid w:val="7E9B4418"/>
    <w:rsid w:val="7E9F3A74"/>
    <w:rsid w:val="7EA637B6"/>
    <w:rsid w:val="7F266B17"/>
    <w:rsid w:val="7F386509"/>
    <w:rsid w:val="7F3B1986"/>
    <w:rsid w:val="7F663224"/>
    <w:rsid w:val="7F6D2D10"/>
    <w:rsid w:val="7F8263BD"/>
    <w:rsid w:val="7FB625A4"/>
    <w:rsid w:val="7FD3762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2C22485BFD544095A4BD0D84FE522A15_13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