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pacing w:line="560" w:lineRule="atLeast"/>
        <w:jc w:val="center"/>
        <w:rPr>
          <w:rFonts w:ascii="楷体_GB2312" w:eastAsia="楷体_GB2312" w:hint="default"/>
          <w:color w:val="000000"/>
          <w:spacing w:val="40"/>
          <w:sz w:val="48"/>
          <w:szCs w:val="48"/>
          <w:lang w:val="en-US" w:eastAsia="zh-CN"/>
        </w:rPr>
      </w:pPr>
      <w:r>
        <w:rPr>
          <w:rFonts w:ascii="楷体_GB2312" w:eastAsia="楷体_GB2312" w:hint="eastAsia"/>
          <w:color w:val="000000"/>
          <w:spacing w:val="40"/>
          <w:sz w:val="48"/>
          <w:szCs w:val="48"/>
          <w:lang w:val="en-US" w:eastAsia="zh-CN"/>
        </w:rPr>
        <w:t>Xxxx大学</w:t>
      </w:r>
    </w:p>
    <w:p>
      <w:pPr>
        <w:spacing w:line="560" w:lineRule="atLeast"/>
        <w:jc w:val="center"/>
        <w:rPr>
          <w:rFonts w:ascii="隶书" w:eastAsia="隶书" w:hint="eastAsia"/>
          <w:spacing w:val="40"/>
          <w:sz w:val="54"/>
          <w:szCs w:val="48"/>
        </w:rPr>
      </w:pPr>
      <w:r>
        <w:rPr>
          <w:rFonts w:ascii="隶书" w:eastAsia="隶书" w:hint="eastAsia"/>
          <w:spacing w:val="40"/>
          <w:sz w:val="54"/>
          <w:szCs w:val="48"/>
          <w:lang w:val="en-US" w:eastAsia="zh-CN"/>
        </w:rPr>
        <w:t>Xxxx</w:t>
      </w:r>
      <w:r>
        <w:rPr>
          <w:rFonts w:ascii="隶书" w:eastAsia="隶书" w:hint="eastAsia"/>
          <w:spacing w:val="40"/>
          <w:sz w:val="54"/>
          <w:szCs w:val="48"/>
        </w:rPr>
        <w:t>届大学毕业生就业推荐表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"/>
        <w:gridCol w:w="360"/>
        <w:gridCol w:w="540"/>
        <w:gridCol w:w="540"/>
        <w:gridCol w:w="540"/>
        <w:gridCol w:w="360"/>
        <w:gridCol w:w="540"/>
        <w:gridCol w:w="807"/>
        <w:gridCol w:w="273"/>
        <w:gridCol w:w="546"/>
        <w:gridCol w:w="655"/>
        <w:gridCol w:w="960"/>
        <w:gridCol w:w="188"/>
        <w:gridCol w:w="1072"/>
        <w:gridCol w:w="1421"/>
      </w:tblGrid>
      <w:tr>
        <w:tblPrEx>
          <w:tblW w:w="0" w:type="auto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1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color w:val="000000"/>
              </w:rPr>
              <w:t>学院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color w:val="000000"/>
              </w:rPr>
              <w:t>专 业</w:t>
            </w:r>
          </w:p>
        </w:tc>
        <w:tc>
          <w:tcPr>
            <w:tcW w:w="23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color w:val="000000"/>
              </w:rPr>
              <w:t>学 号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1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</w:rPr>
              <w:t>性 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</w:rPr>
              <w:t>身 高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1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生源地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421" w:type="dxa"/>
            <w:vMerge/>
            <w:noWrap w:val="0"/>
            <w:vAlign w:val="top"/>
          </w:tcPr>
          <w:p>
            <w:pPr>
              <w:rPr>
                <w:rFonts w:ascii="宋体" w:hAnsi="宋体" w:hint="eastAsia"/>
                <w:color w:val="00000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1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 制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ascii="宋体" w:hAnsi="宋体" w:hint="eastAsia"/>
                <w:color w:val="000000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lang w:val="en-US" w:eastAsia="zh-CN"/>
              </w:rPr>
              <w:t>培养方式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 历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 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vMerge/>
            <w:noWrap w:val="0"/>
            <w:vAlign w:val="top"/>
          </w:tcPr>
          <w:p>
            <w:pPr>
              <w:rPr>
                <w:rFonts w:ascii="宋体" w:hAnsi="宋体" w:hint="eastAsia"/>
                <w:color w:val="00000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65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787" w:type="dxa"/>
            <w:gridSpan w:val="5"/>
            <w:noWrap w:val="0"/>
            <w:vAlign w:val="center"/>
          </w:tcPr>
          <w:p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特长及爱好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421" w:type="dxa"/>
            <w:vMerge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165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联系地址</w:t>
            </w:r>
          </w:p>
        </w:tc>
        <w:tc>
          <w:tcPr>
            <w:tcW w:w="4261" w:type="dxa"/>
            <w:gridSpan w:val="8"/>
            <w:noWrap w:val="0"/>
            <w:vAlign w:val="center"/>
          </w:tcPr>
          <w:p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Email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7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庭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要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</w:t>
            </w:r>
          </w:p>
          <w:p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</w:rPr>
              <w:t>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682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所在工作（学习）单位及任职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757" w:type="dxa"/>
            <w:gridSpan w:val="2"/>
            <w:vMerge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822" w:type="dxa"/>
            <w:gridSpan w:val="10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757" w:type="dxa"/>
            <w:gridSpan w:val="2"/>
            <w:vMerge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822" w:type="dxa"/>
            <w:gridSpan w:val="10"/>
            <w:noWrap w:val="0"/>
            <w:vAlign w:val="center"/>
          </w:tcPr>
          <w:p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757" w:type="dxa"/>
            <w:gridSpan w:val="2"/>
            <w:vMerge/>
            <w:noWrap w:val="0"/>
            <w:vAlign w:val="center"/>
          </w:tcPr>
          <w:p>
            <w:pPr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6822" w:type="dxa"/>
            <w:gridSpan w:val="10"/>
            <w:noWrap w:val="0"/>
            <w:vAlign w:val="center"/>
          </w:tcPr>
          <w:p>
            <w:pPr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  <w:jc w:val="center"/>
        </w:trPr>
        <w:tc>
          <w:tcPr>
            <w:tcW w:w="757" w:type="dxa"/>
            <w:gridSpan w:val="2"/>
            <w:vMerge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822" w:type="dxa"/>
            <w:gridSpan w:val="10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270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加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社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会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践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活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动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及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任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情</w:t>
            </w:r>
          </w:p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况</w:t>
            </w:r>
          </w:p>
        </w:tc>
        <w:tc>
          <w:tcPr>
            <w:tcW w:w="8809" w:type="dxa"/>
            <w:gridSpan w:val="15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73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获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奖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情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况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及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技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能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证</w:t>
            </w:r>
            <w:r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/>
                <w:color w:val="000000"/>
              </w:rPr>
              <w:t>书</w:t>
            </w:r>
          </w:p>
        </w:tc>
        <w:tc>
          <w:tcPr>
            <w:tcW w:w="8809" w:type="dxa"/>
            <w:gridSpan w:val="15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</w:t>
      </w:r>
    </w:p>
    <w:p>
      <w:pPr>
        <w:rPr>
          <w:rFonts w:hint="eastAsia"/>
          <w:color w:val="000000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377"/>
        <w:gridCol w:w="341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个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人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简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792" w:type="dxa"/>
            <w:gridSpan w:val="2"/>
            <w:vMerge w:val="restart"/>
            <w:noWrap w:val="0"/>
            <w:vAlign w:val="top"/>
          </w:tcPr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                                     本人签名：</w:t>
            </w: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3175</wp:posOffset>
                      </wp:positionV>
                      <wp:extent cx="5654040" cy="889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1231265" y="3789045"/>
                                <a:ext cx="5654040" cy="88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251659264" from="35.25pt,0.25pt" to="480.45pt,0.95pt" coordsize="21600,21600" stroked="t" strokecolor="black" strokeweight="0.5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自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我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介</w:t>
            </w:r>
          </w:p>
        </w:tc>
        <w:tc>
          <w:tcPr>
            <w:tcW w:w="8792" w:type="dxa"/>
            <w:gridSpan w:val="2"/>
            <w:vMerge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eastAsia="宋体"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</w:t>
            </w:r>
          </w:p>
        </w:tc>
        <w:tc>
          <w:tcPr>
            <w:tcW w:w="8792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1、自我简介包含</w:t>
            </w:r>
            <w:r>
              <w:rPr>
                <w:color w:val="000000"/>
              </w:rPr>
              <w:t>性格、爱好、特长、敬业和创新精神、团队协作与组织管理能力等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2、此表供用人单位选拔毕业生和学校编制就业计划时参考，务必真实、准确；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3、此表须经毕业生所在学院和就业服务指导中心加盖公章后，方可使用；</w:t>
            </w:r>
          </w:p>
          <w:p>
            <w:pPr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4、毕业生个人成绩单附后。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7"/>
          <w:jc w:val="center"/>
        </w:trPr>
        <w:tc>
          <w:tcPr>
            <w:tcW w:w="9701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 w:hint="eastAsia"/>
                <w:color w:val="000000"/>
                <w:spacing w:val="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20"/>
                <w:szCs w:val="21"/>
              </w:rPr>
              <w:t>以上各栏由毕业生填写  以下各栏由院系填写并对本表全部内容审核确认后签章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83"/>
          <w:jc w:val="center"/>
        </w:trPr>
        <w:tc>
          <w:tcPr>
            <w:tcW w:w="909" w:type="dxa"/>
            <w:tcBorders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推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荐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见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ind w:left="4560" w:hanging="4560" w:hangingChars="19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学院（盖章）  </w:t>
            </w:r>
          </w:p>
          <w:p>
            <w:pPr>
              <w:ind w:firstLine="3150" w:firstLineChars="15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  <w:p>
            <w:pPr>
              <w:spacing w:after="312" w:afterLines="100"/>
              <w:rPr>
                <w:rFonts w:hint="eastAsia"/>
                <w:color w:val="000000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Xxxx大学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就业服务指导中心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 月   日</w:t>
            </w:r>
            <w:r>
              <w:rPr>
                <w:rFonts w:hint="eastAsia"/>
                <w:color w:val="000000"/>
              </w:rPr>
              <w:t xml:space="preserve">                      </w:t>
            </w:r>
          </w:p>
          <w:p>
            <w:pPr>
              <w:widowControl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779" w:right="851" w:bottom="468" w:left="85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2126D"/>
    <w:rsid w:val="22121E7B"/>
    <w:rsid w:val="58C2126D"/>
    <w:rsid w:val="5B2333A3"/>
    <w:rsid w:val="5BCF1E00"/>
    <w:rsid w:val="60AB7EB1"/>
    <w:rsid w:val="63E41238"/>
    <w:rsid w:val="755E1E7B"/>
    <w:rsid w:val="7BAC6F42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A89D6604C323463A99E18195F747AEF5_13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v1.0_mb_/Qw3vyCsL76TOsSGskuc5Q==</vt:lpwstr>
  </property>
</Properties>
</file>