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F4B94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8112760</wp:posOffset>
                </wp:positionV>
                <wp:extent cx="952500" cy="412115"/>
                <wp:effectExtent l="0" t="0" r="0" b="6985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095" y="9027160"/>
                          <a:ext cx="952500" cy="412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75pt;height:32.45pt;margin-top:638.8pt;margin-left:169.85pt;mso-height-relative:page;mso-width-relative:page;position:absolute;z-index:251696128" coordsize="21600,21600" filled="t" fillcolor="white" stroked="f">
                <o:lock v:ext="edit" aspectratio="f"/>
                <v:textbox>
                  <w:txbxContent>
                    <w:p w14:paraId="3CCC50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8335645</wp:posOffset>
                </wp:positionV>
                <wp:extent cx="7077710" cy="0"/>
                <wp:effectExtent l="0" t="9525" r="8890" b="9525"/>
                <wp:wrapNone/>
                <wp:docPr id="18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90" y="9250045"/>
                          <a:ext cx="7077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style="mso-height-relative:page;mso-width-relative:page;position:absolute;z-index:251694080" from="-71.3pt,656.35pt" to="486pt,656.3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6727825</wp:posOffset>
                </wp:positionV>
                <wp:extent cx="952500" cy="412115"/>
                <wp:effectExtent l="0" t="0" r="0" b="6985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095" y="7642225"/>
                          <a:ext cx="952500" cy="412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75pt;height:32.45pt;margin-top:529.75pt;margin-left:169.85pt;mso-height-relative:page;mso-width-relative:page;position:absolute;z-index:251683840" coordsize="21600,21600" filled="t" fillcolor="white" stroked="f">
                <o:lock v:ext="edit" aspectratio="f"/>
                <v:textbox>
                  <w:txbxContent>
                    <w:p w14:paraId="429C51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6950710</wp:posOffset>
                </wp:positionV>
                <wp:extent cx="7077710" cy="0"/>
                <wp:effectExtent l="0" t="9525" r="8890" b="9525"/>
                <wp:wrapNone/>
                <wp:docPr id="15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90" y="7865110"/>
                          <a:ext cx="7077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8" style="mso-height-relative:page;mso-width-relative:page;position:absolute;z-index:251677696" from="-71.3pt,547.3pt" to="486pt,547.3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2035810</wp:posOffset>
                </wp:positionV>
                <wp:extent cx="952500" cy="412115"/>
                <wp:effectExtent l="0" t="0" r="0" b="6985"/>
                <wp:wrapNone/>
                <wp:docPr id="1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095" y="2950210"/>
                          <a:ext cx="952500" cy="412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75pt;height:32.45pt;margin-top:160.3pt;margin-left:169.85pt;mso-height-relative:page;mso-width-relative:page;position:absolute;z-index:251685888" coordsize="21600,21600" filled="t" fillcolor="white" stroked="f">
                <o:lock v:ext="edit" aspectratio="f"/>
                <v:textbox>
                  <w:txbxContent>
                    <w:p w14:paraId="7ADACF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2258695</wp:posOffset>
                </wp:positionV>
                <wp:extent cx="7077710" cy="0"/>
                <wp:effectExtent l="0" t="9525" r="8890" b="9525"/>
                <wp:wrapNone/>
                <wp:docPr id="12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90" y="3173095"/>
                          <a:ext cx="7077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0" style="mso-height-relative:page;mso-width-relative:page;position:absolute;z-index:251679744" from="-71.3pt,177.85pt" to="486pt,177.8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1107440</wp:posOffset>
                </wp:positionV>
                <wp:extent cx="952500" cy="412115"/>
                <wp:effectExtent l="0" t="0" r="0" b="6985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0095" y="2021840"/>
                          <a:ext cx="952500" cy="412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5ABA0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32.45pt;margin-top:87.2pt;margin-left:169.85pt;mso-height-relative:page;mso-width-relative:page;position:absolute;z-index:251689984" coordsize="21600,21600" filled="t" fillcolor="white" stroked="f">
                <o:lock v:ext="edit" aspectratio="f"/>
                <v:textbox>
                  <w:txbxContent>
                    <w:p w14:paraId="4E39FF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5ABA0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1330325</wp:posOffset>
                </wp:positionV>
                <wp:extent cx="7077710" cy="0"/>
                <wp:effectExtent l="0" t="9525" r="889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90" y="2244725"/>
                          <a:ext cx="7077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7936" from="-71.3pt,104.75pt" to="486pt,104.7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-38735</wp:posOffset>
                </wp:positionV>
                <wp:extent cx="113030" cy="143510"/>
                <wp:effectExtent l="0" t="0" r="1270" b="8890"/>
                <wp:wrapNone/>
                <wp:docPr id="3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87566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33" style="width:8.9pt;height:11.3pt;margin-top:-3.05pt;margin-left:313.5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75aba0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559435</wp:posOffset>
                </wp:positionV>
                <wp:extent cx="143510" cy="117475"/>
                <wp:effectExtent l="0" t="0" r="8890" b="15875"/>
                <wp:wrapNone/>
                <wp:docPr id="324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147383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34" style="width:11.3pt;height:9.25pt;margin-top:44.05pt;margin-left:313.5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75aba0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260350</wp:posOffset>
                </wp:positionV>
                <wp:extent cx="143510" cy="143510"/>
                <wp:effectExtent l="0" t="0" r="0" b="0"/>
                <wp:wrapNone/>
                <wp:docPr id="3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24450" y="117475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35" style="width:11.3pt;height:11.3pt;margin-top:20.5pt;margin-left:313.5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75aba0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-127000</wp:posOffset>
                </wp:positionV>
                <wp:extent cx="1624965" cy="908685"/>
                <wp:effectExtent l="0" t="0" r="0" b="0"/>
                <wp:wrapNone/>
                <wp:docPr id="3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83200" y="787400"/>
                          <a:ext cx="1624965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127.95pt;height:71.55pt;margin-top:-10pt;margin-left:326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7D8038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现居地址：武 汉</w:t>
                      </w:r>
                    </w:p>
                    <w:p w14:paraId="2A86EB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138-1234-5678</w:t>
                      </w:r>
                    </w:p>
                    <w:p w14:paraId="0BBCB2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LINXE@qq.com</w:t>
                      </w:r>
                    </w:p>
                    <w:p w14:paraId="42DA1B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F0371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1536700</wp:posOffset>
                </wp:positionV>
                <wp:extent cx="6718935" cy="792607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792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扬州大学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杭州师范学院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遵守校院的各项规章制度，做到不迟到、不早退、不无故调课；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遵守调课、请假、销假制度，避免教学事故；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认真落实全校大学英语、专业英语教学和三级过级辅导工作；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根据每学期教务处下达的教学任务，制定课程教学计划和过级辅导方案；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根据教学计划制定教案，教案应按照学校的要求，包括教学目的、教学内容、重点难点、教学方法、教学活动和学生作业等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科学合理安排每一堂课，保质保量完成教学任务，授课中要做到语言流畅、条理清楚；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教学以教师为主导、学生为主体，重点突出，恰当运用空间等各种教学方法和先进教学手段，合理组织教学活动，注重学生英语实践能力的培养。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杭州工业学院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配合指定班级的教师进行课堂教学工作；  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维护课堂秩序，引导学生认真听讲并积极参加课堂活动；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保证学生在校安全，关心学生身体健康与情绪状态；   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协助班主任的工作，了解并及时汇报班级教师与学生的反馈意见，站在学校的立场上正确处理课堂事件；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课前整理教室，确保班级电子设备与其他用具的正常使用。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专业八级，有扎实的英文功底，有五年同岗位工作经验；具有熟练的英语听、说、读、写能力，学习能力强，有良好的沟通表达能力；可以熟练使用office相关办公软件；形象气质佳，亲和力强，有耐心、积极、热情，有较强的责任心和敬业精神，团队意识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529.05pt;height:624.1pt;margin-top:121pt;margin-left:-55.9pt;mso-height-relative:page;mso-width-relative:page;position:absolute;z-index:-251624448" coordsize="21600,21600" filled="f" stroked="f">
                <o:lock v:ext="edit" aspectratio="f"/>
                <v:textbox>
                  <w:txbxContent>
                    <w:p w14:paraId="7F8E89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扬州大学                             英语专业（本科）</w:t>
                      </w:r>
                    </w:p>
                    <w:p w14:paraId="681DB3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8D24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F8A8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4910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杭州师范学院                             职位：大学讲师</w:t>
                      </w:r>
                    </w:p>
                    <w:p w14:paraId="36C137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遵守校院的各项规章制度，做到不迟到、不早退、不无故调课；</w:t>
                      </w:r>
                    </w:p>
                    <w:p w14:paraId="7BA43A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遵守调课、请假、销假制度，避免教学事故；</w:t>
                      </w:r>
                    </w:p>
                    <w:p w14:paraId="637DC3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认真落实全校大学英语、专业英语教学和三级过级辅导工作；</w:t>
                      </w:r>
                    </w:p>
                    <w:p w14:paraId="0484E8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根据每学期教务处下达的教学任务，制定课程教学计划和过级辅导方案；</w:t>
                      </w:r>
                    </w:p>
                    <w:p w14:paraId="5FA945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根据教学计划制定教案，教案应按照学校的要求，包括教学目的、教学内容、重点难点、教学方法、教学活动和学生作业等</w:t>
                      </w:r>
                    </w:p>
                    <w:p w14:paraId="18333C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科学合理安排每一堂课，保质保量完成教学任务，授课中要做到语言流畅、条理清楚；</w:t>
                      </w:r>
                    </w:p>
                    <w:p w14:paraId="26DAC0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教学以教师为主导、学生为主体，重点突出，恰当运用空间等各种教学方法和先进教学手段，合理组织教学活动，注重学生英语实践能力的培养。　</w:t>
                      </w:r>
                    </w:p>
                    <w:p w14:paraId="3B8355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08AF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杭州工业学院                             职位：大学讲师</w:t>
                      </w:r>
                    </w:p>
                    <w:p w14:paraId="53999D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配合指定班级的教师进行课堂教学工作；    </w:t>
                      </w:r>
                    </w:p>
                    <w:p w14:paraId="295C98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维护课堂秩序，引导学生认真听讲并积极参加课堂活动；   </w:t>
                      </w:r>
                    </w:p>
                    <w:p w14:paraId="3670DB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保证学生在校安全，关心学生身体健康与情绪状态；    </w:t>
                      </w:r>
                    </w:p>
                    <w:p w14:paraId="42461A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协助班主任的工作，了解并及时汇报班级教师与学生的反馈意见，站在学校的立场上正确处理课堂事件；   </w:t>
                      </w:r>
                    </w:p>
                    <w:p w14:paraId="747347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课前整理教室，确保班级电子设备与其他用具的正常使用。</w:t>
                      </w:r>
                    </w:p>
                    <w:p w14:paraId="082FEC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F310A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83F65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BCC42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645B25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651A0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 w14:paraId="7FD0B6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BD5F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C7AB6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B7E40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专业八级，有扎实的英文功底，有五年同岗位工作经验；具有熟练的英语听、说、读、写能力，学习能力强，有良好的沟通表达能力；可以熟练使用office相关办公软件；形象气质佳，亲和力强，有耐心、积极、热情，有较强的责任心和敬业精神，团队意识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-269240</wp:posOffset>
                </wp:positionV>
                <wp:extent cx="1704340" cy="107315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34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34.2pt;height:84.5pt;margin-top:-21.2pt;margin-left:-26.7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14:paraId="063DD8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2F7713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求职意向：大学讲师</w:t>
                      </w:r>
                    </w:p>
                    <w:p w14:paraId="19E01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-109855</wp:posOffset>
                </wp:positionV>
                <wp:extent cx="1121410" cy="1121410"/>
                <wp:effectExtent l="74295" t="74295" r="80645" b="8064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1410" cy="11214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39" style="width:88.3pt;height:88.3pt;margin-top:-8.65pt;margin-left:162.85pt;mso-height-relative:page;mso-width-relative:page;position:absolute;z-index:251681792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895985</wp:posOffset>
                </wp:positionV>
                <wp:extent cx="7094220" cy="0"/>
                <wp:effectExtent l="0" t="9525" r="1143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46760" y="1668145"/>
                          <a:ext cx="7094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5AB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3600" from="-72.3pt,70.55pt" to="486.3pt,70.55pt" coordsize="21600,21600" stroked="t" strokecolor="#75aba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-880745</wp:posOffset>
                </wp:positionV>
                <wp:extent cx="3712845" cy="65278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2845" cy="652780"/>
                          <a:chOff x="4655" y="1707"/>
                          <a:chExt cx="5847" cy="1028"/>
                        </a:xfrm>
                      </wpg:grpSpPr>
                      <wps:wsp xmlns:wps="http://schemas.microsoft.com/office/word/2010/wordprocessingShape">
                        <wps:cNvPr id="126" name="文本框 23"/>
                        <wps:cNvSpPr txBox="1"/>
                        <wps:spPr>
                          <a:xfrm>
                            <a:off x="6555" y="1816"/>
                            <a:ext cx="3947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left"/>
                                <w:textAlignment w:val="auto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/>
                                  <w:sz w:val="50"/>
                                  <w:szCs w:val="50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FFFFFF"/>
                                  <w:sz w:val="50"/>
                                  <w:szCs w:val="50"/>
                                  <w:u w:val="none"/>
                                  <w:lang w:val="en-US" w:eastAsia="zh-CN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2" name="文本框 23"/>
                        <wps:cNvSpPr txBox="1"/>
                        <wps:spPr>
                          <a:xfrm>
                            <a:off x="4655" y="1707"/>
                            <a:ext cx="2181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42"/>
                                  <w:szCs w:val="42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42"/>
                                  <w:szCs w:val="42"/>
                                  <w:u w:val="none"/>
                                  <w:lang w:val="en-US" w:eastAsia="zh-CN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92.35pt;height:51.4pt;margin-top:-69.35pt;margin-left:61.15pt;mso-height-relative:page;mso-width-relative:page;position:absolute;z-index:251665408" coordorigin="4655,1707" coordsize="5847,1028">
                <o:lock v:ext="edit" aspectratio="f"/>
                <v:shape id="文本框 23" o:spid="_x0000_s1042" type="#_x0000_t202" style="width:3947;height:919;left:6555;position:absolute;top:1816" coordsize="21600,21600" filled="f" stroked="f" strokeweight="0.5pt">
                  <o:lock v:ext="edit" aspectratio="f"/>
                  <v:textbox>
                    <w:txbxContent>
                      <w:p w14:paraId="3F5055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left"/>
                          <w:textAlignment w:val="auto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/>
                            <w:sz w:val="50"/>
                            <w:szCs w:val="50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FFFFFF"/>
                            <w:sz w:val="50"/>
                            <w:szCs w:val="50"/>
                            <w:u w:val="none"/>
                            <w:lang w:val="en-US" w:eastAsia="zh-CN"/>
                          </w:rPr>
                          <w:t>PERSONAL RESUME</w:t>
                        </w:r>
                      </w:p>
                    </w:txbxContent>
                  </v:textbox>
                </v:shape>
                <v:shape id="文本框 23" o:spid="_x0000_s1043" type="#_x0000_t202" style="width:2181;height:919;left:4655;position:absolute;top:1707" coordsize="21600,21600" filled="f" stroked="f" strokeweight="0.5pt">
                  <o:lock v:ext="edit" aspectratio="f"/>
                  <v:textbox>
                    <w:txbxContent>
                      <w:p w14:paraId="786ED8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42"/>
                            <w:szCs w:val="42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42"/>
                            <w:szCs w:val="42"/>
                            <w:u w:val="none"/>
                            <w:lang w:val="en-US" w:eastAsia="zh-CN"/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-699135</wp:posOffset>
                </wp:positionV>
                <wp:extent cx="4662170" cy="368300"/>
                <wp:effectExtent l="0" t="0" r="5080" b="12700"/>
                <wp:wrapNone/>
                <wp:docPr id="5" name="梯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1409065" y="2561590"/>
                          <a:ext cx="4662170" cy="368300"/>
                        </a:xfrm>
                        <a:prstGeom prst="trapezoid">
                          <a:avLst>
                            <a:gd name="adj" fmla="val 40344"/>
                          </a:avLst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367.1pt;height:29pt;margin-top:-55.05pt;margin-left:23.75pt;mso-height-relative:page;mso-width-relative:page;position:absolute;rotation:180;v-text-anchor:middle;z-index:251661312" coordsize="4662170,368300" path="m,368300l148586,,4513583,,4662170,368300xe" filled="t" fillcolor="#75aba0" stroked="f" strokeweight="1pt">
                <v:stroke joinstyle="miter"/>
                <v:path o:connecttype="custom" o:connectlocs="2331085,0;74293,184150;2331085,368300;4587876,184150" o:connectangles="247,164,82,0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-708025</wp:posOffset>
                </wp:positionV>
                <wp:extent cx="7091045" cy="10259060"/>
                <wp:effectExtent l="9525" t="9525" r="2413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1045" cy="10259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5AB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浅绿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58.35pt;height:807.8pt;margin-top:-55.75pt;margin-left:-71.9pt;mso-height-relative:page;mso-width-relative:page;position:absolute;v-text-anchor:middle;z-index:-251657216" coordsize="21600,21600" filled="f" stroked="t" strokecolor="#75aba0" strokeweight="1.5pt">
                <v:stroke joinstyle="miter"/>
                <o:lock v:ext="edit" aspectratio="f"/>
                <v:textbox>
                  <w:txbxContent>
                    <w:p w14:paraId="25033D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浅绿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9B09886"/>
    <w:multiLevelType w:val="singleLevel"/>
    <w:tmpl w:val="F9B098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F26709"/>
    <w:rsid w:val="118F0C65"/>
    <w:rsid w:val="14BB3E5C"/>
    <w:rsid w:val="1EC05358"/>
    <w:rsid w:val="2AB04D89"/>
    <w:rsid w:val="2EE16CA2"/>
    <w:rsid w:val="3D256AC2"/>
    <w:rsid w:val="420C242E"/>
    <w:rsid w:val="4EC7737A"/>
    <w:rsid w:val="4EC85786"/>
    <w:rsid w:val="57A96DEE"/>
    <w:rsid w:val="5A4A0231"/>
    <w:rsid w:val="696D5E0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812D5F17223D440DBACBFEBA7FC67958_13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v1.0_mb_7ek/dk5gnnvkH8H6KrejuQ==</vt:lpwstr>
  </property>
</Properties>
</file>