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5937250</wp:posOffset>
                </wp:positionV>
                <wp:extent cx="114300" cy="114300"/>
                <wp:effectExtent l="0" t="0" r="0" b="0"/>
                <wp:wrapNone/>
                <wp:docPr id="124" name="椭圆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4F77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9pt;height:9pt;margin-top:467.5pt;margin-left:168.4pt;mso-height-relative:page;mso-width-relative:page;position:absolute;v-text-anchor:middle;z-index:251796480" coordsize="21600,21600" filled="t" fillcolor="#4f7796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2552700</wp:posOffset>
                </wp:positionV>
                <wp:extent cx="114300" cy="114300"/>
                <wp:effectExtent l="0" t="0" r="0" b="0"/>
                <wp:wrapNone/>
                <wp:docPr id="115" name="椭圆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4F77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6" style="width:9pt;height:9pt;margin-top:201pt;margin-left:168.4pt;mso-height-relative:page;mso-width-relative:page;position:absolute;v-text-anchor:middle;z-index:251778048" coordsize="21600,21600" filled="t" fillcolor="#4f7796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1468120</wp:posOffset>
                </wp:positionV>
                <wp:extent cx="114300" cy="114300"/>
                <wp:effectExtent l="0" t="0" r="0" b="0"/>
                <wp:wrapNone/>
                <wp:docPr id="114" name="椭圆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785" y="238252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4F77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7" style="width:9pt;height:9pt;margin-top:115.6pt;margin-left:168.4pt;mso-height-relative:page;mso-width-relative:page;position:absolute;v-text-anchor:middle;z-index:251776000" coordsize="21600,21600" filled="t" fillcolor="#4f7796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4180205</wp:posOffset>
                </wp:positionV>
                <wp:extent cx="114300" cy="114300"/>
                <wp:effectExtent l="0" t="0" r="0" b="0"/>
                <wp:wrapNone/>
                <wp:docPr id="122" name="椭圆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4F77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8" style="width:9pt;height:9pt;margin-top:329.15pt;margin-left:168.4pt;mso-height-relative:page;mso-width-relative:page;position:absolute;v-text-anchor:middle;z-index:251790336" coordsize="21600,21600" filled="t" fillcolor="#4f7796" stroked="f" strokeweight="1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1496695</wp:posOffset>
                </wp:positionV>
                <wp:extent cx="43180" cy="1727835"/>
                <wp:effectExtent l="0" t="0" r="13970" b="5715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88360" y="2477770"/>
                          <a:ext cx="43180" cy="172783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9" style="width:3.4pt;height:136.05pt;margin-top:117.85pt;margin-left:171.5pt;mso-height-relative:page;mso-width-relative:page;position:absolute;v-text-anchor:middle;z-index:251773952" coordsize="21600,21600" filled="t" fillcolor="#deded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4208780</wp:posOffset>
                </wp:positionV>
                <wp:extent cx="43180" cy="3239770"/>
                <wp:effectExtent l="0" t="0" r="13970" b="1778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80" cy="3239770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3.4pt;height:255.1pt;margin-top:331.4pt;margin-left:171.5pt;mso-height-relative:page;mso-width-relative:page;position:absolute;v-text-anchor:middle;z-index:251788288" coordsize="21600,21600" filled="t" fillcolor="#deded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5876925</wp:posOffset>
                </wp:positionV>
                <wp:extent cx="3769360" cy="155892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9360" cy="155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广州大学财务部                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部长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1、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负责学校社团的财务管理工作，以及学校组织的各项活动的财务开支，定期向学校财务部提交财务报告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在职期间各项工作都准确及时地完成，满意度达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98%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由于工作出色，获得“优秀财务部长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称号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31" type="#_x0000_t202" style="width:296.8pt;height:122.75pt;margin-top:462.75pt;margin-left:186.65pt;mso-height-relative:page;mso-width-relative:page;position:absolute;z-index:251792384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广州大学财务部                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部长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1、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负责学校社团的财务管理工作，以及学校组织的各项活动的财务开支，定期向学校财务部提交财务报告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在职期间各项工作都准确及时地完成，满意度达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98%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由于工作出色，获得“优秀财务部长</w:t>
                      </w:r>
                      <w:r>
                        <w:rPr>
                          <w:rFonts w:ascii="汉仪文黑-55简" w:eastAsia="汉仪文黑-55简" w:hAnsi="汉仪文黑-55简" w:cs="汉仪文黑-55简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称号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1442720</wp:posOffset>
                </wp:positionV>
                <wp:extent cx="3827145" cy="1007110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27145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州大学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会计学专业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（本科）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基础会计、会计电算化、会计学基础、统计学原理、管理学、会计学原理、财务管理、审计学、管理统计学等等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90" o:spid="_x0000_s1032" type="#_x0000_t202" style="width:301.35pt;height:79.3pt;margin-top:113.6pt;margin-left:184pt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广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州大学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会计学专业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（本科）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主修课程：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基础会计、会计电算化、会计学基础、统计学原理、管理学、会计学原理、财务管理、审计学、管理统计学等等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2440940</wp:posOffset>
                </wp:positionV>
                <wp:extent cx="3669030" cy="81026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6903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获得奖励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获得全国金融创意大赛二等奖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获得广州大学奖学金一等奖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6" o:spid="_x0000_s1033" type="#_x0000_t202" style="width:288.9pt;height:63.8pt;margin-top:192.2pt;margin-left:184pt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获得奖励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获得全国金融创意大赛二等奖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获得广州大学奖学金一等奖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3556635</wp:posOffset>
                </wp:positionV>
                <wp:extent cx="1015365" cy="387350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实践经历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79.95pt;height:30.5pt;margin-top:280.05pt;margin-left:115.65pt;mso-height-relative:page;mso-width-relative:page;position:absolute;z-index:251717632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实践经历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3604260</wp:posOffset>
                </wp:positionV>
                <wp:extent cx="4594860" cy="285750"/>
                <wp:effectExtent l="0" t="0" r="15240" b="0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94860" cy="285750"/>
                          <a:chOff x="6203" y="1485"/>
                          <a:chExt cx="7236" cy="450"/>
                        </a:xfrm>
                        <a:solidFill>
                          <a:srgbClr val="4F7796"/>
                        </a:solidFill>
                      </wpg:grpSpPr>
                      <wps:wsp xmlns:wps="http://schemas.microsoft.com/office/word/2010/wordprocessingShape">
                        <wps:cNvPr id="210" name="矩形 54"/>
                        <wps:cNvSpPr/>
                        <wps:spPr>
                          <a:xfrm>
                            <a:off x="6203" y="1485"/>
                            <a:ext cx="2134" cy="4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1" name="直接连接符 11"/>
                        <wps:cNvCnPr/>
                        <wps:spPr>
                          <a:xfrm>
                            <a:off x="8304" y="1710"/>
                            <a:ext cx="5135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4F7796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361.8pt;height:22.5pt;margin-top:283.8pt;margin-left:106.05pt;mso-height-relative:page;mso-width-relative:page;position:absolute;z-index:251665408" coordorigin="6203,1485" coordsize="7236,450">
                <o:lock v:ext="edit" aspectratio="f"/>
                <v:roundrect id="矩形 54" o:spid="_x0000_s1036" style="width:2134;height:450;left:6203;position:absolute;top:1485;v-text-anchor:middle" arcsize="0.5" coordsize="21600,21600" filled="t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line id="直接连接符 11" o:spid="_x0000_s1037" style="position:absolute" from="8304,1710" to="13439,1710" coordsize="21600,21600" stroked="t" strokecolor="#4f7796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2661920</wp:posOffset>
                </wp:positionV>
                <wp:extent cx="744220" cy="28194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2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8.6pt;height:22.2pt;margin-top:209.6pt;margin-left:113.2pt;mso-height-relative:page;mso-width-relative:page;position:absolute;z-index:251782144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1423670</wp:posOffset>
                </wp:positionV>
                <wp:extent cx="820420" cy="490855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042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22.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64.6pt;height:38.65pt;margin-top:112.1pt;margin-left:110.95pt;mso-height-relative:page;mso-width-relative:page;position:absolute;z-index:251771904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9-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22.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-283210</wp:posOffset>
                </wp:positionV>
                <wp:extent cx="4765040" cy="10217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6504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具备扎实的财务知识基础，善于处理流程性事务、良好的学习能力、独立工作能力和财务分析能力；出色的人际沟通及理解能力，能与各部门保持良好的沟通，及时发现并解决潜在的风险及问题；具有高度职业操守、敬业精神及工作责任心，团结合作精神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40" type="#_x0000_t202" style="width:375.2pt;height:80.45pt;margin-top:-22.3pt;margin-left:108.8pt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本人具备扎实的财务知识基础，善于处理流程性事务、良好的学习能力、独立工作能力和财务分析能力；出色的人际沟通及理解能力，能与各部门保持良好的沟通，及时发现并解决潜在的风险及问题；具有高度职业操守、敬业精神及工作责任心，团结合作精神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986790</wp:posOffset>
                </wp:positionV>
                <wp:extent cx="1003935" cy="3873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393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79.05pt;height:30.5pt;margin-top:77.7pt;margin-left:115.7pt;mso-height-relative:page;mso-width-relative:page;position:absolute;z-index:251730944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1034415</wp:posOffset>
                </wp:positionV>
                <wp:extent cx="4594860" cy="285750"/>
                <wp:effectExtent l="0" t="0" r="1524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94860" cy="285750"/>
                          <a:chOff x="6203" y="1485"/>
                          <a:chExt cx="7236" cy="450"/>
                        </a:xfrm>
                        <a:solidFill>
                          <a:srgbClr val="4F7796"/>
                        </a:solidFill>
                      </wpg:grpSpPr>
                      <wps:wsp xmlns:wps="http://schemas.microsoft.com/office/word/2010/wordprocessingShape">
                        <wps:cNvPr id="26" name="矩形 54"/>
                        <wps:cNvSpPr/>
                        <wps:spPr>
                          <a:xfrm>
                            <a:off x="6203" y="1485"/>
                            <a:ext cx="2134" cy="4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直接连接符 11"/>
                        <wps:cNvCnPr/>
                        <wps:spPr>
                          <a:xfrm>
                            <a:off x="8304" y="1710"/>
                            <a:ext cx="5135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4F7796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361.8pt;height:22.5pt;margin-top:81.45pt;margin-left:105.55pt;mso-height-relative:page;mso-width-relative:page;position:absolute;z-index:251728896" coordorigin="6203,1485" coordsize="7236,450">
                <o:lock v:ext="edit" aspectratio="f"/>
                <v:roundrect id="矩形 54" o:spid="_x0000_s1043" style="width:2134;height:450;left:6203;position:absolute;top:1485;v-text-anchor:middle" arcsize="0.5" coordsize="21600,21600" filled="t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line id="直接连接符 11" o:spid="_x0000_s1044" style="position:absolute" from="8304,1710" to="13439,1710" coordsize="21600,21600" stroked="t" strokecolor="#4f7796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5857875</wp:posOffset>
                </wp:positionV>
                <wp:extent cx="820420" cy="490855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042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64.6pt;height:38.65pt;margin-top:461.25pt;margin-left:114.85pt;mso-height-relative:page;mso-width-relative:page;position:absolute;z-index:251794432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9-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21.6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3937635</wp:posOffset>
                </wp:positionV>
                <wp:extent cx="3780155" cy="1924050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015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广州绿茵科技技术公司    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财务实习生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1、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负责项目的全盘会计财务核算工作，出具会计报表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严格审核有关费用报销、个人借支、款项支付的单据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负责税金计算、申报、缴纳工作，协助开展年检工作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负责资产的管理工作，做好资产的盘点等管理工作；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负责公司分部资金调配，成本核算工作。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297.65pt;height:151.5pt;margin-top:310.05pt;margin-left:186.75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广州绿茵科技技术公司    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财务实习生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1、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负责项目的全盘会计财务核算工作，出具会计报表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严格审核有关费用报销、个人借支、款项支付的单据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负责税金计算、申报、缴纳工作，协助开展年检工作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负责资产的管理工作，做好资产的盘点等管理工作；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负责公司分部资金调配，成本核算工作。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7706360</wp:posOffset>
                </wp:positionV>
                <wp:extent cx="1003935" cy="38735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393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79.05pt;height:30.5pt;margin-top:606.8pt;margin-left:116.4pt;mso-height-relative:page;mso-width-relative:page;position:absolute;z-index:251723776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7733665</wp:posOffset>
                </wp:positionV>
                <wp:extent cx="4594860" cy="285750"/>
                <wp:effectExtent l="0" t="0" r="1524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94860" cy="285750"/>
                          <a:chOff x="6203" y="1485"/>
                          <a:chExt cx="7236" cy="450"/>
                        </a:xfrm>
                        <a:solidFill>
                          <a:srgbClr val="4F7796"/>
                        </a:solidFill>
                      </wpg:grpSpPr>
                      <wps:wsp xmlns:wps="http://schemas.microsoft.com/office/word/2010/wordprocessingShape">
                        <wps:cNvPr id="15" name="矩形 54"/>
                        <wps:cNvSpPr/>
                        <wps:spPr>
                          <a:xfrm>
                            <a:off x="6203" y="1485"/>
                            <a:ext cx="2134" cy="4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直接连接符 11"/>
                        <wps:cNvCnPr/>
                        <wps:spPr>
                          <a:xfrm>
                            <a:off x="8304" y="1710"/>
                            <a:ext cx="5135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4F7796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361.8pt;height:22.5pt;margin-top:608.95pt;margin-left:106.25pt;mso-height-relative:page;mso-width-relative:page;position:absolute;z-index:251663360" coordorigin="6203,1485" coordsize="7236,450">
                <o:lock v:ext="edit" aspectratio="f"/>
                <v:roundrect id="矩形 54" o:spid="_x0000_s1049" style="width:2134;height:450;left:6203;position:absolute;top:1485;v-text-anchor:middle" arcsize="0.5" coordsize="21600,21600" filled="t" stroked="f" strokeweight="1pt">
                  <v:stroke joinstyle="miter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line id="直接连接符 11" o:spid="_x0000_s1050" style="position:absolute" from="8304,1710" to="13439,1710" coordsize="21600,21600" stroked="t" strokecolor="#4f7796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8191500</wp:posOffset>
                </wp:positionV>
                <wp:extent cx="4798695" cy="99885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8695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英语CET6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，流利的读说写能力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655"/>
                                <w:sz w:val="22"/>
                                <w:szCs w:val="22"/>
                              </w:rPr>
                              <w:t>专业技能：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熟悉国家财税法规 , 财会专业知识基础扎实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655"/>
                                <w:sz w:val="22"/>
                                <w:szCs w:val="22"/>
                              </w:rPr>
                              <w:t>办公技能：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熟练使用办公自动化软件（Office）及相关财务类系统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655"/>
                                <w:sz w:val="22"/>
                                <w:szCs w:val="22"/>
                                <w:lang w:eastAsia="zh-CN"/>
                              </w:rPr>
                              <w:t>其他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655"/>
                                <w:sz w:val="22"/>
                                <w:szCs w:val="22"/>
                              </w:rPr>
                              <w:t>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已取得机动车驾驶证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377.85pt;height:78.65pt;margin-top:645pt;margin-left:106.05pt;mso-height-relative:page;mso-width-relative:page;position:absolute;z-index:251726848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英语CET6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，流利的读说写能力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655"/>
                          <w:sz w:val="22"/>
                          <w:szCs w:val="22"/>
                        </w:rPr>
                        <w:t>专业技能：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熟悉国家财税法规 , 财会专业知识基础扎实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655"/>
                          <w:sz w:val="22"/>
                          <w:szCs w:val="22"/>
                        </w:rPr>
                        <w:t>办公技能：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熟练使用办公自动化软件（Office）及相关财务类系统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655"/>
                          <w:sz w:val="22"/>
                          <w:szCs w:val="22"/>
                          <w:lang w:eastAsia="zh-CN"/>
                        </w:rPr>
                        <w:t>其他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655"/>
                          <w:sz w:val="22"/>
                          <w:szCs w:val="22"/>
                        </w:rPr>
                        <w:t>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已取得机动车驾驶证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4079875</wp:posOffset>
                </wp:positionV>
                <wp:extent cx="820420" cy="49085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042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21.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64.6pt;height:38.65pt;margin-top:321.25pt;margin-left:114.95pt;mso-height-relative:page;mso-width-relative:page;position:absolute;z-index:251786240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21.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9-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至今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2909570</wp:posOffset>
                </wp:positionV>
                <wp:extent cx="744220" cy="28194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2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21.6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58.6pt;height:22.2pt;margin-top:229.1pt;margin-left:115.3pt;mso-height-relative:page;mso-width-relative:page;position:absolute;z-index:251784192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21.6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-1289050</wp:posOffset>
                </wp:positionH>
                <wp:positionV relativeFrom="paragraph">
                  <wp:posOffset>2883535</wp:posOffset>
                </wp:positionV>
                <wp:extent cx="1640840" cy="285750"/>
                <wp:effectExtent l="0" t="0" r="16510" b="0"/>
                <wp:wrapNone/>
                <wp:docPr id="10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0840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矩形 54" o:spid="_x0000_s1054" style="width:129.2pt;height:22.5pt;margin-top:227.05pt;margin-left:-101.5pt;mso-height-relative:page;mso-width-relative:page;position:absolute;v-text-anchor:middle;z-index:251767808" arcsize="0.5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-1289050</wp:posOffset>
                </wp:positionH>
                <wp:positionV relativeFrom="paragraph">
                  <wp:posOffset>4497070</wp:posOffset>
                </wp:positionV>
                <wp:extent cx="1640840" cy="285750"/>
                <wp:effectExtent l="0" t="0" r="16510" b="0"/>
                <wp:wrapNone/>
                <wp:docPr id="102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0840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矩形 54" o:spid="_x0000_s1055" style="width:129.2pt;height:22.5pt;margin-top:354.1pt;margin-left:-101.5pt;mso-height-relative:page;mso-width-relative:page;position:absolute;v-text-anchor:middle;z-index:251763712" arcsize="0.5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-1289050</wp:posOffset>
                </wp:positionH>
                <wp:positionV relativeFrom="paragraph">
                  <wp:posOffset>7557770</wp:posOffset>
                </wp:positionV>
                <wp:extent cx="1640840" cy="285750"/>
                <wp:effectExtent l="0" t="0" r="16510" b="0"/>
                <wp:wrapNone/>
                <wp:docPr id="100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0840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矩形 54" o:spid="_x0000_s1056" style="width:129.2pt;height:22.5pt;margin-top:595.1pt;margin-left:-101.5pt;mso-height-relative:page;mso-width-relative:page;position:absolute;v-text-anchor:middle;z-index:251759616" arcsize="0.5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4458970</wp:posOffset>
                </wp:positionV>
                <wp:extent cx="1015365" cy="3873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eastAsia="zh-CN"/>
                              </w:rPr>
                              <w:t>专业证书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6"/>
                                <w:szCs w:val="2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79.95pt;height:30.5pt;margin-top:351.1pt;margin-left:-68.8pt;mso-height-relative:page;mso-width-relative:page;position:absolute;z-index:251765760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eastAsia="zh-CN"/>
                        </w:rPr>
                        <w:t>专业证书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6"/>
                          <w:szCs w:val="26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1083945</wp:posOffset>
                </wp:positionV>
                <wp:extent cx="1363980" cy="568325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3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F7796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F7796"/>
                                <w:sz w:val="50"/>
                                <w:szCs w:val="50"/>
                                <w:lang w:val="en-US" w:eastAsia="zh-CN"/>
                              </w:rPr>
                              <w:t>李晓丽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8" type="#_x0000_t202" style="width:107.4pt;height:44.75pt;margin-top:85.35pt;margin-left:-61.8pt;mso-height-relative:page;mso-width-relative:page;position:absolute;z-index:25172172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F7796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F7796"/>
                          <w:sz w:val="50"/>
                          <w:szCs w:val="50"/>
                          <w:lang w:val="en-US" w:eastAsia="zh-CN"/>
                        </w:rPr>
                        <w:t>李晓丽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1064895</wp:posOffset>
                </wp:positionV>
                <wp:extent cx="2341245" cy="833755"/>
                <wp:effectExtent l="0" t="0" r="1905" b="444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4605" y="1986915"/>
                          <a:ext cx="2341245" cy="83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184.35pt;height:65.65pt;margin-top:83.85pt;margin-left:-91.95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7521575</wp:posOffset>
                </wp:positionV>
                <wp:extent cx="1015365" cy="3873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eastAsia="zh-CN"/>
                              </w:rPr>
                              <w:t>职业技能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6"/>
                                <w:szCs w:val="2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79.95pt;height:30.5pt;margin-top:592.25pt;margin-left:-68.1pt;mso-height-relative:page;mso-width-relative:page;position:absolute;z-index:251761664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eastAsia="zh-CN"/>
                        </w:rPr>
                        <w:t>职业技能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6"/>
                          <w:szCs w:val="26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7960360</wp:posOffset>
                </wp:positionV>
                <wp:extent cx="539115" cy="352425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精通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42.45pt;height:27.75pt;margin-top:626.8pt;margin-left:34.35pt;mso-height-relative:page;mso-width-relative:page;position:absolute;z-index:2517493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精通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8253730</wp:posOffset>
                </wp:positionV>
                <wp:extent cx="539115" cy="352425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精通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42.45pt;height:27.75pt;margin-top:649.9pt;margin-left:34.35pt;mso-height-relative:page;mso-width-relative:page;position:absolute;z-index:2517514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精通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8846820</wp:posOffset>
                </wp:positionV>
                <wp:extent cx="539115" cy="35242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精通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42.45pt;height:27.75pt;margin-top:696.6pt;margin-left:34.35pt;mso-height-relative:page;mso-width-relative:page;position:absolute;z-index:25175552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精通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8549640</wp:posOffset>
                </wp:positionV>
                <wp:extent cx="539115" cy="35242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精通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42.45pt;height:27.75pt;margin-top:673.2pt;margin-left:34.35pt;mso-height-relative:page;mso-width-relative:page;position:absolute;z-index:2517534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精通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-1225550</wp:posOffset>
                </wp:positionH>
                <wp:positionV relativeFrom="paragraph">
                  <wp:posOffset>8265795</wp:posOffset>
                </wp:positionV>
                <wp:extent cx="2230120" cy="861695"/>
                <wp:effectExtent l="0" t="6350" r="17780" b="8255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30120" cy="861695"/>
                          <a:chOff x="1780" y="14485"/>
                          <a:chExt cx="3512" cy="1402"/>
                        </a:xfrm>
                      </wpg:grpSpPr>
                      <wpg:grpSp>
                        <wpg:cNvPr id="88" name="组合 88"/>
                        <wpg:cNvGrpSpPr/>
                        <wpg:grpSpPr>
                          <a:xfrm>
                            <a:off x="1780" y="14485"/>
                            <a:ext cx="3512" cy="967"/>
                            <a:chOff x="1876" y="6830"/>
                            <a:chExt cx="3210" cy="1090"/>
                          </a:xfrm>
                        </wpg:grpSpPr>
                        <wps:wsp xmlns:wps="http://schemas.microsoft.com/office/word/2010/wordprocessingShape">
                          <wps:cNvPr id="89" name="直接连接符 11"/>
                          <wps:cNvCnPr/>
                          <wps:spPr>
                            <a:xfrm>
                              <a:off x="1876" y="6830"/>
                              <a:ext cx="318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90" name="直接连接符 19"/>
                          <wps:cNvCnPr/>
                          <wps:spPr>
                            <a:xfrm>
                              <a:off x="1876" y="7375"/>
                              <a:ext cx="318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91" name="直接连接符 34"/>
                          <wps:cNvCnPr/>
                          <wps:spPr>
                            <a:xfrm>
                              <a:off x="1906" y="7920"/>
                              <a:ext cx="318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2" name="直接连接符 34"/>
                        <wps:cNvCnPr/>
                        <wps:spPr>
                          <a:xfrm>
                            <a:off x="1798" y="15887"/>
                            <a:ext cx="347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175.6pt;height:67.85pt;margin-top:650.85pt;margin-left:-96.5pt;mso-height-relative:page;mso-width-relative:page;position:absolute;z-index:251757568" coordorigin="1780,14485" coordsize="3512,1402">
                <o:lock v:ext="edit" aspectratio="f"/>
                <v:group id="_x0000_s1026" o:spid="_x0000_s1066" style="width:3512;height:967;left:1780;position:absolute;top:14485" coordorigin="1876,6830" coordsize="3210,1090">
                  <o:lock v:ext="edit" aspectratio="f"/>
                  <v:line id="直接连接符 11" o:spid="_x0000_s1067" style="position:absolute" from="1876,6830" to="5056,6830" coordsize="21600,21600" stroked="t" strokecolor="white" strokeweight="1pt">
                    <v:stroke joinstyle="miter" dashstyle="solid"/>
                    <o:lock v:ext="edit" aspectratio="f"/>
                  </v:line>
                  <v:line id="直接连接符 19" o:spid="_x0000_s1068" style="position:absolute" from="1876,7375" to="5056,7375" coordsize="21600,21600" stroked="t" strokecolor="white" strokeweight="1pt">
                    <v:stroke joinstyle="miter" dashstyle="solid"/>
                    <o:lock v:ext="edit" aspectratio="f"/>
                  </v:line>
                  <v:line id="直接连接符 34" o:spid="_x0000_s1069" style="position:absolute" from="1906,7920" to="5086,7920" coordsize="21600,21600" stroked="t" strokecolor="white" strokeweight="1pt">
                    <v:stroke joinstyle="miter" dashstyle="solid"/>
                    <o:lock v:ext="edit" aspectratio="f"/>
                  </v:line>
                </v:group>
                <v:line id="直接连接符 34" o:spid="_x0000_s1070" style="position:absolute" from="1798,15887" to="5277,15887" coordsize="21600,21600" stroked="t" strokecolor="white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7974965</wp:posOffset>
                </wp:positionV>
                <wp:extent cx="1134110" cy="126873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411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金蝶财务软件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Excel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PPT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Word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89.3pt;height:99.9pt;margin-top:627.95pt;margin-left:-68.1pt;mso-height-relative:page;mso-width-relative:page;position:absolute;z-index:2517329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金蝶财务软件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Excel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PPT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Word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2331720</wp:posOffset>
                </wp:positionV>
                <wp:extent cx="2150745" cy="330200"/>
                <wp:effectExtent l="0" t="6350" r="1905" b="635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0775" cy="330412"/>
                          <a:chOff x="1876" y="6830"/>
                          <a:chExt cx="3180" cy="545"/>
                        </a:xfrm>
                      </wpg:grpSpPr>
                      <wps:wsp xmlns:wps="http://schemas.microsoft.com/office/word/2010/wordprocessingShape">
                        <wps:cNvPr id="53" name="直接连接符 11"/>
                        <wps:cNvCnPr/>
                        <wps:spPr>
                          <a:xfrm>
                            <a:off x="1876" y="6830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4" name="直接连接符 19"/>
                        <wps:cNvCnPr/>
                        <wps:spPr>
                          <a:xfrm>
                            <a:off x="1876" y="7375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69.35pt;height:26pt;margin-top:183.6pt;margin-left:-90.2pt;mso-height-relative:page;mso-width-relative:page;position:absolute;z-index:251739136" coordorigin="1876,6830" coordsize="3180,545">
                <o:lock v:ext="edit" aspectratio="f"/>
                <v:line id="直接连接符 11" o:spid="_x0000_s1073" style="position:absolute" from="1876,6830" to="5056,6830" coordsize="21600,21600" stroked="t" strokecolor="white" strokeweight="1pt">
                  <v:stroke joinstyle="miter" dashstyle="solid"/>
                  <o:lock v:ext="edit" aspectratio="f"/>
                </v:line>
                <v:line id="直接连接符 19" o:spid="_x0000_s1074" style="position:absolute" from="1876,7375" to="5056,7375" coordsize="21600,21600" stroked="t" strokecolor="white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-1164590</wp:posOffset>
                </wp:positionH>
                <wp:positionV relativeFrom="paragraph">
                  <wp:posOffset>3569970</wp:posOffset>
                </wp:positionV>
                <wp:extent cx="2171065" cy="661035"/>
                <wp:effectExtent l="0" t="6350" r="635" b="1841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1065" cy="660823"/>
                          <a:chOff x="1876" y="6830"/>
                          <a:chExt cx="3210" cy="1090"/>
                        </a:xfrm>
                      </wpg:grpSpPr>
                      <wps:wsp xmlns:wps="http://schemas.microsoft.com/office/word/2010/wordprocessingShape">
                        <wps:cNvPr id="11" name="直接连接符 11"/>
                        <wps:cNvCnPr/>
                        <wps:spPr>
                          <a:xfrm>
                            <a:off x="1876" y="6830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" name="直接连接符 19"/>
                        <wps:cNvCnPr/>
                        <wps:spPr>
                          <a:xfrm>
                            <a:off x="1876" y="7375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4" name="直接连接符 34"/>
                        <wps:cNvCnPr/>
                        <wps:spPr>
                          <a:xfrm>
                            <a:off x="1906" y="7920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5" style="width:170.95pt;height:52.05pt;margin-top:281.1pt;margin-left:-91.7pt;mso-height-relative:page;mso-width-relative:page;position:absolute;z-index:251735040" coordorigin="1876,6830" coordsize="3210,1090">
                <o:lock v:ext="edit" aspectratio="f"/>
                <v:line id="_x0000_s1026" o:spid="_x0000_s1076" style="position:absolute" from="1876,6830" to="5056,6830" coordsize="21600,21600" stroked="t" strokecolor="white" strokeweight="1pt">
                  <v:stroke joinstyle="miter" dashstyle="solid"/>
                  <o:lock v:ext="edit" aspectratio="f"/>
                </v:line>
                <v:line id="_x0000_s1026" o:spid="_x0000_s1077" style="position:absolute" from="1876,7375" to="5056,7375" coordsize="21600,21600" stroked="t" strokecolor="white" strokeweight="1pt">
                  <v:stroke joinstyle="miter" dashstyle="solid"/>
                  <o:lock v:ext="edit" aspectratio="f"/>
                </v:line>
                <v:line id="_x0000_s1026" o:spid="_x0000_s1078" style="position:absolute" from="1906,7920" to="5086,7920" coordsize="21600,21600" stroked="t" strokecolor="white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4887595</wp:posOffset>
                </wp:positionV>
                <wp:extent cx="1684020" cy="542290"/>
                <wp:effectExtent l="0" t="0" r="0" b="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初级会计证书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2019.08 获得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132.6pt;height:42.7pt;margin-top:384.85pt;margin-left:-68.8pt;mso-height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初级会计证书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2019.08 获得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-1190625</wp:posOffset>
                </wp:positionH>
                <wp:positionV relativeFrom="paragraph">
                  <wp:posOffset>5440045</wp:posOffset>
                </wp:positionV>
                <wp:extent cx="2171065" cy="1760855"/>
                <wp:effectExtent l="0" t="6350" r="635" b="2349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1065" cy="1760579"/>
                          <a:chOff x="1876" y="6285"/>
                          <a:chExt cx="3210" cy="2904"/>
                        </a:xfrm>
                      </wpg:grpSpPr>
                      <wps:wsp xmlns:wps="http://schemas.microsoft.com/office/word/2010/wordprocessingShape">
                        <wps:cNvPr id="69" name="直接连接符 4"/>
                        <wps:cNvCnPr/>
                        <wps:spPr>
                          <a:xfrm>
                            <a:off x="1906" y="6285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0" name="直接连接符 11"/>
                        <wps:cNvCnPr/>
                        <wps:spPr>
                          <a:xfrm>
                            <a:off x="1876" y="7226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" name="直接连接符 19"/>
                        <wps:cNvCnPr/>
                        <wps:spPr>
                          <a:xfrm>
                            <a:off x="1876" y="8209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" name="直接连接符 34"/>
                        <wps:cNvCnPr/>
                        <wps:spPr>
                          <a:xfrm>
                            <a:off x="1906" y="9189"/>
                            <a:ext cx="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170.95pt;height:138.65pt;margin-top:428.35pt;margin-left:-93.75pt;mso-height-relative:page;mso-width-relative:page;position:absolute;z-index:251741184" coordorigin="1876,6285" coordsize="3210,2904">
                <o:lock v:ext="edit" aspectratio="f"/>
                <v:line id="直接连接符 4" o:spid="_x0000_s1081" style="position:absolute" from="1906,6285" to="5086,6285" coordsize="21600,21600" stroked="t" strokecolor="white" strokeweight="1pt">
                  <v:stroke joinstyle="miter" dashstyle="solid"/>
                  <o:lock v:ext="edit" aspectratio="f"/>
                </v:line>
                <v:line id="直接连接符 11" o:spid="_x0000_s1082" style="position:absolute" from="1876,7226" to="5056,7226" coordsize="21600,21600" stroked="t" strokecolor="white" strokeweight="1pt">
                  <v:stroke joinstyle="miter" dashstyle="solid"/>
                  <o:lock v:ext="edit" aspectratio="f"/>
                </v:line>
                <v:line id="直接连接符 19" o:spid="_x0000_s1083" style="position:absolute" from="1876,8209" to="5056,8209" coordsize="21600,21600" stroked="t" strokecolor="white" strokeweight="1pt">
                  <v:stroke joinstyle="miter" dashstyle="solid"/>
                  <o:lock v:ext="edit" aspectratio="f"/>
                </v:line>
                <v:line id="直接连接符 34" o:spid="_x0000_s1084" style="position:absolute" from="1906,9189" to="5086,9189" coordsize="21600,21600" stroked="t" strokecolor="white" strokeweight="1pt">
                  <v:stroke joinstyle="miter" dashstyle="soli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6644640</wp:posOffset>
                </wp:positionV>
                <wp:extent cx="1684020" cy="56578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英语CET-6证书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2021.08 获得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132.6pt;height:44.55pt;margin-top:523.2pt;margin-left:-68.8pt;mso-height-relative:page;mso-width-relative:page;position:absolute;z-index:251747328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英语CET-6证书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2021.08 获得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6034405</wp:posOffset>
                </wp:positionV>
                <wp:extent cx="1684020" cy="625475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普通话二级甲等证书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2021.06 获得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6" type="#_x0000_t202" style="width:132.6pt;height:49.25pt;margin-top:475.15pt;margin-left:-68.8pt;mso-height-relative:page;mso-width-relative:page;position:absolute;z-index:25174528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普通话二级甲等证书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2021.06 获得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5437505</wp:posOffset>
                </wp:positionV>
                <wp:extent cx="1684020" cy="52959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40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证券从业资格证书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2020.06 获得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7" type="#_x0000_t202" style="width:132.6pt;height:41.7pt;margin-top:428.15pt;margin-left:-68.8pt;mso-height-relative:page;mso-width-relative:page;position:absolute;z-index:251743232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证券从业资格证书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2020.06 获得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1522730</wp:posOffset>
                </wp:positionV>
                <wp:extent cx="1783080" cy="408305"/>
                <wp:effectExtent l="0" t="0" r="0" b="0"/>
                <wp:wrapNone/>
                <wp:docPr id="201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308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4F779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4F7796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  <w:t>求职意向：财务实习生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distribute"/>
                              <w:textAlignment w:val="auto"/>
                              <w:outlineLvl w:val="9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88" type="#_x0000_t202" style="width:140.4pt;height:32.15pt;margin-top:119.9pt;margin-left:-68.1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4F7796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4F7796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  <w:t>求职意向：财务实习生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outlineLvl w:val="9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distribute"/>
                        <w:textAlignment w:val="auto"/>
                        <w:outlineLvl w:val="9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eastAsia="zh-C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-542290</wp:posOffset>
            </wp:positionV>
            <wp:extent cx="1426845" cy="1426845"/>
            <wp:effectExtent l="9525" t="9525" r="11430" b="11430"/>
            <wp:wrapNone/>
            <wp:docPr id="188" name="图片 18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2035175</wp:posOffset>
                </wp:positionV>
                <wp:extent cx="1820545" cy="74803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0545" cy="74803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8-8888-0000             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12345@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.com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firstLine="660" w:firstLineChars="3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9" type="#_x0000_t202" style="width:143.35pt;height:58.9pt;margin-top:160.25pt;margin-left:-68.8pt;mso-height-relative:page;mso-width-relative:page;position:absolute;z-index:251737088" coordsize="21600,21600" filled="f" stroked="f" strokeweight="1.25pt"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8-8888-0000                 </w:t>
                      </w:r>
                    </w:p>
                    <w:p>
                      <w:pPr>
                        <w:snapToGrid w:val="0"/>
                        <w:spacing w:line="360" w:lineRule="auto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12345@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.com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ind w:firstLine="660" w:firstLineChars="3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</w:p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2832735</wp:posOffset>
                </wp:positionV>
                <wp:extent cx="1015365" cy="387350"/>
                <wp:effectExtent l="0" t="0" r="0" b="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536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eastAsia="zh-CN"/>
                              </w:rPr>
                              <w:t>基本信息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4F779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0" type="#_x0000_t202" style="width:79.95pt;height:30.5pt;margin-top:223.05pt;margin-left:-68.8pt;mso-height-relative:page;mso-width-relative:page;position:absolute;z-index:251769856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eastAsia="zh-CN"/>
                        </w:rPr>
                        <w:t>基本信息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4F7796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 w:themeColor="text1" w:themeTint="A6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3271520</wp:posOffset>
                </wp:positionV>
                <wp:extent cx="1700530" cy="109156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0530" cy="109156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1996-08-06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现居地址：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中共党员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" w:lineRule="auto"/>
                              <w:rPr>
                                <w:rFonts w:ascii="汉仪文黑-55简" w:eastAsia="汉仪文黑-55简" w:hAnsi="汉仪文黑-55简" w:cs="汉仪文黑-55简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133.9pt;height:85.95pt;margin-top:257.6pt;margin-left:-68.8pt;mso-height-relative:page;mso-width-relative:page;position:absolute;z-index:251715584" coordsize="21600,21600" filled="f" stroked="f" strokeweight="1.25pt"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1996-08-06</w:t>
                      </w:r>
                    </w:p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现居地址：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</w:t>
                      </w:r>
                    </w:p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政治面貌：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中共党员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" w:lineRule="auto"/>
                        <w:rPr>
                          <w:rFonts w:ascii="汉仪文黑-55简" w:eastAsia="汉仪文黑-55简" w:hAnsi="汉仪文黑-55简" w:cs="汉仪文黑-55简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-944880</wp:posOffset>
                </wp:positionV>
                <wp:extent cx="2339975" cy="10804525"/>
                <wp:effectExtent l="0" t="0" r="3175" b="15875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875" y="37465"/>
                          <a:ext cx="2339975" cy="10804525"/>
                        </a:xfrm>
                        <a:prstGeom prst="rect">
                          <a:avLst/>
                        </a:prstGeom>
                        <a:solidFill>
                          <a:srgbClr val="4F77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2" style="width:184.25pt;height:850.75pt;margin-top:-74.4pt;margin-left:-92.45pt;mso-height-relative:page;mso-width-relative:page;position:absolute;v-text-anchor:middle;z-index:251659264" coordsize="21600,21600" filled="t" fillcolor="#4f7796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-1207770</wp:posOffset>
                </wp:positionH>
                <wp:positionV relativeFrom="paragraph">
                  <wp:posOffset>-950595</wp:posOffset>
                </wp:positionV>
                <wp:extent cx="7715250" cy="11137265"/>
                <wp:effectExtent l="0" t="0" r="0" b="6985"/>
                <wp:wrapNone/>
                <wp:docPr id="60" name="剪去单角的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0" cy="11137265"/>
                        </a:xfrm>
                        <a:prstGeom prst="snip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3" style="width:607.5pt;height:876.95pt;margin-top:-74.85pt;margin-left:-95.1pt;mso-height-relative:page;mso-width-relative:page;position:absolute;v-text-anchor:middle;z-index:-251604992" coordsize="7715250,11137265" path="m,l7715250,,7715250,,7715250,11137265,,11137265xe" filled="t" fillcolor="white" stroked="f" strokeweight="1pt">
                <v:stroke joinstyle="miter"/>
                <v:path o:connecttype="custom" o:connectlocs="7715250,5568632;3857625,11137265;0,5568632;3857625,0" o:connectangles="0,82,164,247" textboxrect="0,0,7715250,11137265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-941070</wp:posOffset>
                </wp:positionV>
                <wp:extent cx="7772400" cy="10800715"/>
                <wp:effectExtent l="0" t="0" r="0" b="635"/>
                <wp:wrapNone/>
                <wp:docPr id="36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94" style="width:612pt;height:850.45pt;margin-top:-74.1pt;margin-left:-92.8pt;mso-height-relative:page;mso-width-relative:page;position:absolute;z-index:-251649024" coordsize="21600,21600" filled="t" fillcolor="white" stroked="f" strokeweight="1.25pt">
                <v:fill color2="white" angle="90" focus="100%" type="gradient">
                  <o:fill v:ext="view" type="gradientUnscaled"/>
                </v:fill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26670</wp:posOffset>
            </wp:positionV>
            <wp:extent cx="1276350" cy="472440"/>
            <wp:effectExtent l="9525" t="9525" r="9525" b="13335"/>
            <wp:wrapNone/>
            <wp:docPr id="1" name="图片 1" descr="QQ图片2021102608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10260856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81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72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6725285</wp:posOffset>
                </wp:positionV>
                <wp:extent cx="394970" cy="478155"/>
                <wp:effectExtent l="0" t="0" r="0" b="0"/>
                <wp:wrapNone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5" type="#_x0000_t202" style="width:31.1pt;height:37.65pt;margin-top:529.55pt;margin-left:-56.3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2522855</wp:posOffset>
                </wp:positionV>
                <wp:extent cx="394970" cy="478155"/>
                <wp:effectExtent l="0" t="0" r="0" b="0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6" type="#_x0000_t202" style="width:31.1pt;height:37.65pt;margin-top:198.65pt;margin-left:-56.3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1218565</wp:posOffset>
                </wp:positionV>
                <wp:extent cx="394970" cy="478155"/>
                <wp:effectExtent l="0" t="0" r="0" b="0"/>
                <wp:wrapNone/>
                <wp:docPr id="1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7" type="#_x0000_t202" style="width:31.1pt;height:37.65pt;margin-top:95.95pt;margin-left:-58.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-244475</wp:posOffset>
                </wp:positionV>
                <wp:extent cx="3274695" cy="604520"/>
                <wp:effectExtent l="0" t="0" r="0" b="0"/>
                <wp:wrapNone/>
                <wp:docPr id="154" name="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274695" cy="604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汉仪文黑-55简" w:eastAsia="汉仪文黑-55简" w:hAnsi="汉仪文黑-55简" w:cs="汉仪文黑-55简" w:hint="eastAsia"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简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历小技巧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18" o:spid="_x0000_s1098" style="width:257.85pt;height:47.6pt;margin-top:-19.25pt;margin-left:83pt;flip:x;mso-height-relative:page;mso-width-relative:page;position:absolute;z-index:251689984" coordsize="21600,21600" filled="f" stroked="f" strokeweight="1pt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汉仪文黑-55简" w:eastAsia="汉仪文黑-55简" w:hAnsi="汉仪文黑-55简" w:cs="汉仪文黑-55简" w:hint="eastAsia"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简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  <w:lang w:eastAsia="zh-CN"/>
                        </w:rPr>
                        <w:t>历小技巧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661670</wp:posOffset>
                </wp:positionV>
                <wp:extent cx="6638925" cy="647700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如何写好一份好的简历，在众多的简历出类拔尖，要注意以下几点：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99" type="#_x0000_t202" style="width:522.75pt;height:51pt;margin-top:52.1pt;margin-left:-20.3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如何写好一份好的简历，在众多的简历出类拔尖，要注意以下几点：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4693285</wp:posOffset>
                </wp:positionV>
                <wp:extent cx="6217920" cy="1981835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7920" cy="198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B工作经历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用简洁明了的语言，把经历的事情描述清楚，你在什么样的环境和背景下，达成了什么样的效果。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过往的经历描述，尽量用简洁的词汇和关健词，让HR在短时间内了解。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0" w:firstLine="0" w:leftChars="0" w:firstLineChars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写完经历，可以写你在什么地方学到什么东西，简单总结一下。企业招聘，更看重个人的成长性，是否会在工作中反思，是否自我学习快速达到成长的效绩。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489.6pt;height:156.05pt;margin-top:369.55pt;margin-left:-20.3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B工作经历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用简洁明了的语言，把经历的事情描述清楚，你在什么样的环境和背景下，达成了什么样的效果。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ind w:left="0" w:firstLine="0" w:leftChars="0" w:firstLine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过往的经历描述，尽量用简洁的词汇和关健词，让HR在短时间内了解。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ind w:left="0" w:firstLine="0" w:leftChars="0" w:firstLineChars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写完经历，可以写你在什么地方学到什么东西，简单总结一下。企业招聘，更看重个人的成长性，是否会在工作中反思，是否自我学习快速达到成长的效绩。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1787525</wp:posOffset>
                </wp:positionV>
                <wp:extent cx="6217920" cy="68326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792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简历的风格很重要，HR第一眼看到的不是内容，也不是照片，而是风格和排版。风格要统一，排版要整体美观，要有自己的亮点，会让你的简历在短时间内取胜。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1" type="#_x0000_t202" style="width:489.6pt;height:53.8pt;margin-top:140.75pt;margin-left:-20.3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简历的风格很重要，HR第一眼看到的不是内容，也不是照片，而是风格和排版。风格要统一，排版要整体美观，要有自己的亮点，会让你的简历在短时间内取胜。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2536825</wp:posOffset>
                </wp:positionV>
                <wp:extent cx="1995170" cy="405765"/>
                <wp:effectExtent l="0" t="0" r="0" b="0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517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简历的经历描述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2" type="#_x0000_t202" style="width:157.1pt;height:31.95pt;margin-top:199.75pt;margin-left:-20.3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简历的经历描述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6762750</wp:posOffset>
                </wp:positionV>
                <wp:extent cx="1920240" cy="405765"/>
                <wp:effectExtent l="0" t="0" r="0" b="0"/>
                <wp:wrapNone/>
                <wp:docPr id="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024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简历的兴趣爱好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151.2pt;height:31.95pt;margin-top:532.5pt;margin-left:-20.3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简历的兴趣爱好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7249160</wp:posOffset>
                </wp:positionV>
                <wp:extent cx="6291580" cy="683260"/>
                <wp:effectExtent l="0" t="0" r="0" b="0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158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兴趣爱好要写强项，一般写两到三点就好。弱项不要写，避免HR面试完的时候，会找一些话题跟你聊天，回答不出的尴尬现象，对面试造成不利。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4" type="#_x0000_t202" style="width:495.4pt;height:53.8pt;margin-top:570.8pt;margin-left:-20.3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兴趣爱好要写强项，一般写两到三点就好。弱项不要写，避免HR面试完的时候，会找一些话题跟你聊天，回答不出的尴尬现象，对面试造成不利。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8081645</wp:posOffset>
                </wp:positionV>
                <wp:extent cx="6407785" cy="683260"/>
                <wp:effectExtent l="0" t="0" r="0" b="0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综上以上几点，在简历的制作过程中，更加凸现在的个性特征。让简历简而不简，突出重围。增加就业机会。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5" type="#_x0000_t202" style="width:504.55pt;height:53.8pt;margin-top:636.35pt;margin-left:-20.3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综上以上几点，在简历的制作过程中，更加凸现在的个性特征。让简历简而不简，突出重围。增加就业机会。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3050540</wp:posOffset>
                </wp:positionV>
                <wp:extent cx="6272530" cy="161480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2530" cy="161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06060"/>
                                <w:sz w:val="32"/>
                                <w:szCs w:val="32"/>
                                <w:lang w:val="en-US" w:eastAsia="zh-CN"/>
                              </w:rPr>
                              <w:t>A.获奖经历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1. 为了给自已的简历加分，很多同学在大学期间获得奖项，都写了上去，但从HR的角度来看，简历几乎都写了获奖经历，没有特殊性。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2. 所以为了更好地表现出来你有什么特别之处，可以强调奖励的级别和特殊性，用具体的数字表现出来，更能吸引HR的注意，增加对你的认可。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6" type="#_x0000_t202" style="width:493.9pt;height:127.15pt;margin-top:240.2pt;margin-left:-20.3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06060"/>
                          <w:sz w:val="32"/>
                          <w:szCs w:val="32"/>
                          <w:lang w:val="en-US" w:eastAsia="zh-CN"/>
                        </w:rPr>
                        <w:t>A.获奖经历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1. 为了给自已的简历加分，很多同学在大学期间获得奖项，都写了上去，但从HR的角度来看，简历几乎都写了获奖经历，没有特殊性。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2. 所以为了更好地表现出来你有什么特别之处，可以强调奖励的级别和特殊性，用具体的数字表现出来，更能吸引HR的注意，增加对你的认可。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1207770</wp:posOffset>
                </wp:positionV>
                <wp:extent cx="2014855" cy="516255"/>
                <wp:effectExtent l="0" t="0" r="0" b="0"/>
                <wp:wrapNone/>
                <wp:docPr id="1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485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简历的风格和排版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7" type="#_x0000_t202" style="width:158.65pt;height:40.65pt;margin-top:95.1pt;margin-left:-20.3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简历的风格和排版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-156210</wp:posOffset>
                </wp:positionV>
                <wp:extent cx="6874510" cy="447675"/>
                <wp:effectExtent l="0" t="0" r="2540" b="9525"/>
                <wp:wrapNone/>
                <wp:docPr id="43" name="矩形 14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4510" cy="447675"/>
                        </a:xfrm>
                        <a:prstGeom prst="rect">
                          <a:avLst/>
                        </a:prstGeom>
                        <a:solidFill>
                          <a:srgbClr val="4F7796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419" o:spid="_x0000_s1108" style="width:541.3pt;height:35.25pt;margin-top:-12.3pt;margin-left:-60.7pt;mso-height-relative:page;mso-width-relative:page;position:absolute;z-index:251687936" coordsize="21600,21600" filled="t" fillcolor="#4f7796" stroked="f" strokeweight="1.25pt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1256030</wp:posOffset>
                </wp:positionV>
                <wp:extent cx="6800850" cy="5963920"/>
                <wp:effectExtent l="7620" t="7620" r="11430" b="10160"/>
                <wp:wrapNone/>
                <wp:docPr id="17" name="组合 15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00850" cy="5963920"/>
                          <a:chOff x="14649" y="20803"/>
                          <a:chExt cx="10710" cy="9392"/>
                        </a:xfrm>
                        <a:solidFill>
                          <a:srgbClr val="4F7796"/>
                        </a:solidFill>
                      </wpg:grpSpPr>
                      <wpg:grpSp>
                        <wpg:cNvPr id="8" name="组合 1448"/>
                        <wpg:cNvGrpSpPr/>
                        <wpg:grpSpPr>
                          <a:xfrm>
                            <a:off x="14649" y="29521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10" name="椭圆 1449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7" name="直线 1450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  <wpg:grpSp>
                        <wpg:cNvPr id="28" name="组合 1445"/>
                        <wpg:cNvGrpSpPr/>
                        <wpg:grpSpPr>
                          <a:xfrm>
                            <a:off x="14649" y="22921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12" name="椭圆 1446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16" name="直线 1447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1444"/>
                        <wpg:cNvGrpSpPr/>
                        <wpg:grpSpPr>
                          <a:xfrm>
                            <a:off x="14649" y="20803"/>
                            <a:ext cx="10710" cy="674"/>
                            <a:chOff x="3558" y="72166"/>
                            <a:chExt cx="10710" cy="674"/>
                          </a:xfrm>
                          <a:grpFill/>
                        </wpg:grpSpPr>
                        <wps:wsp xmlns:wps="http://schemas.microsoft.com/office/word/2010/wordprocessingShape">
                          <wps:cNvPr id="24" name="椭圆 1431"/>
                          <wps:cNvSpPr/>
                          <wps:spPr>
                            <a:xfrm>
                              <a:off x="3558" y="72166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9" name="直线 1443"/>
                          <wps:cNvCnPr/>
                          <wps:spPr>
                            <a:xfrm>
                              <a:off x="3994" y="72785"/>
                              <a:ext cx="10275" cy="1"/>
                            </a:xfrm>
                            <a:prstGeom prst="line">
                              <a:avLst/>
                            </a:prstGeom>
                            <a:grpFill/>
                            <a:ln w="15875">
                              <a:solidFill>
                                <a:srgbClr val="4F77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40" o:spid="_x0000_s1109" style="width:535.5pt;height:469.6pt;margin-top:98.9pt;margin-left:-59.25pt;mso-height-relative:page;mso-width-relative:page;position:absolute;z-index:251671552" coordorigin="14649,20803" coordsize="10710,9392">
                <o:lock v:ext="edit" aspectratio="f"/>
                <v:group id="组合 1448" o:spid="_x0000_s1110" style="width:10710;height:674;left:14649;position:absolute;top:29521" coordorigin="3558,72166" coordsize="10710,674">
                  <o:lock v:ext="edit" aspectratio="f"/>
                  <v:oval id="椭圆 1449" o:spid="_x0000_s1111" style="width:675;height:675;left:3558;position:absolute;top:72166" coordsize="21600,21600" filled="t" stroked="t" strokecolor="#4f7796" strokeweight="1.25pt">
                    <v:stroke joinstyle="round"/>
                    <o:lock v:ext="edit" aspectratio="f"/>
                  </v:oval>
                  <v:line id="直线 1450" o:spid="_x0000_s1112" style="position:absolute" from="3994,72785" to="14269,72786" coordsize="21600,21600" stroked="t" strokecolor="#4f7796" strokeweight="1.25pt">
                    <v:stroke joinstyle="round"/>
                    <o:lock v:ext="edit" aspectratio="f"/>
                  </v:line>
                </v:group>
                <v:group id="组合 1445" o:spid="_x0000_s1113" style="width:10710;height:674;left:14649;position:absolute;top:22921" coordorigin="3558,72166" coordsize="10710,674">
                  <o:lock v:ext="edit" aspectratio="f"/>
                  <v:oval id="椭圆 1446" o:spid="_x0000_s1114" style="width:675;height:675;left:3558;position:absolute;top:72166" coordsize="21600,21600" filled="t" stroked="t" strokecolor="#4f7796" strokeweight="1.25pt">
                    <v:stroke joinstyle="round"/>
                    <o:lock v:ext="edit" aspectratio="f"/>
                  </v:oval>
                  <v:line id="直线 1447" o:spid="_x0000_s1115" style="position:absolute" from="3994,72785" to="14269,72786" coordsize="21600,21600" stroked="t" strokecolor="#4f7796" strokeweight="1.25pt">
                    <v:stroke joinstyle="round"/>
                    <o:lock v:ext="edit" aspectratio="f"/>
                  </v:line>
                </v:group>
                <v:group id="组合 1444" o:spid="_x0000_s1116" style="width:10710;height:674;left:14649;position:absolute;top:20803" coordorigin="3558,72166" coordsize="10710,674">
                  <o:lock v:ext="edit" aspectratio="f"/>
                  <v:oval id="椭圆 1431" o:spid="_x0000_s1117" style="width:675;height:675;left:3558;position:absolute;top:72166" coordsize="21600,21600" filled="t" stroked="t" strokecolor="#4f7796" strokeweight="1.25pt">
                    <v:stroke joinstyle="round"/>
                    <o:lock v:ext="edit" aspectratio="f"/>
                  </v:oval>
                  <v:line id="直线 1443" o:spid="_x0000_s1118" style="position:absolute" from="3994,72785" to="14269,72786" coordsize="21600,21600" stroked="t" strokecolor="#4f7796" strokeweight="1.25pt">
                    <v:stroke joinstyle="round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-966470</wp:posOffset>
                </wp:positionV>
                <wp:extent cx="7651750" cy="10763250"/>
                <wp:effectExtent l="6350" t="6350" r="1905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0" cy="1076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9" style="width:602.5pt;height:847.5pt;margin-top:-76.1pt;margin-left:-93.6pt;mso-height-relative:page;mso-width-relative:page;position:absolute;v-text-anchor:middle;z-index:-251616256" coordsize="21600,21600" filled="t" fillcolor="white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-332740</wp:posOffset>
                </wp:positionV>
                <wp:extent cx="6892925" cy="7501890"/>
                <wp:effectExtent l="0" t="0" r="3175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925" cy="7501924"/>
                          <a:chOff x="15879" y="18320"/>
                          <a:chExt cx="10855" cy="11814"/>
                        </a:xfrm>
                      </wpg:grpSpPr>
                      <wpg:grpSp>
                        <wpg:cNvPr id="49" name="组合 36"/>
                        <wpg:cNvGrpSpPr/>
                        <wpg:grpSpPr>
                          <a:xfrm>
                            <a:off x="16850" y="19921"/>
                            <a:ext cx="3358" cy="2630"/>
                            <a:chOff x="10848" y="2841"/>
                            <a:chExt cx="3358" cy="2630"/>
                          </a:xfrm>
                        </wpg:grpSpPr>
                        <wps:wsp xmlns:wps="http://schemas.microsoft.com/office/word/2010/wordprocessingShape">
                          <wps:cNvPr id="94" name="文本框 17"/>
                          <wps:cNvSpPr txBox="1"/>
                          <wps:spPr>
                            <a:xfrm>
                              <a:off x="10892" y="4279"/>
                              <a:ext cx="2589" cy="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中文｜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汉仪文黑-55简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95" name="文本框 23"/>
                          <wps:cNvSpPr txBox="1"/>
                          <wps:spPr>
                            <a:xfrm>
                              <a:off x="10848" y="4703"/>
                              <a:ext cx="3358" cy="7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汉仪文黑-55简" w:eastAsia="汉仪文黑-55简" w:hAnsi="汉仪文黑-55简" w:cs="汉仪文黑-55简"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color w:val="222222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</w:rPr>
                                  <w:t>汉仪文黑-55简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96" name="组合 57"/>
                          <wpg:cNvGrpSpPr/>
                          <wpg:grpSpPr>
                            <a:xfrm>
                              <a:off x="10850" y="2841"/>
                              <a:ext cx="3135" cy="1392"/>
                              <a:chOff x="1166" y="2173"/>
                              <a:chExt cx="3135" cy="1392"/>
                            </a:xfrm>
                          </wpg:grpSpPr>
                          <wps:wsp xmlns:wps="http://schemas.microsoft.com/office/word/2010/wordprocessingShape">
                            <wps:cNvPr id="97" name="文本框 16"/>
                            <wps:cNvSpPr txBox="1"/>
                            <wps:spPr>
                              <a:xfrm>
                                <a:off x="1166" y="2173"/>
                                <a:ext cx="1506" cy="139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b/>
                                      <w:bCs w:val="0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 w:val="0"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98" name="文本框 18"/>
                            <wps:cNvSpPr txBox="1"/>
                            <wps:spPr>
                              <a:xfrm>
                                <a:off x="2015" y="2524"/>
                                <a:ext cx="2286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</w:rPr>
                                    <w:t>字体说明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05" name="组合 105"/>
                        <wpg:cNvGrpSpPr/>
                        <wpg:grpSpPr>
                          <a:xfrm>
                            <a:off x="15879" y="18320"/>
                            <a:ext cx="6797" cy="1331"/>
                            <a:chOff x="0" y="731"/>
                            <a:chExt cx="6797" cy="1331"/>
                          </a:xfrm>
                        </wpg:grpSpPr>
                        <wps:wsp xmlns:wps="http://schemas.microsoft.com/office/word/2010/wordprocessingShape">
                          <wps:cNvPr id="106" name="矩形 11"/>
                          <wps:cNvSpPr/>
                          <wps:spPr>
                            <a:xfrm>
                              <a:off x="0" y="861"/>
                              <a:ext cx="170" cy="737"/>
                            </a:xfrm>
                            <a:prstGeom prst="rect">
                              <a:avLst/>
                            </a:prstGeom>
                            <a:solidFill>
                              <a:srgbClr val="FF28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07" name="文本框 12"/>
                          <wps:cNvSpPr txBox="1"/>
                          <wps:spPr>
                            <a:xfrm>
                              <a:off x="166" y="731"/>
                              <a:ext cx="6631" cy="10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某某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儿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  <w:lang w:val="en-US" w:eastAsia="zh-CN"/>
                                  </w:rPr>
                                  <w:t>文字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52"/>
                                    <w:szCs w:val="52"/>
                                  </w:rPr>
                                  <w:t>模板使用说明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08" name="文本框 13"/>
                          <wps:cNvSpPr txBox="1"/>
                          <wps:spPr>
                            <a:xfrm>
                              <a:off x="74" y="1606"/>
                              <a:ext cx="5913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（本页为说明页，用户使用模板时可删除本页内容）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1" name="组合 89"/>
                        <wpg:cNvGrpSpPr/>
                        <wpg:grpSpPr>
                          <a:xfrm>
                            <a:off x="16849" y="23806"/>
                            <a:ext cx="3924" cy="1392"/>
                            <a:chOff x="1213" y="-534"/>
                            <a:chExt cx="3924" cy="1392"/>
                          </a:xfrm>
                        </wpg:grpSpPr>
                        <wps:wsp xmlns:wps="http://schemas.microsoft.com/office/word/2010/wordprocessingShape">
                          <wps:cNvPr id="103" name="文本框 90"/>
                          <wps:cNvSpPr txBox="1"/>
                          <wps:spPr>
                            <a:xfrm>
                              <a:off x="1213" y="-534"/>
                              <a:ext cx="1555" cy="13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76"/>
                                    <w:szCs w:val="7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</w:rPr>
                                  <w:t>0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FF2832"/>
                                    <w:kern w:val="24"/>
                                    <w:sz w:val="76"/>
                                    <w:szCs w:val="76"/>
                                    <w:lang w:val="en-US" w:eastAsia="zh-CN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51" name="文本框 91"/>
                          <wps:cNvSpPr txBox="1"/>
                          <wps:spPr>
                            <a:xfrm>
                              <a:off x="2236" y="-175"/>
                              <a:ext cx="2901" cy="7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44"/>
                                    <w:szCs w:val="4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44"/>
                                    <w:szCs w:val="44"/>
                                    <w:lang w:val="en-US" w:eastAsia="zh-CN"/>
                                  </w:rPr>
                                  <w:t>删除页面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52" name="文本框 68"/>
                        <wps:cNvSpPr txBox="1"/>
                        <wps:spPr>
                          <a:xfrm>
                            <a:off x="16874" y="25000"/>
                            <a:ext cx="5297" cy="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240" w:lineRule="auto"/>
                                <w:jc w:val="left"/>
                                <w:textAlignment w:val="top"/>
                                <w:rPr>
                                  <w:rFonts w:ascii="黑体" w:eastAsia="黑体" w:hAnsi="黑体" w:cs="黑体" w:hint="eastAsia"/>
                                  <w:b/>
                                  <w:snapToGrid w:val="0"/>
                                  <w:color w:val="222222"/>
                                  <w:spacing w:val="6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color w:val="222222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使用本套模板中，若要删除多余空白页时，具体操作如下：</w:t>
                              </w:r>
                            </w:p>
                            <w:p>
                              <w:pPr>
                                <w:rPr>
                                  <w:rFonts w:ascii="黑体" w:eastAsia="黑体" w:hAnsi="黑体" w:cs="黑体" w:hint="eastAsia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5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156" y="25660"/>
                            <a:ext cx="4366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9" name="组合 109"/>
                        <wpg:cNvGrpSpPr/>
                        <wpg:grpSpPr>
                          <a:xfrm>
                            <a:off x="22013" y="27450"/>
                            <a:ext cx="4644" cy="2684"/>
                            <a:chOff x="13147" y="11718"/>
                            <a:chExt cx="4644" cy="1992"/>
                          </a:xfrm>
                        </wpg:grpSpPr>
                        <wps:wsp xmlns:wps="http://schemas.microsoft.com/office/word/2010/wordprocessingShape">
                          <wps:cNvPr id="56" name="文本框 67"/>
                          <wps:cNvSpPr txBox="1"/>
                          <wps:spPr>
                            <a:xfrm>
                              <a:off x="13147" y="11718"/>
                              <a:ext cx="1287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方法二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57" name="文本框 68"/>
                          <wps:cNvSpPr txBox="1"/>
                          <wps:spPr>
                            <a:xfrm>
                              <a:off x="13198" y="13139"/>
                              <a:ext cx="4593" cy="5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3、再次按「Delete」键即可删除空白页。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58" name="文本框 68"/>
                          <wps:cNvSpPr txBox="1"/>
                          <wps:spPr>
                            <a:xfrm>
                              <a:off x="13198" y="12662"/>
                              <a:ext cx="4593" cy="3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2、在空白页光标处，按「Shift+Backspace」键。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59" name="文本框 68"/>
                          <wps:cNvSpPr txBox="1"/>
                          <wps:spPr>
                            <a:xfrm>
                              <a:off x="13198" y="12193"/>
                              <a:ext cx="4593" cy="4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1、删除多余页面的文本内容，成为空白页。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</wpg:grpSp>
                      <wpg:grpSp>
                        <wpg:cNvPr id="110" name="组合 110"/>
                        <wpg:cNvGrpSpPr/>
                        <wpg:grpSpPr>
                          <a:xfrm>
                            <a:off x="16849" y="25903"/>
                            <a:ext cx="4874" cy="4215"/>
                            <a:chOff x="7983" y="8782"/>
                            <a:chExt cx="4874" cy="4215"/>
                          </a:xfrm>
                        </wpg:grpSpPr>
                        <pic:pic xmlns:pic="http://schemas.openxmlformats.org/drawingml/2006/picture">
                          <pic:nvPicPr>
                            <pic:cNvPr id="61" name="图片 80" descr="WPS图片编辑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6" y="10796"/>
                              <a:ext cx="4614" cy="9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62" name="文本框 68"/>
                          <wps:cNvSpPr txBox="1"/>
                          <wps:spPr>
                            <a:xfrm>
                              <a:off x="7983" y="10036"/>
                              <a:ext cx="4820" cy="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2、点击「开始」选项卡下的「显示/隐藏编辑标记」按钮。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63" name="文本框 68"/>
                          <wps:cNvSpPr txBox="1"/>
                          <wps:spPr>
                            <a:xfrm>
                              <a:off x="8007" y="12184"/>
                              <a:ext cx="4850" cy="8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在分页符的后面点击光标，然后按「Delete」删除键</w:t>
                                </w:r>
                              </w:p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即可。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83" name="文本框 68"/>
                          <wps:cNvSpPr txBox="1"/>
                          <wps:spPr>
                            <a:xfrm>
                              <a:off x="7983" y="9329"/>
                              <a:ext cx="4593" cy="4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1、删除多余页面的文本内容，成为空白页。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64" name="文本框 67"/>
                          <wps:cNvSpPr txBox="1"/>
                          <wps:spPr>
                            <a:xfrm>
                              <a:off x="7983" y="8782"/>
                              <a:ext cx="1287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  <w:rPr>
                                    <w:rFonts w:ascii="黑体" w:eastAsia="黑体" w:hAnsi="黑体" w:cs="黑体"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方法一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color w:val="222222"/>
                                    <w:kern w:val="24"/>
                                    <w:sz w:val="22"/>
                                    <w:szCs w:val="2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66" name="直接连接符 24"/>
                        <wps:cNvCnPr/>
                        <wps:spPr>
                          <a:xfrm>
                            <a:off x="16914" y="22505"/>
                            <a:ext cx="98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222222">
                                <a:alpha val="8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文本框 55"/>
                        <wps:cNvSpPr txBox="1"/>
                        <wps:spPr>
                          <a:xfrm>
                            <a:off x="16753" y="22639"/>
                            <a:ext cx="8525" cy="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60" w:lineRule="auto"/>
                                <w:ind w:left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【说明】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left="62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模板中使用的字体仅限于个人学习、研究或欣赏目的使用，如需商用请您自行向版权方购买、获取商用版权。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120" style="width:543pt;height:590.7pt;margin-top:-26.2pt;margin-left:-89.9pt;mso-wrap-distance-bottom:0;mso-wrap-distance-left:9pt;mso-wrap-distance-right:9pt;mso-wrap-distance-top:0;position:absolute;z-index:251701248" coordorigin="31597,33495" coordsize="21600,21600">
                <v:group id="_x0000_s1121" style="width:6682;height:4809;left:33529;position:absolute;top:36422" coordorigin="69778,23332" coordsize="21600,21600">
                  <v:shape id="_x0000_s1122" type="#_x0000_t202" style="width:16653;height:3803;left:70062;position:absolute;top:35143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</w:rPr>
                            <w:t>中文｜</w:t>
                          </w: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汉仪文黑-55简</w:t>
                          </w:r>
                        </w:p>
                      </w:txbxContent>
                    </v:textbox>
                  </v:shape>
                  <v:shape id="_x0000_s1123" type="#_x0000_t202" style="width:21600;height:6308;left:69779;position:absolute;top:38625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汉仪文黑-55简" w:eastAsia="汉仪文黑-55简" w:hAnsi="汉仪文黑-55简" w:cs="汉仪文黑-55简" w:hint="eastAsia"/>
                              <w:lang w:val="en-US" w:eastAsia="zh-CN"/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color w:val="222222"/>
                              <w:kern w:val="24"/>
                              <w:sz w:val="40"/>
                              <w:szCs w:val="40"/>
                              <w:lang w:val="en-US" w:eastAsia="zh-CN"/>
                            </w:rPr>
                            <w:t>汉仪文黑-55简</w:t>
                          </w:r>
                        </w:p>
                      </w:txbxContent>
                    </v:textbox>
                  </v:shape>
                  <v:group id="_x0000_s1124" style="width:20166;height:11432;left:69792;position:absolute;top:23333" coordorigin="8033,33718" coordsize="21600,21600">
                    <v:shape id="_x0000_s1125" type="#_x0000_t202" style="width:10376;height:21600;left:8034;position:absolute;top:33719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b/>
                                <w:bCs w:val="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 w:val="0"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_x0000_s1126" type="#_x0000_t202" style="width:15750;height:11917;left:13883;position:absolute;top:39166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</w:rPr>
                              <w:t>字体说明</w:t>
                            </w:r>
                          </w:p>
                        </w:txbxContent>
                      </v:textbox>
                    </v:shape>
                  </v:group>
                </v:group>
                <v:group id="_x0000_s1127" style="width:13525;height:2434;left:31597;position:absolute;top:33495" coordorigin="0,11862" coordsize="21600,21600">
                  <v:rect id="_x0000_s1128" style="width:540;height:11960;position:absolute;top:13973;v-text-anchor:middle" fillcolor="#ff2832" stroked="f" strokecolor="#41719c" strokeweight="1pt"/>
                  <v:shape id="_x0000_s1129" type="#_x0000_t202" style="width:21072;height:16813;left:528;position:absolute;top:11863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某某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儿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  <w:lang w:val="en-US" w:eastAsia="zh-CN"/>
                            </w:rPr>
                            <w:t>文字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52"/>
                              <w:szCs w:val="52"/>
                            </w:rPr>
                            <w:t>模板使用说明</w:t>
                          </w:r>
                        </w:p>
                      </w:txbxContent>
                    </v:textbox>
                  </v:shape>
                  <v:shape id="_x0000_s1130" type="#_x0000_t202" style="width:18791;height:7400;left:235;position:absolute;top:26063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24"/>
                              <w:szCs w:val="24"/>
                            </w:rPr>
                            <w:t>（本页为说明页，用户使用模板时可删除本页内容）</w:t>
                          </w:r>
                        </w:p>
                      </w:txbxContent>
                    </v:textbox>
                  </v:shape>
                </v:group>
                <v:group id="_x0000_s1131" style="width:7808;height:2545;left:33527;position:absolute;top:43525" coordorigin="6677,-8286" coordsize="21600,21600">
                  <v:shape id="_x0000_s1132" type="#_x0000_t202" style="width:8560;height:21600;left:6677;position:absolute;top:-8286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76"/>
                              <w:szCs w:val="76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FF2832"/>
                              <w:kern w:val="24"/>
                              <w:sz w:val="76"/>
                              <w:szCs w:val="76"/>
                            </w:rPr>
                            <w:t>0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FF2832"/>
                              <w:kern w:val="24"/>
                              <w:sz w:val="76"/>
                              <w:szCs w:val="76"/>
                              <w:lang w:val="en-US" w:eastAsia="zh-CN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33" type="#_x0000_t202" style="width:15969;height:11917;left:12308;position:absolute;top:-2716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44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44"/>
                              <w:szCs w:val="44"/>
                              <w:lang w:val="en-US" w:eastAsia="zh-CN"/>
                            </w:rPr>
                            <w:t>删除页面</w:t>
                          </w:r>
                        </w:p>
                      </w:txbxContent>
                    </v:textbox>
                  </v:shape>
                </v:group>
                <v:shape id="_x0000_s1134" type="#_x0000_t202" style="width:10540;height:857;left:33577;position:absolute;top:45708;v-text-anchor:top" filled="f" fillcolor="this">
                  <v:textbox>
                    <w:txbxContent>
                      <w:p>
                        <w:pPr>
                          <w:pStyle w:val="NormalWeb"/>
                          <w:numPr>
                            <w:ilvl w:val="0"/>
                            <w:numId w:val="0"/>
                          </w:numPr>
                          <w:kinsoku/>
                          <w:spacing w:line="240" w:lineRule="auto"/>
                          <w:jc w:val="left"/>
                          <w:textAlignment w:val="top"/>
                          <w:rPr>
                            <w:rFonts w:ascii="黑体" w:eastAsia="黑体" w:hAnsi="黑体" w:cs="黑体" w:hint="eastAsia"/>
                            <w:b/>
                            <w:snapToGrid w:val="0"/>
                            <w:color w:val="222222"/>
                            <w:spacing w:val="6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color w:val="222222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>使用本套模板中，若要删除多余空白页时，具体操作如下：</w:t>
                        </w:r>
                      </w:p>
                      <w:p>
                        <w:pPr>
                          <w:rPr>
                            <w:rFonts w:ascii="黑体" w:eastAsia="黑体" w:hAnsi="黑体" w:cs="黑体" w:hint="eastAsia"/>
                            <w:sz w:val="18"/>
                            <w:szCs w:val="1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5" type="#_x0000_t75" style="width:8688;height:2348;left:44087;position:absolute;top:46915" filled="f" stroked="f">
                  <v:imagedata r:id="rId7" o:title=""/>
                </v:shape>
                <v:group id="_x0000_s1136" style="width:9241;height:4907;left:43803;position:absolute;top:50188" coordorigin="61148,127062" coordsize="21600,21600">
                  <v:shape id="_x0000_s1137" type="#_x0000_t202" style="width:5986;height:4945;left:61149;position:absolute;top:127063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方法二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</w:rPr>
                            <w:t>：</w:t>
                          </w:r>
                        </w:p>
                      </w:txbxContent>
                    </v:textbox>
                  </v:shape>
                  <v:shape id="_x0000_s1138" type="#_x0000_t202" style="width:21363;height:6192;left:61386;position:absolute;top:142471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3、再次按「Delete」键即可删除空白页。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139" type="#_x0000_t202" style="width:21363;height:4186;left:61386;position:absolute;top:137299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2、在空白页光标处，按「Shift+Backspace」键。</w:t>
                          </w:r>
                        </w:p>
                      </w:txbxContent>
                    </v:textbox>
                  </v:shape>
                  <v:shape id="_x0000_s1140" type="#_x0000_t202" style="width:21363;height:5324;left:61386;position:absolute;top:132213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1、删除多余页面的文本内容，成为空白页。</w:t>
                          </w:r>
                        </w:p>
                      </w:txbxContent>
                    </v:textbox>
                  </v:shape>
                </v:group>
                <v:group id="_x0000_s1141" style="width:9699;height:7706;left:33527;position:absolute;top:47359" coordorigin="35378,45003" coordsize="21600,21600">
                  <v:shape id="_x0000_s1142" type="#_x0000_t75" style="width:20448;height:5027;left:35702;position:absolute;top:55325">
                    <v:imagedata r:id="rId8" o:title=""/>
                  </v:shape>
                  <v:shape id="_x0000_s1143" type="#_x0000_t202" style="width:21361;height:3562;left:35378;position:absolute;top:51430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2、点击「开始」选项卡下的「显示/隐藏编辑标记」按钮。</w:t>
                          </w:r>
                        </w:p>
                      </w:txbxContent>
                    </v:textbox>
                  </v:shape>
                  <v:shape id="_x0000_s1144" type="#_x0000_t202" style="width:21494;height:4166;left:35484;position:absolute;top:62438;v-text-anchor:top" filled="f" fillcolor="this">
                    <v:textbox>
                      <w:txbxContent>
                        <w:p>
                          <w:pPr>
                            <w:pStyle w:val="NormalWeb"/>
                            <w:numPr>
                              <w:ilvl w:val="0"/>
                              <w:numId w:val="2"/>
                            </w:numPr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在分页符的后面点击光标，然后按「Delete」删除键</w:t>
                          </w:r>
                        </w:p>
                        <w:p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即可。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145" type="#_x0000_t202" style="width:20355;height:2547;left:35378;position:absolute;top:47807;v-text-anchor:top" filled="f" fillcolor="this">
                    <v:textbox>
                      <w:txbxContent>
                        <w:p>
                          <w:pPr>
                            <w:pStyle w:val="NormalWeb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bCs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1、删除多余页面的文本内容，成为空白页。</w:t>
                          </w:r>
                        </w:p>
                      </w:txbxContent>
                    </v:textbox>
                  </v:shape>
                  <v:shape id="_x0000_s1146" type="#_x0000_t202" style="width:5704;height:2337;left:35378;position:absolute;top:45004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ind w:left="0"/>
                            <w:jc w:val="left"/>
                            <w:rPr>
                              <w:rFonts w:ascii="黑体" w:eastAsia="黑体" w:hAnsi="黑体" w:cs="黑体"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方法一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color w:val="222222"/>
                              <w:kern w:val="24"/>
                              <w:sz w:val="22"/>
                              <w:szCs w:val="22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v:line id="_x0000_s1147" style="position:absolute;v-text-anchor:top" from="33657,41147" to="53197,41147" fillcolor="this" stroked="t" strokecolor="#222" strokeweight="0.75pt">
                  <v:stroke opacity="5140f"/>
                </v:line>
                <v:shape id="_x0000_s1148" type="#_x0000_t202" style="width:16964;height:1803;left:33336;position:absolute;top:41392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kinsoku/>
                          <w:spacing w:line="360" w:lineRule="auto"/>
                          <w:ind w:left="0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【说明】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left="62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模板中使用的字体仅限于个人学习、研究或欣赏目的使用，如需商用请您自行向版权方购买、获取商用版权。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833048E7-E4E8-4B57-9A98-9422A13513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48F4278-AB72-4185-A0D1-EDB058B670AD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3" w:fontKey="{A50D753E-B560-4D34-870B-B65DB6F2CCC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BF0BC80D-F0B3-40AA-8DA9-3A338E88E564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7CD91DC9-97D7-4555-94D1-52C46D7AD9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abstractNum w:abstractNumId="1">
    <w:nsid w:val="47E4BF55"/>
    <w:multiLevelType w:val="singleLevel"/>
    <w:tmpl w:val="47E4BF5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19835D6"/>
    <w:rsid w:val="02353540"/>
    <w:rsid w:val="023772EA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6A37DE2"/>
    <w:rsid w:val="071850DF"/>
    <w:rsid w:val="073D5688"/>
    <w:rsid w:val="075057EF"/>
    <w:rsid w:val="076D2A28"/>
    <w:rsid w:val="076E74F9"/>
    <w:rsid w:val="07820B94"/>
    <w:rsid w:val="07B0512D"/>
    <w:rsid w:val="07C7693D"/>
    <w:rsid w:val="07ED2C51"/>
    <w:rsid w:val="07FB644E"/>
    <w:rsid w:val="07FC091D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BB458F"/>
    <w:rsid w:val="0AC60DB6"/>
    <w:rsid w:val="0AC6218B"/>
    <w:rsid w:val="0AD05B39"/>
    <w:rsid w:val="0B1F59B1"/>
    <w:rsid w:val="0B492593"/>
    <w:rsid w:val="0B6F6730"/>
    <w:rsid w:val="0B9A23D1"/>
    <w:rsid w:val="0BA61BD1"/>
    <w:rsid w:val="0BBD728C"/>
    <w:rsid w:val="0BFC1795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EEA35C1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B6B8E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6FA4FEE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5E5A0E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D91894"/>
    <w:rsid w:val="2D0D6D7A"/>
    <w:rsid w:val="2D362FFF"/>
    <w:rsid w:val="2D6A48E8"/>
    <w:rsid w:val="2D8F6BF2"/>
    <w:rsid w:val="2D9049E7"/>
    <w:rsid w:val="2DA131E4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0A27C4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B7E1B"/>
    <w:rsid w:val="36F9173F"/>
    <w:rsid w:val="37BC6733"/>
    <w:rsid w:val="37DB0ECC"/>
    <w:rsid w:val="37F86DD0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AE55824"/>
    <w:rsid w:val="3B122A11"/>
    <w:rsid w:val="3B270265"/>
    <w:rsid w:val="3B567D25"/>
    <w:rsid w:val="3B6960BF"/>
    <w:rsid w:val="3B8C1BE2"/>
    <w:rsid w:val="3BC42A1C"/>
    <w:rsid w:val="3BCC57B1"/>
    <w:rsid w:val="3BD602DE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D8750F"/>
    <w:rsid w:val="3EEB161B"/>
    <w:rsid w:val="3F4674F1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341C5B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285E00"/>
    <w:rsid w:val="503C43F9"/>
    <w:rsid w:val="505D5184"/>
    <w:rsid w:val="50C93269"/>
    <w:rsid w:val="50CC56A2"/>
    <w:rsid w:val="50CC5E28"/>
    <w:rsid w:val="50E631AF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93041A"/>
    <w:rsid w:val="53A31B48"/>
    <w:rsid w:val="53D23D42"/>
    <w:rsid w:val="53F72C97"/>
    <w:rsid w:val="541B187A"/>
    <w:rsid w:val="5435008D"/>
    <w:rsid w:val="54350C7B"/>
    <w:rsid w:val="54357592"/>
    <w:rsid w:val="54433EFC"/>
    <w:rsid w:val="547C2C41"/>
    <w:rsid w:val="54BE203C"/>
    <w:rsid w:val="54FE4287"/>
    <w:rsid w:val="551E7D0C"/>
    <w:rsid w:val="55740673"/>
    <w:rsid w:val="55A4094D"/>
    <w:rsid w:val="55DF20DF"/>
    <w:rsid w:val="560B0BE3"/>
    <w:rsid w:val="560E1F74"/>
    <w:rsid w:val="56480272"/>
    <w:rsid w:val="56793A56"/>
    <w:rsid w:val="567953DA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2326ED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23E7C"/>
    <w:rsid w:val="5BF7657B"/>
    <w:rsid w:val="5C3A27C4"/>
    <w:rsid w:val="5C5B43DA"/>
    <w:rsid w:val="5C631D82"/>
    <w:rsid w:val="5C9E14F0"/>
    <w:rsid w:val="5CA3644F"/>
    <w:rsid w:val="5CE76D33"/>
    <w:rsid w:val="5D2F34D2"/>
    <w:rsid w:val="5D553153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EF4696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30948A4"/>
    <w:rsid w:val="630D4CDB"/>
    <w:rsid w:val="631018F4"/>
    <w:rsid w:val="63224615"/>
    <w:rsid w:val="635D4115"/>
    <w:rsid w:val="6366249D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0514C5"/>
    <w:rsid w:val="732022A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320F0F"/>
    <w:rsid w:val="759432AE"/>
    <w:rsid w:val="75982C9F"/>
    <w:rsid w:val="75E123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3B575F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5C0E39"/>
    <w:rsid w:val="7D687CAA"/>
    <w:rsid w:val="7D6D4AFC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