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8B00BCF">
      <w:pPr>
        <w:rPr>
          <w:rFonts w:hint="eastAsia"/>
        </w:rPr>
      </w:pPr>
      <w:bookmarkStart w:id="0" w:name="_GoBack"/>
      <w:bookmarkEnd w:id="0"/>
      <w:r>
        <w:rPr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-628650</wp:posOffset>
                </wp:positionV>
                <wp:extent cx="6993890" cy="10082530"/>
                <wp:effectExtent l="4445" t="4445" r="12065" b="9525"/>
                <wp:wrapNone/>
                <wp:docPr id="13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3890" cy="1008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76092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7" o:spid="_x0000_s1026" style="width:550.7pt;height:793.9pt;margin-top:-49.5pt;margin-left:-67.5pt;mso-height-relative:page;mso-width-relative:page;position:absolute;z-index:251681792" coordsize="21600,21600" filled="f" stroked="t" strokecolor="#376092">
                <v:stroke joinstyle="miter"/>
                <o:lock v:ext="edit" aspectratio="f"/>
              </v:rect>
            </w:pict>
          </mc:Fallback>
        </mc:AlternateContent>
      </w:r>
    </w:p>
    <w:p w14:paraId="49D2F25D">
      <w:pPr>
        <w:rPr>
          <w:rFonts w:hint="eastAsia"/>
        </w:rPr>
      </w:pPr>
    </w:p>
    <w:p w14:paraId="45036AA1">
      <w:pPr>
        <w:rPr>
          <w:rFonts w:hint="eastAsia"/>
        </w:rPr>
      </w:pPr>
    </w:p>
    <w:p w14:paraId="54C4E120">
      <w:pPr>
        <w:rPr>
          <w:rFonts w:hint="eastAsia"/>
        </w:rPr>
      </w:pPr>
    </w:p>
    <w:p w14:paraId="21437722">
      <w:pPr>
        <w:rPr>
          <w:rFonts w:hint="eastAsia"/>
        </w:rPr>
      </w:pPr>
    </w:p>
    <w:p w14:paraId="29C73799">
      <w:pPr>
        <w:rPr>
          <w:rFonts w:hint="eastAsia"/>
        </w:rPr>
      </w:pPr>
    </w:p>
    <w:p w14:paraId="693D88A1">
      <w:pPr>
        <w:rPr>
          <w:rFonts w:hint="eastAsia"/>
        </w:rPr>
      </w:pPr>
    </w:p>
    <w:p w14:paraId="540B8D72">
      <w:pPr>
        <w:rPr>
          <w:rFonts w:hint="eastAsia"/>
        </w:rPr>
      </w:pPr>
    </w:p>
    <w:p w14:paraId="4112860B">
      <w:pPr>
        <w:rPr>
          <w:rFonts w:hint="eastAsia"/>
        </w:rPr>
      </w:pPr>
    </w:p>
    <w:p w14:paraId="398FF064">
      <w:pPr>
        <w:rPr>
          <w:rFonts w:hint="eastAsia"/>
        </w:rPr>
      </w:pPr>
    </w:p>
    <w:p w14:paraId="0B48EBA4">
      <w:pPr>
        <w:rPr>
          <w:rFonts w:hint="eastAsia"/>
        </w:rPr>
      </w:pPr>
    </w:p>
    <w:p w14:paraId="68F719F1">
      <w:pPr>
        <w:rPr>
          <w:rFonts w:hint="eastAsia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53340</wp:posOffset>
            </wp:positionV>
            <wp:extent cx="7560310" cy="4291330"/>
            <wp:effectExtent l="0" t="0" r="2540" b="0"/>
            <wp:wrapNone/>
            <wp:docPr id="1" name="图片 1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1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2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43F2E9">
      <w:pPr>
        <w:rPr>
          <w:rFonts w:hint="eastAsia"/>
        </w:rPr>
      </w:pPr>
    </w:p>
    <w:p w14:paraId="765D6AD4">
      <w:pPr>
        <w:rPr>
          <w:rFonts w:hint="eastAsia"/>
        </w:rPr>
      </w:pPr>
    </w:p>
    <w:p w14:paraId="09D82367">
      <w:pPr>
        <w:rPr>
          <w:rFonts w:hint="eastAsia"/>
        </w:rPr>
      </w:pPr>
    </w:p>
    <w:p w14:paraId="4336E812">
      <w:pPr>
        <w:rPr>
          <w:rFonts w:hint="eastAsia"/>
        </w:rPr>
      </w:pPr>
    </w:p>
    <w:p w14:paraId="1D18489A">
      <w:pPr>
        <w:rPr>
          <w:rFonts w:hint="eastAsia"/>
        </w:rPr>
      </w:pPr>
    </w:p>
    <w:p w14:paraId="5134932F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5080</wp:posOffset>
                </wp:positionV>
                <wp:extent cx="3475355" cy="2060575"/>
                <wp:effectExtent l="0" t="0" r="0" b="0"/>
                <wp:wrapNone/>
                <wp:docPr id="10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75355" cy="20605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  <w:t>大学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  <w:t>专    业：电  子  商  务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8"/>
                                <w:szCs w:val="28"/>
                              </w:rPr>
                              <w:t>139-0000-0000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2" o:spid="_x0000_s1027" type="#_x0000_t202" style="width:273.65pt;height:162.25pt;margin-top:0.4pt;margin-left:-61.7pt;mso-wrap-distance-bottom:0;mso-wrap-distance-left:9pt;mso-wrap-distance-right:9pt;mso-wrap-distance-top:0;position:absolute;v-text-anchor:top;z-index:251674624" filled="f" fillcolor="this" stroked="f" strokeweight="1.25pt">
                <v:textbox>
                  <w:txbxContent>
                    <w:p w14:paraId="1D43D205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  <w:lang w:eastAsia="zh-CN"/>
                        </w:rPr>
                        <w:t>xxx</w:t>
                      </w:r>
                    </w:p>
                    <w:p w14:paraId="5CED2720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</w:pPr>
                    </w:p>
                    <w:p w14:paraId="748816CB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  <w:t>大学</w:t>
                      </w:r>
                    </w:p>
                    <w:p w14:paraId="08B1B05A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</w:pPr>
                    </w:p>
                    <w:p w14:paraId="445896B6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  <w:t>专    业：电  子  商  务</w:t>
                      </w:r>
                    </w:p>
                    <w:p w14:paraId="74832829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</w:pPr>
                    </w:p>
                    <w:p w14:paraId="5974A367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/>
                          <w:color w:val="FFFFFF"/>
                          <w:sz w:val="28"/>
                          <w:szCs w:val="28"/>
                        </w:rPr>
                        <w:t>139-0000-0000</w:t>
                      </w:r>
                    </w:p>
                    <w:p w14:paraId="5B795913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144780</wp:posOffset>
                </wp:positionV>
                <wp:extent cx="5119370" cy="1835785"/>
                <wp:effectExtent l="0" t="0" r="0" b="0"/>
                <wp:wrapNone/>
                <wp:docPr id="7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9370" cy="18357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粗活意简体" w:eastAsia="方正粗活意简体" w:hAnsi="方正粗活意简体" w:cs="方正粗活意简体" w:hint="eastAsia"/>
                                <w:bCs/>
                                <w:color w:val="376092"/>
                                <w:sz w:val="156"/>
                                <w:szCs w:val="156"/>
                              </w:rPr>
                            </w:pPr>
                            <w:r>
                              <w:rPr>
                                <w:rFonts w:ascii="方正粗活意简体" w:eastAsia="方正粗活意简体" w:hAnsi="方正粗活意简体" w:cs="方正粗活意简体" w:hint="eastAsia"/>
                                <w:bCs/>
                                <w:color w:val="376092"/>
                                <w:sz w:val="156"/>
                                <w:szCs w:val="156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8" type="#_x0000_t202" style="width:403.1pt;height:144.55pt;margin-top:11.4pt;margin-left:163.55pt;mso-height-relative:page;mso-width-relative:page;position:absolute;z-index:251669504" coordsize="21600,21600" filled="f" stroked="f" strokeweight="1.25pt">
                <o:lock v:ext="edit" aspectratio="f"/>
                <v:textbox>
                  <w:txbxContent>
                    <w:p w14:paraId="39922C1D">
                      <w:pPr>
                        <w:rPr>
                          <w:rFonts w:ascii="方正粗活意简体" w:eastAsia="方正粗活意简体" w:hAnsi="方正粗活意简体" w:cs="方正粗活意简体" w:hint="eastAsia"/>
                          <w:bCs/>
                          <w:color w:val="376092"/>
                          <w:sz w:val="156"/>
                          <w:szCs w:val="156"/>
                        </w:rPr>
                      </w:pPr>
                      <w:r>
                        <w:rPr>
                          <w:rFonts w:ascii="方正粗活意简体" w:eastAsia="方正粗活意简体" w:hAnsi="方正粗活意简体" w:cs="方正粗活意简体" w:hint="eastAsia"/>
                          <w:bCs/>
                          <w:color w:val="376092"/>
                          <w:sz w:val="156"/>
                          <w:szCs w:val="156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2564F7C5">
      <w:pPr>
        <w:rPr>
          <w:rFonts w:hint="eastAsia"/>
        </w:rPr>
      </w:pPr>
    </w:p>
    <w:p w14:paraId="15060DE1">
      <w:pPr>
        <w:rPr>
          <w:rFonts w:hint="eastAsia"/>
        </w:rPr>
      </w:pPr>
    </w:p>
    <w:p w14:paraId="074CDD86">
      <w:pPr>
        <w:rPr>
          <w:rFonts w:hint="eastAsia"/>
        </w:rPr>
      </w:pPr>
    </w:p>
    <w:p w14:paraId="089F7D49">
      <w:pPr>
        <w:rPr>
          <w:rFonts w:hint="eastAsia"/>
        </w:rPr>
      </w:pPr>
    </w:p>
    <w:p w14:paraId="7C0E97CC">
      <w:pPr>
        <w:rPr>
          <w:rFonts w:hint="eastAsia"/>
        </w:rPr>
      </w:pPr>
    </w:p>
    <w:p w14:paraId="460F19D2">
      <w:pPr>
        <w:rPr>
          <w:rFonts w:hint="eastAsia"/>
        </w:rPr>
      </w:pPr>
    </w:p>
    <w:p w14:paraId="6BCA9BF5">
      <w:pPr>
        <w:rPr>
          <w:rFonts w:hint="eastAsia"/>
        </w:rPr>
      </w:pPr>
    </w:p>
    <w:p w14:paraId="6BD0863B">
      <w:pPr>
        <w:rPr>
          <w:rFonts w:hint="eastAsia"/>
        </w:rPr>
      </w:pPr>
    </w:p>
    <w:p w14:paraId="568A361B">
      <w:pPr>
        <w:rPr>
          <w:rFonts w:hint="eastAsia"/>
        </w:rPr>
      </w:pPr>
    </w:p>
    <w:p w14:paraId="55996D93">
      <w:pPr>
        <w:rPr>
          <w:rFonts w:hint="eastAsia"/>
        </w:rPr>
      </w:pPr>
    </w:p>
    <w:p w14:paraId="772BED34">
      <w:pPr>
        <w:rPr>
          <w:rFonts w:hint="eastAsia"/>
        </w:rPr>
      </w:pPr>
    </w:p>
    <w:p w14:paraId="359DB7B1">
      <w:pPr>
        <w:rPr>
          <w:rFonts w:hint="eastAsia"/>
        </w:rPr>
      </w:pPr>
    </w:p>
    <w:p w14:paraId="39BA3E3C">
      <w:pPr>
        <w:rPr>
          <w:rFonts w:hint="eastAsia"/>
        </w:rPr>
      </w:pPr>
    </w:p>
    <w:p w14:paraId="518DC03B">
      <w:pPr>
        <w:rPr>
          <w:rFonts w:hint="eastAsia"/>
        </w:rPr>
      </w:pPr>
    </w:p>
    <w:p w14:paraId="07B76D17">
      <w:pPr>
        <w:rPr>
          <w:rFonts w:hint="eastAsia"/>
        </w:rPr>
      </w:pPr>
    </w:p>
    <w:p w14:paraId="0660CBEA">
      <w:pPr>
        <w:rPr>
          <w:rFonts w:hint="eastAsia"/>
        </w:rPr>
      </w:pPr>
    </w:p>
    <w:p w14:paraId="29F562D4">
      <w:pPr>
        <w:rPr>
          <w:rFonts w:hint="eastAsia"/>
        </w:rPr>
      </w:pPr>
    </w:p>
    <w:p w14:paraId="0CCFDEF0">
      <w:pPr>
        <w:rPr>
          <w:rFonts w:hint="eastAsia"/>
        </w:rPr>
      </w:pPr>
    </w:p>
    <w:p w14:paraId="675E9D2B">
      <w:pPr>
        <w:rPr>
          <w:rFonts w:hint="eastAsia"/>
        </w:rPr>
      </w:pPr>
    </w:p>
    <w:p w14:paraId="2D825985">
      <w:pPr>
        <w:rPr>
          <w:rFonts w:hint="eastAsia"/>
        </w:rPr>
      </w:pPr>
    </w:p>
    <w:p w14:paraId="089FAB32">
      <w:pPr>
        <w:rPr>
          <w:rFonts w:hint="eastAsia"/>
        </w:rPr>
      </w:pPr>
    </w:p>
    <w:p w14:paraId="6D21A9E3">
      <w:pPr>
        <w:rPr>
          <w:rFonts w:hint="eastAsia"/>
        </w:rPr>
      </w:pPr>
    </w:p>
    <w:p w14:paraId="536B8D84">
      <w:pPr>
        <w:rPr>
          <w:rFonts w:hint="eastAsia"/>
        </w:rPr>
      </w:pPr>
    </w:p>
    <w:p w14:paraId="1B64DB4F">
      <w:pPr>
        <w:rPr>
          <w:rFonts w:hint="eastAsia"/>
        </w:rPr>
      </w:pPr>
    </w:p>
    <w:p w14:paraId="3FB026E3">
      <w:pPr>
        <w:rPr>
          <w:rFonts w:hint="eastAsia"/>
        </w:rPr>
      </w:pPr>
    </w:p>
    <w:p w14:paraId="305CBFFD">
      <w:pPr>
        <w:rPr>
          <w:rFonts w:hint="eastAsia"/>
        </w:rPr>
      </w:pPr>
    </w:p>
    <w:p w14:paraId="6002AE09">
      <w:pPr>
        <w:rPr>
          <w:rFonts w:hint="eastAsia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-628650</wp:posOffset>
                </wp:positionV>
                <wp:extent cx="6886575" cy="9944100"/>
                <wp:effectExtent l="4445" t="5080" r="5080" b="13970"/>
                <wp:wrapNone/>
                <wp:docPr id="11" name="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994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76092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4" o:spid="_x0000_s1029" style="width:542.25pt;height:783pt;margin-top:-49.5pt;margin-left:-67.5pt;mso-height-relative:page;mso-width-relative:page;position:absolute;z-index:251677696" coordsize="21600,21600" filled="f" stroked="t" strokecolor="#376092">
                <v:stroke joinstyle="miter"/>
                <o:lock v:ext="edit" aspectratio="f"/>
              </v:rect>
            </w:pict>
          </mc:Fallback>
        </mc:AlternateContent>
      </w:r>
    </w:p>
    <w:p w14:paraId="0AE91E89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44450</wp:posOffset>
                </wp:positionV>
                <wp:extent cx="6129020" cy="9505950"/>
                <wp:effectExtent l="0" t="0" r="0" b="0"/>
                <wp:wrapNone/>
                <wp:docPr id="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9020" cy="95059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/>
                              <w:jc w:val="center"/>
                              <w:rPr>
                                <w:rFonts w:ascii="宋体" w:hAnsi="宋体" w:cs="宋体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自荐信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40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我是xx大学电子商务专业的一名即将毕业的学生在大学期间，我学习努力，成绩优秀，在系统学习了一些专业的理论与实践知识，积极的参加社会实践工作，锻炼了自身的心理素质和人际交往能力。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ind w:firstLine="480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ind w:firstLine="480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ascii="楷体" w:eastAsia="楷体" w:hAnsi="楷体" w:cs="楷体"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>敬礼！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jc w:val="right"/>
                              <w:rPr>
                                <w:rFonts w:ascii="楷体" w:eastAsia="宋体" w:hAnsi="楷体" w:cs="楷体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大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晓恩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楷体" w:eastAsia="楷体" w:hAnsi="楷体" w:cs="楷体" w:hint="eastAsia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30" type="#_x0000_t202" style="width:482.6pt;height:748.5pt;margin-top:3.5pt;margin-left:-24.5pt;mso-height-relative:page;mso-width-relative:page;position:absolute;z-index:251667456" coordsize="21600,21600" filled="f" stroked="f" strokeweight="1.25pt">
                <o:lock v:ext="edit" aspectratio="f"/>
                <v:textbox>
                  <w:txbxContent>
                    <w:p w14:paraId="795C3EA5">
                      <w:pPr>
                        <w:pStyle w:val="NormalWeb"/>
                        <w:widowControl/>
                        <w:spacing w:before="0" w:beforeAutospacing="0" w:after="0" w:afterAutospacing="0"/>
                        <w:jc w:val="center"/>
                        <w:rPr>
                          <w:rFonts w:ascii="宋体" w:hAnsi="宋体" w:cs="宋体" w:hint="eastAsi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40"/>
                          <w:szCs w:val="40"/>
                        </w:rPr>
                        <w:t xml:space="preserve"> 自荐信</w:t>
                      </w:r>
                    </w:p>
                    <w:p w14:paraId="12105110">
                      <w:pPr>
                        <w:pStyle w:val="NormalWeb"/>
                        <w:widowControl/>
                        <w:spacing w:before="0" w:beforeAutospacing="0" w:after="0" w:afterAutospacing="0" w:line="400" w:lineRule="exact"/>
                        <w:rPr>
                          <w:rFonts w:ascii="楷体" w:eastAsia="楷体" w:hAnsi="楷体" w:cs="楷体" w:hint="eastAsia"/>
                        </w:rPr>
                      </w:pPr>
                    </w:p>
                    <w:p w14:paraId="14AFF248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尊敬的领导：</w:t>
                      </w:r>
                    </w:p>
                    <w:p w14:paraId="5DB7231C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您好！</w:t>
                      </w:r>
                    </w:p>
                    <w:p w14:paraId="130498B3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 w14:paraId="4AE2C583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我是xx大学电子商务专业的一名即将毕业的学生在大学期间，我学习努力，成绩优秀，在系统学习了一些专业的理论与实践知识，积极的参加社会实践工作，锻炼了自身的心理素质和人际交往能力。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 w14:paraId="188B5101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 w14:paraId="1392628C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 w14:paraId="01D9705A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 w14:paraId="26F0405B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 w14:paraId="1DE6B585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 w14:paraId="4E0E2C9A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 w14:paraId="351E9BFB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ind w:firstLine="480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热切期待您的回音！敬祝贵单位事业蒸蒸日上！</w:t>
                      </w:r>
                    </w:p>
                    <w:p w14:paraId="2B7812B2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ind w:firstLine="480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此致</w:t>
                      </w:r>
                    </w:p>
                    <w:p w14:paraId="1BBF3448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ascii="楷体" w:eastAsia="楷体" w:hAnsi="楷体" w:cs="楷体"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>敬礼！</w:t>
                      </w:r>
                    </w:p>
                    <w:p w14:paraId="465DDF35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jc w:val="right"/>
                        <w:rPr>
                          <w:rFonts w:ascii="楷体" w:eastAsia="宋体" w:hAnsi="楷体" w:cs="楷体" w:hint="eastAsia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</w:rPr>
                        <w:t>大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晓恩</w:t>
                      </w:r>
                    </w:p>
                    <w:p w14:paraId="769979FE">
                      <w:pPr>
                        <w:spacing w:line="360" w:lineRule="exact"/>
                        <w:rPr>
                          <w:rFonts w:ascii="楷体" w:eastAsia="楷体" w:hAnsi="楷体" w:cs="楷体" w:hint="eastAsia"/>
                          <w:sz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4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BCA96E8">
      <w:pPr>
        <w:rPr>
          <w:rFonts w:hint="eastAsia"/>
        </w:rPr>
      </w:pPr>
    </w:p>
    <w:p w14:paraId="5414B88E">
      <w:pPr>
        <w:rPr>
          <w:rFonts w:hint="eastAsia"/>
        </w:rPr>
      </w:pPr>
    </w:p>
    <w:p w14:paraId="5264CB22">
      <w:pPr>
        <w:rPr>
          <w:rFonts w:hint="eastAsia"/>
        </w:rPr>
      </w:pPr>
    </w:p>
    <w:p w14:paraId="667FE5CB">
      <w:pPr>
        <w:rPr>
          <w:rFonts w:hint="eastAsia"/>
        </w:rPr>
      </w:pPr>
    </w:p>
    <w:p w14:paraId="42AF8A9C">
      <w:pPr>
        <w:rPr>
          <w:rFonts w:hint="eastAsia"/>
        </w:rPr>
      </w:pPr>
    </w:p>
    <w:p w14:paraId="343A4491">
      <w:pPr>
        <w:rPr>
          <w:rFonts w:hint="eastAsia"/>
        </w:rPr>
      </w:pPr>
    </w:p>
    <w:p w14:paraId="7BD440F8">
      <w:pPr>
        <w:rPr>
          <w:rFonts w:hint="eastAsia"/>
        </w:rPr>
      </w:pPr>
    </w:p>
    <w:p w14:paraId="4321301A">
      <w:pPr>
        <w:rPr>
          <w:rFonts w:hint="eastAsia"/>
        </w:rPr>
      </w:pPr>
    </w:p>
    <w:p w14:paraId="253B0337">
      <w:pPr>
        <w:rPr>
          <w:rFonts w:hint="eastAsia"/>
        </w:rPr>
      </w:pPr>
    </w:p>
    <w:p w14:paraId="6274381D">
      <w:pPr>
        <w:rPr>
          <w:rFonts w:hint="eastAsia"/>
        </w:rPr>
      </w:pPr>
    </w:p>
    <w:p w14:paraId="4A7DE2CD">
      <w:pPr>
        <w:rPr>
          <w:rFonts w:hint="eastAsia"/>
        </w:rPr>
      </w:pPr>
    </w:p>
    <w:p w14:paraId="2A66DF71">
      <w:pPr>
        <w:rPr>
          <w:rFonts w:hint="eastAsia"/>
        </w:rPr>
      </w:pPr>
    </w:p>
    <w:p w14:paraId="66DC2EE5">
      <w:pPr>
        <w:rPr>
          <w:rFonts w:hint="eastAsia"/>
        </w:rPr>
      </w:pPr>
    </w:p>
    <w:p w14:paraId="380F5EBC">
      <w:pPr>
        <w:rPr>
          <w:rFonts w:hint="eastAsia"/>
        </w:rPr>
      </w:pPr>
    </w:p>
    <w:p w14:paraId="59043D71">
      <w:pPr>
        <w:rPr>
          <w:rFonts w:hint="eastAsia"/>
        </w:rPr>
      </w:pPr>
    </w:p>
    <w:p w14:paraId="24F0D8E2">
      <w:pPr>
        <w:rPr>
          <w:rFonts w:hint="eastAsia"/>
        </w:rPr>
      </w:pPr>
    </w:p>
    <w:p w14:paraId="76444797">
      <w:pPr>
        <w:rPr>
          <w:rFonts w:hint="eastAsia"/>
        </w:rPr>
      </w:pPr>
    </w:p>
    <w:p w14:paraId="26A8C192">
      <w:pPr>
        <w:rPr>
          <w:rFonts w:hint="eastAsia"/>
        </w:rPr>
      </w:pPr>
    </w:p>
    <w:p w14:paraId="2B7B2FF5">
      <w:pPr>
        <w:rPr>
          <w:rFonts w:hint="eastAsia"/>
        </w:rPr>
      </w:pPr>
    </w:p>
    <w:p w14:paraId="05E9FB4A">
      <w:pPr>
        <w:rPr>
          <w:rFonts w:hint="eastAsia"/>
        </w:rPr>
      </w:pPr>
    </w:p>
    <w:p w14:paraId="40F3F7BD">
      <w:pPr>
        <w:rPr>
          <w:rFonts w:hint="eastAsia"/>
        </w:rPr>
      </w:pPr>
    </w:p>
    <w:p w14:paraId="3E108D61">
      <w:pPr>
        <w:rPr>
          <w:rFonts w:hint="eastAsia"/>
        </w:rPr>
      </w:pPr>
    </w:p>
    <w:p w14:paraId="7B50DDA7">
      <w:pPr>
        <w:rPr>
          <w:rFonts w:hint="eastAsia"/>
        </w:rPr>
      </w:pPr>
    </w:p>
    <w:p w14:paraId="25D34E93">
      <w:pPr>
        <w:rPr>
          <w:rFonts w:hint="eastAsia"/>
        </w:rPr>
      </w:pPr>
    </w:p>
    <w:p w14:paraId="7C950074">
      <w:pPr>
        <w:rPr>
          <w:rFonts w:hint="eastAsia"/>
        </w:rPr>
      </w:pPr>
    </w:p>
    <w:p w14:paraId="3F1DD409">
      <w:pPr>
        <w:rPr>
          <w:rFonts w:hint="eastAsia"/>
        </w:rPr>
      </w:pPr>
    </w:p>
    <w:p w14:paraId="533B5211">
      <w:pPr>
        <w:rPr>
          <w:rFonts w:hint="eastAsia"/>
        </w:rPr>
      </w:pPr>
    </w:p>
    <w:p w14:paraId="3D454F73">
      <w:pPr>
        <w:rPr>
          <w:rFonts w:hint="eastAsia"/>
        </w:rPr>
      </w:pPr>
    </w:p>
    <w:p w14:paraId="30533FA1">
      <w:pPr>
        <w:rPr>
          <w:rFonts w:hint="eastAsia"/>
        </w:rPr>
      </w:pPr>
    </w:p>
    <w:p w14:paraId="67B44677">
      <w:pPr>
        <w:rPr>
          <w:rFonts w:hint="eastAsia"/>
        </w:rPr>
      </w:pPr>
    </w:p>
    <w:p w14:paraId="114E6863">
      <w:pPr>
        <w:rPr>
          <w:rFonts w:hint="eastAsia"/>
        </w:rPr>
      </w:pPr>
    </w:p>
    <w:p w14:paraId="480E82DD">
      <w:pPr>
        <w:rPr>
          <w:rFonts w:hint="eastAsia"/>
        </w:rPr>
      </w:pPr>
    </w:p>
    <w:p w14:paraId="2412358C">
      <w:pPr>
        <w:rPr>
          <w:rFonts w:hint="eastAsia"/>
        </w:rPr>
      </w:pPr>
    </w:p>
    <w:p w14:paraId="35360E48">
      <w:pPr>
        <w:rPr>
          <w:rFonts w:hint="eastAsia"/>
        </w:rPr>
      </w:pPr>
    </w:p>
    <w:p w14:paraId="1DCB7365">
      <w:pPr>
        <w:rPr>
          <w:rFonts w:hint="eastAsia"/>
        </w:rPr>
      </w:pPr>
    </w:p>
    <w:p w14:paraId="2BF61E8A">
      <w:pPr>
        <w:rPr>
          <w:rFonts w:hint="eastAsia"/>
        </w:rPr>
      </w:pPr>
    </w:p>
    <w:p w14:paraId="6B311A1E">
      <w:pPr>
        <w:rPr>
          <w:rFonts w:hint="eastAsia"/>
        </w:rPr>
      </w:pPr>
    </w:p>
    <w:p w14:paraId="6B2B6F31">
      <w:pPr>
        <w:rPr>
          <w:rFonts w:hint="eastAsia"/>
        </w:rPr>
      </w:pPr>
    </w:p>
    <w:p w14:paraId="4443BBA4">
      <w:pPr>
        <w:rPr>
          <w:rFonts w:hint="eastAsia"/>
        </w:rPr>
      </w:pPr>
    </w:p>
    <w:p w14:paraId="5104629D">
      <w:pPr>
        <w:rPr>
          <w:rFonts w:hint="eastAsia"/>
        </w:rPr>
      </w:pPr>
    </w:p>
    <w:p w14:paraId="1E6F73ED">
      <w:pPr>
        <w:rPr>
          <w:rFonts w:hint="eastAsia"/>
        </w:rPr>
      </w:pPr>
    </w:p>
    <w:p w14:paraId="50BF4333">
      <w:pPr>
        <w:rPr>
          <w:rFonts w:hint="eastAsia"/>
        </w:rPr>
      </w:pPr>
    </w:p>
    <w:p w14:paraId="2203446B">
      <w:pPr>
        <w:rPr>
          <w:rFonts w:hint="eastAsia"/>
        </w:rPr>
      </w:pPr>
      <w:r>
        <w:br w:type="page"/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3702685</wp:posOffset>
                </wp:positionV>
                <wp:extent cx="1901190" cy="4903470"/>
                <wp:effectExtent l="0" t="0" r="0" b="0"/>
                <wp:wrapNone/>
                <wp:docPr id="15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190" cy="49034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  <w:t>出生年月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>1991.08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  <w:t>联系电话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sz w:val="22"/>
                                <w:szCs w:val="22"/>
                              </w:rPr>
                              <w:t>139-0000-0000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  <w:t>电子邮箱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sz w:val="22"/>
                                <w:szCs w:val="22"/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  <w:t>联系地址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>上海浦东陆家嘴88号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31" type="#_x0000_t202" style="width:149.7pt;height:386.1pt;margin-top:291.55pt;margin-left:340.65pt;mso-height-relative:page;mso-width-relative:page;position:absolute;z-index:251685888" coordsize="21600,21600" filled="f" stroked="f" strokeweight="1.25pt">
                <o:lock v:ext="edit" aspectratio="f"/>
                <v:textbox>
                  <w:txbxContent>
                    <w:p w14:paraId="5F68A4E9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  <w:t>出生年月</w:t>
                      </w:r>
                    </w:p>
                    <w:p w14:paraId="2C297A2C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>1991.08</w:t>
                      </w:r>
                    </w:p>
                    <w:p w14:paraId="48CD4E5A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  <w:t>联系电话</w:t>
                      </w:r>
                    </w:p>
                    <w:p w14:paraId="4E4F137F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Cs/>
                          <w:sz w:val="22"/>
                          <w:szCs w:val="22"/>
                        </w:rPr>
                        <w:t>139-0000-0000</w:t>
                      </w:r>
                    </w:p>
                    <w:p w14:paraId="4C69BE42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  <w:t>电子邮箱</w:t>
                      </w:r>
                    </w:p>
                    <w:p w14:paraId="707EE28F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Cs/>
                          <w:sz w:val="22"/>
                          <w:szCs w:val="22"/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  <w:lang w:val="en-US" w:eastAsia="zh-CN"/>
                        </w:rPr>
                        <w:t>26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sz w:val="22"/>
                          <w:szCs w:val="22"/>
                        </w:rPr>
                        <w:t>.com</w:t>
                      </w:r>
                    </w:p>
                    <w:p w14:paraId="1102C297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  <w:t>联系地址</w:t>
                      </w:r>
                    </w:p>
                    <w:p w14:paraId="6C36F317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>上海浦东陆家嘴88号</w:t>
                      </w:r>
                    </w:p>
                    <w:p w14:paraId="584E2C16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</w:p>
                    <w:p w14:paraId="12E46DB2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346710</wp:posOffset>
            </wp:positionV>
            <wp:extent cx="1804035" cy="1905635"/>
            <wp:effectExtent l="0" t="0" r="0" b="0"/>
            <wp:wrapNone/>
            <wp:docPr id="3" name="图片 4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3" descr="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2154555</wp:posOffset>
                </wp:positionV>
                <wp:extent cx="1856105" cy="781685"/>
                <wp:effectExtent l="0" t="0" r="0" b="0"/>
                <wp:wrapNone/>
                <wp:docPr id="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6105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376092"/>
                                <w:sz w:val="60"/>
                                <w:szCs w:val="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/>
                                <w:sz w:val="60"/>
                                <w:szCs w:val="60"/>
                              </w:rPr>
                              <w:t>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/>
                                <w:sz w:val="60"/>
                                <w:szCs w:val="60"/>
                                <w:lang w:eastAsia="zh-CN"/>
                              </w:rPr>
                              <w:t>晓恩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2" type="#_x0000_t202" style="width:146.15pt;height:61.55pt;margin-top:169.65pt;margin-left:362.6pt;mso-height-relative:page;mso-width-relative:page;position:absolute;z-index:251683840" coordsize="21600,21600" filled="f" stroked="f">
                <o:lock v:ext="edit" aspectratio="f"/>
                <v:textbox inset="7.2pt,3.6pt,7.2pt,3.6pt">
                  <w:txbxContent>
                    <w:p w14:paraId="307DF3CD">
                      <w:pPr>
                        <w:rPr>
                          <w:rFonts w:eastAsia="微软雅黑" w:hint="eastAsia"/>
                          <w:color w:val="376092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/>
                          <w:sz w:val="60"/>
                          <w:szCs w:val="60"/>
                        </w:rPr>
                        <w:t>大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/>
                          <w:sz w:val="60"/>
                          <w:szCs w:val="60"/>
                          <w:lang w:eastAsia="zh-CN"/>
                        </w:rPr>
                        <w:t>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2792730</wp:posOffset>
                </wp:positionV>
                <wp:extent cx="1859280" cy="51625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928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  <w:t>求职意向：采购员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146.4pt;height:40.65pt;margin-top:219.9pt;margin-left:339.8pt;mso-height-relative:page;mso-width-relative:page;position:absolute;z-index:-251653120" coordsize="21600,21600" filled="f" stroked="f">
                <o:lock v:ext="edit" aspectratio="f"/>
                <v:textbox inset="7.2pt,3.6pt,7.2pt,3.6pt">
                  <w:txbxContent>
                    <w:p w14:paraId="65903189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  <w:t>求职意向：采购员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-384175</wp:posOffset>
                </wp:positionV>
                <wp:extent cx="5074285" cy="9924415"/>
                <wp:effectExtent l="0" t="0" r="0" b="0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74285" cy="99244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 xml:space="preserve">2011.09/2014.07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>大学             药学         本科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 xml:space="preserve">　　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  <w:t xml:space="preserve">2014.11/2015.05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  <w:t>医药贸易有限公司            采购员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负责采购退出控制管理；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协助质管部和财务部完成相关工作；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负责在库药品销售开票、销售退回及其他商业的药品采购工作；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负责药品的调剂、发放及药物咨询工作；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按照GSP标准及制度要求进行报表和文件管理；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7609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  <w:t xml:space="preserve">2014.10/2015.02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  <w:t>医药贸易有限公司              采购员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严格按照企业经营范围采购药品；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严格执行公司药品采购管理制度；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负责采购退出控制管理；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协助质管部和财务部完成相关工作；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负责在库药品销售开票、销售退回及其他商业的药品采购工作；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完成营运部其它日常工作任务；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  <w:t xml:space="preserve">2014.01/201.07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376092"/>
                                <w:sz w:val="22"/>
                                <w:szCs w:val="22"/>
                              </w:rPr>
                              <w:t>医药贸易有限公司             采购员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负责药品部门的营运、管理工作；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负责药品的调剂、发放及药物咨询工作；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按照GSP标准及制度要求进行报表和文件管理；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6"/>
                                <w:szCs w:val="26"/>
                              </w:rPr>
                              <w:t>职业技能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持药剂师执业药剂师职称证书，GSP上岗证；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熟悉医药行业及各项医药政策；具备扎实的医学知识和相关的产品知识；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熟悉药学专业的理论和实验方法、流程及验证，能够解决相关技术的关键问题，并熟悉相关法规；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76092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  <w:p>
                            <w:pPr>
                              <w:widowControl/>
                              <w:wordWrap w:val="0"/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本人性格开朗，做事塌实，勤奋好学，能吃苦耐劳，有责任心及良好的沟通能力，适应能力强，为人正直。在过去的三年工作中，不尽对相关的工作有了一定的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auto"/>
                                  <w:sz w:val="22"/>
                                  <w:szCs w:val="22"/>
                                  <w:shd w:val="clear" w:color="auto" w:fill="FFFFFF"/>
                                </w:rPr>
                                <w:t>经验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shd w:val="clear" w:color="auto" w:fill="FFFFFF"/>
                              </w:rPr>
                              <w:t>，和同事及上司的关系也非常融洽。希望充满工作热情的我能为未来的贵公司服务，一起共创美好的未来！ 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4" type="#_x0000_t202" style="width:399.55pt;height:781.45pt;margin-top:-30.25pt;margin-left:-64.95pt;mso-height-relative:page;mso-width-relative:page;position:absolute;z-index:-251656192" coordsize="21600,21600" filled="f" stroked="f" strokeweight="1.25pt">
                <o:lock v:ext="edit" aspectratio="f"/>
                <v:textbox>
                  <w:txbxContent>
                    <w:p w14:paraId="71A9C96B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6"/>
                          <w:szCs w:val="26"/>
                        </w:rPr>
                        <w:t>教育背景</w:t>
                      </w:r>
                    </w:p>
                    <w:p w14:paraId="05D9AEAF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 xml:space="preserve">2011.09/2014.07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>大学             药学         本科</w:t>
                      </w:r>
                    </w:p>
                    <w:p w14:paraId="60C4B08C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 xml:space="preserve">　　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</w:p>
                    <w:p w14:paraId="016ED2E8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/>
                          <w:sz w:val="26"/>
                          <w:szCs w:val="26"/>
                        </w:rPr>
                        <w:t>工作经历</w:t>
                      </w:r>
                    </w:p>
                    <w:p w14:paraId="0F48E20C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  <w:t xml:space="preserve">2014.11/2015.05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  <w:t>医药贸易有限公司            采购员</w:t>
                      </w:r>
                    </w:p>
                    <w:p w14:paraId="4A39F3B1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负责采购退出控制管理；</w:t>
                      </w:r>
                    </w:p>
                    <w:p w14:paraId="6E649A55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协助质管部和财务部完成相关工作；</w:t>
                      </w:r>
                    </w:p>
                    <w:p w14:paraId="35336405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负责在库药品销售开票、销售退回及其他商业的药品采购工作；</w:t>
                      </w:r>
                    </w:p>
                    <w:p w14:paraId="3192271D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负责药品的调剂、发放及药物咨询工作；</w:t>
                      </w:r>
                    </w:p>
                    <w:p w14:paraId="50EA672B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按照GSP标准及制度要求进行报表和文件管理；</w:t>
                      </w:r>
                    </w:p>
                    <w:p w14:paraId="17AE33A2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</w:p>
                    <w:p w14:paraId="6DFD3318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376092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  <w:t xml:space="preserve">2014.10/2015.02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  <w:t>医药贸易有限公司              采购员</w:t>
                      </w:r>
                    </w:p>
                    <w:p w14:paraId="493C9490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严格按照企业经营范围采购药品；</w:t>
                      </w:r>
                    </w:p>
                    <w:p w14:paraId="64F96916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严格执行公司药品采购管理制度；</w:t>
                      </w:r>
                    </w:p>
                    <w:p w14:paraId="7A28B0B5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负责采购退出控制管理；</w:t>
                      </w:r>
                    </w:p>
                    <w:p w14:paraId="4FA8BC0D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协助质管部和财务部完成相关工作；</w:t>
                      </w:r>
                    </w:p>
                    <w:p w14:paraId="7DE8EE55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负责在库药品销售开票、销售退回及其他商业的药品采购工作；</w:t>
                      </w:r>
                    </w:p>
                    <w:p w14:paraId="783ACD3B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完成营运部其它日常工作任务；</w:t>
                      </w:r>
                    </w:p>
                    <w:p w14:paraId="0B60E452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</w:p>
                    <w:p w14:paraId="5183AB25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  <w:t xml:space="preserve">2014.01/201.07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376092"/>
                          <w:sz w:val="22"/>
                          <w:szCs w:val="22"/>
                        </w:rPr>
                        <w:t>医药贸易有限公司             采购员</w:t>
                      </w:r>
                    </w:p>
                    <w:p w14:paraId="3314C929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负责药品部门的营运、管理工作；</w:t>
                      </w:r>
                    </w:p>
                    <w:p w14:paraId="74BE0AE2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负责药品的调剂、发放及药物咨询工作；</w:t>
                      </w:r>
                    </w:p>
                    <w:p w14:paraId="51836522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按照GSP标准及制度要求进行报表和文件管理；</w:t>
                      </w:r>
                    </w:p>
                    <w:p w14:paraId="33F5E9EC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sz w:val="22"/>
                          <w:szCs w:val="22"/>
                        </w:rPr>
                      </w:pPr>
                    </w:p>
                    <w:p w14:paraId="3353EB57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6"/>
                          <w:szCs w:val="26"/>
                        </w:rPr>
                        <w:t>职业技能</w:t>
                      </w:r>
                    </w:p>
                    <w:p w14:paraId="277B84E1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持药剂师执业药剂师职称证书，GSP上岗证；</w:t>
                      </w:r>
                    </w:p>
                    <w:p w14:paraId="5EA66E88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熟悉医药行业及各项医药政策；具备扎实的医学知识和相关的产品知识；</w:t>
                      </w:r>
                    </w:p>
                    <w:p w14:paraId="7F108208">
                      <w:pPr>
                        <w:numPr>
                          <w:ilvl w:val="0"/>
                          <w:numId w:val="1"/>
                        </w:num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熟悉药学专业的理论和实验方法、流程及验证，能够解决相关技术的关键问题，并熟悉相关法规；</w:t>
                      </w:r>
                    </w:p>
                    <w:p w14:paraId="6846328D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sz w:val="26"/>
                          <w:szCs w:val="26"/>
                        </w:rPr>
                      </w:pPr>
                    </w:p>
                    <w:p w14:paraId="1FCDFC10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376092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6"/>
                          <w:szCs w:val="26"/>
                        </w:rPr>
                        <w:t>自我评价</w:t>
                      </w:r>
                    </w:p>
                    <w:p w14:paraId="10B8EC2E">
                      <w:pPr>
                        <w:widowControl/>
                        <w:wordWrap w:val="0"/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本人性格开朗，做事塌实，勤奋好学，能吃苦耐劳，有责任心及良好的沟通能力，适应能力强，为人正直。在过去的三年工作中，不尽对相关的工作有了一定的</w:t>
                      </w:r>
                      <w:hyperlink r:id="rId7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auto"/>
                            <w:sz w:val="22"/>
                            <w:szCs w:val="22"/>
                            <w:shd w:val="clear" w:color="auto" w:fill="FFFFFF"/>
                          </w:rPr>
                          <w:t>经验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shd w:val="clear" w:color="auto" w:fill="FFFFFF"/>
                        </w:rPr>
                        <w:t>，和同事及上司的关系也非常融洽。希望充满工作热情的我能为未来的贵公司服务，一起共创美好的未来！ </w:t>
                      </w:r>
                    </w:p>
                    <w:p w14:paraId="4F49E2E7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7833995</wp:posOffset>
                </wp:positionV>
                <wp:extent cx="4124325" cy="635"/>
                <wp:effectExtent l="0" t="0" r="0" b="0"/>
                <wp:wrapNone/>
                <wp:docPr id="19" name="直线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2432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7609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6" o:spid="_x0000_s1035" style="mso-height-relative:page;mso-width-relative:page;position:absolute;z-index:251694080" from="-5pt,616.85pt" to="319.75pt,616.9pt" coordsize="21600,21600" stroked="t" strokecolor="#376092" strokeweight="0.25pt">
                <v:stroke joinstyle="round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6230620</wp:posOffset>
                </wp:positionV>
                <wp:extent cx="4124325" cy="635"/>
                <wp:effectExtent l="0" t="0" r="0" b="0"/>
                <wp:wrapNone/>
                <wp:docPr id="18" name="直线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2432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7609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3" o:spid="_x0000_s1036" style="mso-height-relative:page;mso-width-relative:page;position:absolute;z-index:251692032" from="-3.8pt,490.6pt" to="320.95pt,490.65pt" coordsize="21600,21600" stroked="t" strokecolor="#376092" strokeweight="0.25pt">
                <v:stroke joinstyle="round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630555</wp:posOffset>
                </wp:positionV>
                <wp:extent cx="4124325" cy="635"/>
                <wp:effectExtent l="0" t="0" r="0" b="0"/>
                <wp:wrapNone/>
                <wp:docPr id="17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2432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7609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" o:spid="_x0000_s1037" style="mso-height-relative:page;mso-width-relative:page;position:absolute;z-index:251689984" from="-5.65pt,49.65pt" to="319.1pt,49.7pt" coordsize="21600,21600" stroked="t" strokecolor="#376092" strokeweight="0.25pt">
                <v:stroke joinstyle="round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-191135</wp:posOffset>
                </wp:positionV>
                <wp:extent cx="4124325" cy="635"/>
                <wp:effectExtent l="0" t="0" r="0" b="0"/>
                <wp:wrapNone/>
                <wp:docPr id="16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2432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7609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38" style="mso-height-relative:page;mso-width-relative:page;position:absolute;z-index:251687936" from="-0.4pt,-15.05pt" to="324.35pt,-15pt" coordsize="21600,21600" stroked="t" strokecolor="#376092" strokeweight="0.25pt">
                <v:stroke joinstyle="round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-628650</wp:posOffset>
                </wp:positionV>
                <wp:extent cx="6993890" cy="10082530"/>
                <wp:effectExtent l="4445" t="4445" r="12065" b="9525"/>
                <wp:wrapNone/>
                <wp:docPr id="20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3890" cy="1008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76092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6" o:spid="_x0000_s1039" style="width:550.7pt;height:793.9pt;margin-top:-49.5pt;margin-left:-67.5pt;mso-height-relative:page;mso-width-relative:page;position:absolute;z-index:251696128" coordsize="21600,21600" filled="f" stroked="t" strokecolor="#376092">
                <v:stroke joinstyle="miter"/>
                <o:lock v:ext="edit" aspectratio="f"/>
              </v:rect>
            </w:pict>
          </mc:Fallback>
        </mc:AlternateContent>
      </w:r>
    </w:p>
    <w:p w14:paraId="6725B1C4"/>
    <w:p w14:paraId="02DFA1DF">
      <w:pPr>
        <w:rPr>
          <w:rFonts w:hint="eastAsia"/>
        </w:rPr>
      </w:pPr>
      <w:r>
        <w:rPr>
          <w:lang w:val="x-non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4697095</wp:posOffset>
            </wp:positionH>
            <wp:positionV relativeFrom="paragraph">
              <wp:posOffset>180975</wp:posOffset>
            </wp:positionV>
            <wp:extent cx="1247140" cy="1453515"/>
            <wp:effectExtent l="0" t="0" r="10160" b="13335"/>
            <wp:wrapNone/>
            <wp:docPr id="21" name="图片 139" descr="C:/Users/lenovo/Pictures/2-1-2.png2-1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9" descr="C:/Users/lenovo/Pictures/2-1-2.png2-1-2"/>
                    <pic:cNvPicPr/>
                  </pic:nvPicPr>
                  <pic:blipFill>
                    <a:blip xmlns:r="http://schemas.openxmlformats.org/officeDocument/2006/relationships" r:embed="rId8"/>
                    <a:srcRect l="6772" r="6772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4998720</wp:posOffset>
                </wp:positionV>
                <wp:extent cx="5591175" cy="0"/>
                <wp:effectExtent l="0" t="12700" r="9525" b="15875"/>
                <wp:wrapNone/>
                <wp:docPr id="25" name="自选图形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FFF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46" o:spid="_x0000_s1040" type="#_x0000_t32" style="width:440.25pt;height:0;margin-top:393.6pt;margin-left:-3pt;mso-height-relative:page;mso-width-relative:page;position:absolute;z-index:251705344" coordsize="21600,21600" filled="f" stroked="t" strokecolor="white" strokeweight="2pt">
                <v:stroke joinstyle="round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4265295</wp:posOffset>
                </wp:positionV>
                <wp:extent cx="2104644" cy="1754251"/>
                <wp:effectExtent l="0" t="0" r="5080" b="1841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4644" cy="1754251"/>
                        </a:xfrm>
                        <a:prstGeom prst="rect">
                          <a:avLst/>
                        </a:prstGeom>
                        <a:solidFill>
                          <a:srgbClr val="3760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THANK YOU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1" type="#_x0000_t202" style="width:166.1pt;height:139.55pt;margin-top:335.85pt;margin-left:-10.5pt;mso-height-percent:200;mso-height-relative:margin;mso-width-percent:400;mso-width-relative:margin;mso-wrap-distance-bottom:3.6pt;mso-wrap-distance-left:9pt;mso-wrap-distance-right:9pt;mso-wrap-distance-top:3.6pt;position:absolute;z-index:251703296" coordsize="21600,21600" filled="t" fillcolor="#376092" stroked="f">
                <o:lock v:ext="edit" aspectratio="f"/>
                <v:textbox style="mso-fit-shape-to-text:t">
                  <w:txbxContent>
                    <w:p w14:paraId="3904CEF7">
                      <w:pPr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THANK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  <w:lang w:val="x-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3162300</wp:posOffset>
                </wp:positionV>
                <wp:extent cx="5116830" cy="1030605"/>
                <wp:effectExtent l="0" t="0" r="0" b="0"/>
                <wp:wrapSquare wrapText="bothSides"/>
                <wp:docPr id="2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6830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sz w:val="96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sz w:val="96"/>
                                <w:szCs w:val="22"/>
                              </w:rPr>
                              <w:t>期待你的回复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2" type="#_x0000_t202" style="width:402.9pt;height:81.15pt;margin-top:249pt;margin-left:-65.25pt;mso-height-relative:page;mso-width-relative:page;mso-wrap-distance-bottom:0;mso-wrap-distance-left:9pt;mso-wrap-distance-right:9pt;mso-wrap-distance-top:0;position:absolute;z-index:251701248" coordsize="21600,21600" filled="f" stroked="f">
                <o:lock v:ext="edit" aspectratio="f"/>
                <v:textbox inset="7.2pt,3.6pt,7.2pt,3.6pt">
                  <w:txbxContent>
                    <w:p w14:paraId="40B19FA6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sz w:val="96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sz w:val="96"/>
                          <w:szCs w:val="22"/>
                        </w:rPr>
                        <w:t>期待你的回复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  <w:lang w:val="x-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2809875</wp:posOffset>
                </wp:positionV>
                <wp:extent cx="7562850" cy="3239770"/>
                <wp:effectExtent l="0" t="0" r="0" b="17780"/>
                <wp:wrapNone/>
                <wp:docPr id="22" name="矩形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2850" cy="3239770"/>
                        </a:xfrm>
                        <a:prstGeom prst="rect">
                          <a:avLst/>
                        </a:prstGeom>
                        <a:solidFill>
                          <a:srgbClr val="376092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43" o:spid="_x0000_s1043" style="width:595.5pt;height:255.1pt;margin-top:221.25pt;margin-left:-89.25pt;mso-height-relative:page;mso-width-relative:page;position:absolute;z-index:251699200" coordsize="21600,21600" filled="t" fillcolor="#376092" stroked="f" strokeweight="1.25pt">
                <o:lock v:ext="edit" aspectratio="f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3702685</wp:posOffset>
                </wp:positionV>
                <wp:extent cx="1901190" cy="4903470"/>
                <wp:effectExtent l="0" t="0" r="0" b="0"/>
                <wp:wrapNone/>
                <wp:docPr id="5" name="文本框 5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190" cy="49034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  <w:t>出生年月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>1991.08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  <w:t>联系电话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sz w:val="22"/>
                                <w:szCs w:val="22"/>
                              </w:rPr>
                              <w:t>139-0000-0000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  <w:t>电子邮箱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sz w:val="22"/>
                                <w:szCs w:val="22"/>
                              </w:rPr>
                              <w:t>info@tukuppt.com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76092"/>
                                <w:sz w:val="22"/>
                                <w:szCs w:val="22"/>
                              </w:rPr>
                              <w:t>联系地址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  <w:t>上海浦东陆家嘴88号</w:t>
                            </w: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8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44" type="#_x0000_t202" style="width:149.7pt;height:386.1pt;margin-top:291.55pt;margin-left:340.65pt;mso-height-relative:page;mso-width-relative:page;position:absolute;visibility:hidden;z-index:251665408" coordsize="21600,21600" filled="f" stroked="f" strokeweight="1.25pt">
                <o:lock v:ext="edit" aspectratio="f"/>
                <v:textbox>
                  <w:txbxContent>
                    <w:p w14:paraId="093D8E28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  <w:t>出生年月</w:t>
                      </w:r>
                    </w:p>
                    <w:p w14:paraId="3F63545B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>1991.08</w:t>
                      </w:r>
                    </w:p>
                    <w:p w14:paraId="508A7D7D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  <w:t>联系电话</w:t>
                      </w:r>
                    </w:p>
                    <w:p w14:paraId="52DA7536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Cs/>
                          <w:sz w:val="22"/>
                          <w:szCs w:val="22"/>
                        </w:rPr>
                        <w:t>139-0000-0000</w:t>
                      </w:r>
                    </w:p>
                    <w:p w14:paraId="5359D46C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  <w:t>电子邮箱</w:t>
                      </w:r>
                    </w:p>
                    <w:p w14:paraId="736629F4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Cs/>
                          <w:sz w:val="22"/>
                          <w:szCs w:val="22"/>
                        </w:rPr>
                        <w:t>info@tukuppt.com</w:t>
                      </w:r>
                    </w:p>
                    <w:p w14:paraId="1904A873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76092"/>
                          <w:sz w:val="22"/>
                          <w:szCs w:val="22"/>
                        </w:rPr>
                        <w:t>联系地址</w:t>
                      </w:r>
                    </w:p>
                    <w:p w14:paraId="64C27B88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  <w:t>上海浦东陆家嘴88号</w:t>
                      </w:r>
                    </w:p>
                    <w:p w14:paraId="729D577D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</w:p>
                    <w:p w14:paraId="64AC384C">
                      <w:pPr>
                        <w:spacing w:line="8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7833995</wp:posOffset>
                </wp:positionV>
                <wp:extent cx="4124325" cy="635"/>
                <wp:effectExtent l="0" t="0" r="0" b="0"/>
                <wp:wrapNone/>
                <wp:docPr id="9" name="直线 1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2432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7609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6" o:spid="_x0000_s1045" style="mso-height-relative:page;mso-width-relative:page;position:absolute;visibility:hidden;z-index:251673600" from="-5pt,616.85pt" to="319.75pt,616.9pt" coordsize="21600,21600" stroked="t" strokecolor="#376092" strokeweight="0.25pt">
                <v:stroke joinstyle="round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6230620</wp:posOffset>
                </wp:positionV>
                <wp:extent cx="4124325" cy="635"/>
                <wp:effectExtent l="0" t="0" r="0" b="0"/>
                <wp:wrapNone/>
                <wp:docPr id="8" name="直线 1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24325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7609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3" o:spid="_x0000_s1046" style="mso-height-relative:page;mso-width-relative:page;position:absolute;visibility:hidden;z-index:251671552" from="-3.8pt,490.6pt" to="320.95pt,490.65pt" coordsize="21600,21600" stroked="t" strokecolor="#376092" strokeweight="0.25pt">
                <v:stroke joinstyle="round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-628650</wp:posOffset>
                </wp:positionV>
                <wp:extent cx="6993890" cy="10082530"/>
                <wp:effectExtent l="4445" t="4445" r="12065" b="9525"/>
                <wp:wrapNone/>
                <wp:docPr id="12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3890" cy="1008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76092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6" o:spid="_x0000_s1047" style="width:550.7pt;height:793.9pt;margin-top:-49.5pt;margin-left:-67.5pt;mso-height-relative:page;mso-width-relative:page;position:absolute;z-index:251679744" coordsize="21600,21600" filled="f" stroked="t" strokecolor="#376092">
                <v:stroke joinstyle="miter"/>
                <o:lock v:ext="edit" aspectratio="f"/>
              </v:rect>
            </w:pict>
          </mc:Fallback>
        </mc:AlternateContent>
      </w:r>
    </w:p>
    <w:sectPr>
      <w:headerReference w:type="default" r:id="rId9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3761B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CB39F05"/>
    <w:multiLevelType w:val="singleLevel"/>
    <w:tmpl w:val="BCB39F0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76092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58"/>
    <w:rsid w:val="002F3E42"/>
    <w:rsid w:val="002F6434"/>
    <w:rsid w:val="003A487D"/>
    <w:rsid w:val="00620817"/>
    <w:rsid w:val="00843F1B"/>
    <w:rsid w:val="00967348"/>
    <w:rsid w:val="00A03858"/>
    <w:rsid w:val="00BF3518"/>
    <w:rsid w:val="00CA4258"/>
    <w:rsid w:val="00F57105"/>
    <w:rsid w:val="01C55775"/>
    <w:rsid w:val="01FA4ECB"/>
    <w:rsid w:val="023D0D05"/>
    <w:rsid w:val="024050BE"/>
    <w:rsid w:val="024F56D9"/>
    <w:rsid w:val="02AB256F"/>
    <w:rsid w:val="02EA7AD6"/>
    <w:rsid w:val="03672922"/>
    <w:rsid w:val="04BD5452"/>
    <w:rsid w:val="04C87066"/>
    <w:rsid w:val="052D0F89"/>
    <w:rsid w:val="05344197"/>
    <w:rsid w:val="05914531"/>
    <w:rsid w:val="072510C4"/>
    <w:rsid w:val="08D172C8"/>
    <w:rsid w:val="09623B43"/>
    <w:rsid w:val="0AE578F1"/>
    <w:rsid w:val="0AEB17FA"/>
    <w:rsid w:val="0B0E7E51"/>
    <w:rsid w:val="0D2B1D29"/>
    <w:rsid w:val="0D5F6D00"/>
    <w:rsid w:val="0D67410D"/>
    <w:rsid w:val="0DB729A7"/>
    <w:rsid w:val="0E1353C9"/>
    <w:rsid w:val="0E247D43"/>
    <w:rsid w:val="0F526E7A"/>
    <w:rsid w:val="100E52E5"/>
    <w:rsid w:val="10EA5F4D"/>
    <w:rsid w:val="11C73014"/>
    <w:rsid w:val="144D71D2"/>
    <w:rsid w:val="149E7662"/>
    <w:rsid w:val="14B64D09"/>
    <w:rsid w:val="15E675F9"/>
    <w:rsid w:val="15FD2AA2"/>
    <w:rsid w:val="165669B3"/>
    <w:rsid w:val="17550AD5"/>
    <w:rsid w:val="17BE4C81"/>
    <w:rsid w:val="180C2802"/>
    <w:rsid w:val="18733E12"/>
    <w:rsid w:val="18BB16A1"/>
    <w:rsid w:val="18EC56F3"/>
    <w:rsid w:val="19F945AB"/>
    <w:rsid w:val="1A404D20"/>
    <w:rsid w:val="1C905E0E"/>
    <w:rsid w:val="1CB42226"/>
    <w:rsid w:val="1D804DF1"/>
    <w:rsid w:val="1E4D0CC2"/>
    <w:rsid w:val="1EE16FB7"/>
    <w:rsid w:val="1F20231F"/>
    <w:rsid w:val="204359CA"/>
    <w:rsid w:val="20B03D2F"/>
    <w:rsid w:val="23110016"/>
    <w:rsid w:val="233C68DC"/>
    <w:rsid w:val="256A366E"/>
    <w:rsid w:val="26711CA2"/>
    <w:rsid w:val="26A86578"/>
    <w:rsid w:val="27110526"/>
    <w:rsid w:val="27603B29"/>
    <w:rsid w:val="27A60A1A"/>
    <w:rsid w:val="27F576DB"/>
    <w:rsid w:val="288B1F91"/>
    <w:rsid w:val="28D07202"/>
    <w:rsid w:val="29506857"/>
    <w:rsid w:val="29FF3178"/>
    <w:rsid w:val="2A903960"/>
    <w:rsid w:val="2D191F11"/>
    <w:rsid w:val="2EE70102"/>
    <w:rsid w:val="2F5064AC"/>
    <w:rsid w:val="2F9B5627"/>
    <w:rsid w:val="2FB36551"/>
    <w:rsid w:val="30045652"/>
    <w:rsid w:val="30AF76EE"/>
    <w:rsid w:val="312E383F"/>
    <w:rsid w:val="31CF72B7"/>
    <w:rsid w:val="3217349D"/>
    <w:rsid w:val="329D46DB"/>
    <w:rsid w:val="329E499A"/>
    <w:rsid w:val="335E216B"/>
    <w:rsid w:val="33B35078"/>
    <w:rsid w:val="355E0C9B"/>
    <w:rsid w:val="36DB148C"/>
    <w:rsid w:val="37B110CF"/>
    <w:rsid w:val="399E5818"/>
    <w:rsid w:val="3A342613"/>
    <w:rsid w:val="3B185A88"/>
    <w:rsid w:val="3B4E3ED9"/>
    <w:rsid w:val="3C4547B8"/>
    <w:rsid w:val="3CC92022"/>
    <w:rsid w:val="3DEC1A49"/>
    <w:rsid w:val="3E1533E8"/>
    <w:rsid w:val="3EAD2662"/>
    <w:rsid w:val="40A23670"/>
    <w:rsid w:val="40B94CC0"/>
    <w:rsid w:val="41C837F8"/>
    <w:rsid w:val="41EB6337"/>
    <w:rsid w:val="42726210"/>
    <w:rsid w:val="4296514B"/>
    <w:rsid w:val="42D0402B"/>
    <w:rsid w:val="43AC4C93"/>
    <w:rsid w:val="44682E47"/>
    <w:rsid w:val="44C66A64"/>
    <w:rsid w:val="46F96875"/>
    <w:rsid w:val="47E44403"/>
    <w:rsid w:val="480B0A3F"/>
    <w:rsid w:val="484653A1"/>
    <w:rsid w:val="486523D3"/>
    <w:rsid w:val="49624874"/>
    <w:rsid w:val="4972708D"/>
    <w:rsid w:val="4AB27CB3"/>
    <w:rsid w:val="4AFF565D"/>
    <w:rsid w:val="4B1B3BC5"/>
    <w:rsid w:val="4B847D71"/>
    <w:rsid w:val="4D145005"/>
    <w:rsid w:val="4DAC067B"/>
    <w:rsid w:val="4DC752A1"/>
    <w:rsid w:val="4DF11170"/>
    <w:rsid w:val="4EDE3030"/>
    <w:rsid w:val="50EC6827"/>
    <w:rsid w:val="519434E5"/>
    <w:rsid w:val="52332D17"/>
    <w:rsid w:val="525F6430"/>
    <w:rsid w:val="52902483"/>
    <w:rsid w:val="534E3B3B"/>
    <w:rsid w:val="536E65EE"/>
    <w:rsid w:val="54664607"/>
    <w:rsid w:val="55000F83"/>
    <w:rsid w:val="55A0308A"/>
    <w:rsid w:val="55B22FA5"/>
    <w:rsid w:val="561D0456"/>
    <w:rsid w:val="565F21C4"/>
    <w:rsid w:val="56D133FC"/>
    <w:rsid w:val="56F03CB1"/>
    <w:rsid w:val="57B958F8"/>
    <w:rsid w:val="59DB7EFC"/>
    <w:rsid w:val="5A866D10"/>
    <w:rsid w:val="5B08647C"/>
    <w:rsid w:val="5B443C4B"/>
    <w:rsid w:val="5BA07BA6"/>
    <w:rsid w:val="5CF01DC5"/>
    <w:rsid w:val="5D500EF1"/>
    <w:rsid w:val="5E2F57FB"/>
    <w:rsid w:val="5E867220"/>
    <w:rsid w:val="5FD22AC5"/>
    <w:rsid w:val="601014F1"/>
    <w:rsid w:val="605A3CA3"/>
    <w:rsid w:val="614538A0"/>
    <w:rsid w:val="61E47F27"/>
    <w:rsid w:val="62090166"/>
    <w:rsid w:val="62D068AA"/>
    <w:rsid w:val="634C4C5E"/>
    <w:rsid w:val="65EA5BC3"/>
    <w:rsid w:val="664604DB"/>
    <w:rsid w:val="66501BF7"/>
    <w:rsid w:val="667C5132"/>
    <w:rsid w:val="6700790A"/>
    <w:rsid w:val="674006F3"/>
    <w:rsid w:val="67575F00"/>
    <w:rsid w:val="67A8101C"/>
    <w:rsid w:val="67C25449"/>
    <w:rsid w:val="68140A22"/>
    <w:rsid w:val="682E257A"/>
    <w:rsid w:val="686C7E60"/>
    <w:rsid w:val="69164A76"/>
    <w:rsid w:val="69613BF1"/>
    <w:rsid w:val="6A3916D5"/>
    <w:rsid w:val="6C5212D9"/>
    <w:rsid w:val="6D496A5A"/>
    <w:rsid w:val="6D8D4BA6"/>
    <w:rsid w:val="6DAC5479"/>
    <w:rsid w:val="6E8A28E9"/>
    <w:rsid w:val="6F932934"/>
    <w:rsid w:val="706E3D83"/>
    <w:rsid w:val="70B51F79"/>
    <w:rsid w:val="710C7105"/>
    <w:rsid w:val="71337173"/>
    <w:rsid w:val="71FC6A0D"/>
    <w:rsid w:val="72070621"/>
    <w:rsid w:val="73241DEA"/>
    <w:rsid w:val="737E688A"/>
    <w:rsid w:val="738F6E24"/>
    <w:rsid w:val="75034787"/>
    <w:rsid w:val="75E605FD"/>
    <w:rsid w:val="75EF5689"/>
    <w:rsid w:val="760C71B7"/>
    <w:rsid w:val="76BE285E"/>
    <w:rsid w:val="77843521"/>
    <w:rsid w:val="77F5035D"/>
    <w:rsid w:val="7855451E"/>
    <w:rsid w:val="796B33C1"/>
    <w:rsid w:val="796C0E43"/>
    <w:rsid w:val="798C38F6"/>
    <w:rsid w:val="799936E8"/>
    <w:rsid w:val="79B04793"/>
    <w:rsid w:val="79EA7513"/>
    <w:rsid w:val="7A2250EE"/>
    <w:rsid w:val="7C2425F1"/>
    <w:rsid w:val="7C496423"/>
    <w:rsid w:val="7D1876CA"/>
    <w:rsid w:val="7DD4587F"/>
    <w:rsid w:val="7EAA3C51"/>
    <w:rsid w:val="7FCE30B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"/>
    <w:pPr>
      <w:ind w:left="100" w:leftChars="25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rPr>
      <w:color w:val="000000"/>
      <w:u w:val="none"/>
    </w:rPr>
  </w:style>
  <w:style w:type="character" w:styleId="Emphasis">
    <w:name w:val="Emphasis"/>
    <w:qFormat/>
  </w:style>
  <w:style w:type="character" w:styleId="HTMLDefinition">
    <w:name w:val="HTML Definition"/>
  </w:style>
  <w:style w:type="character" w:styleId="HTMLVariable">
    <w:name w:val="HTML Variable"/>
  </w:style>
  <w:style w:type="character" w:styleId="Hyperlink">
    <w:name w:val="Hyperlink"/>
    <w:rPr>
      <w:color w:val="000000"/>
      <w:u w:val="none"/>
    </w:rPr>
  </w:style>
  <w:style w:type="character" w:styleId="HTMLCode">
    <w:name w:val="HTML Code"/>
    <w:rPr>
      <w:rFonts w:ascii="Courier New" w:hAnsi="Courier New"/>
      <w:sz w:val="20"/>
    </w:rPr>
  </w:style>
  <w:style w:type="character" w:styleId="HTMLCite">
    <w:name w:val="HTML Cite"/>
  </w:style>
  <w:style w:type="character" w:customStyle="1" w:styleId="a">
    <w:name w:val="日期 字符"/>
    <w:link w:val="Date"/>
    <w:rPr>
      <w:kern w:val="2"/>
      <w:sz w:val="21"/>
      <w:szCs w:val="24"/>
    </w:rPr>
  </w:style>
  <w:style w:type="character" w:customStyle="1" w:styleId="nav">
    <w:name w:val="nav"/>
    <w:basedOn w:val="DefaultParagraphFont"/>
  </w:style>
  <w:style w:type="paragraph" w:customStyle="1" w:styleId="Style4">
    <w:name w:val="_Style 4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http://www.geren-jianli.com/n3259c20.aspx" TargetMode="External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2018-12-06T06:06:00Z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E4A1504991B741D5A29A2A12B8B3CFC5_13</vt:lpwstr>
  </property>
  <property fmtid="{D5CDD505-2E9C-101B-9397-08002B2CF9AE}" pid="3" name="KSOProductBuildVer">
    <vt:lpwstr>2052-12.1.0.18276</vt:lpwstr>
  </property>
</Properties>
</file>