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CAD2F1D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0</wp:posOffset>
                </wp:positionV>
                <wp:extent cx="7620000" cy="1945005"/>
                <wp:effectExtent l="0" t="0" r="0" b="1714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20000" cy="1945005"/>
                          <a:chOff x="5059" y="346"/>
                          <a:chExt cx="12000" cy="3063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5059" y="346"/>
                            <a:ext cx="12000" cy="3063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1" name="组合 11"/>
                        <wpg:cNvGrpSpPr/>
                        <wpg:grpSpPr>
                          <a:xfrm>
                            <a:off x="5699" y="853"/>
                            <a:ext cx="7208" cy="2099"/>
                            <a:chOff x="17888" y="853"/>
                            <a:chExt cx="7208" cy="2099"/>
                          </a:xfrm>
                        </wpg:grpSpPr>
                        <wpg:grpSp>
                          <wpg:cNvPr id="9" name="组合 9"/>
                          <wpg:cNvGrpSpPr/>
                          <wpg:grpSpPr>
                            <a:xfrm>
                              <a:off x="17903" y="853"/>
                              <a:ext cx="7193" cy="1473"/>
                              <a:chOff x="9289" y="1431"/>
                              <a:chExt cx="7193" cy="1473"/>
                            </a:xfrm>
                          </wpg:grpSpPr>
                          <wps:wsp xmlns:wps="http://schemas.microsoft.com/office/word/2010/wordprocessingShape">
                            <wps:cNvPr id="7" name="姓名"/>
                            <wps:cNvSpPr txBox="1"/>
                            <wps:spPr>
                              <a:xfrm>
                                <a:off x="9304" y="1431"/>
                                <a:ext cx="2741" cy="8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700" w:lineRule="exact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60"/>
                                      <w:szCs w:val="6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60"/>
                                      <w:szCs w:val="6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佰通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8" name="求职意向"/>
                            <wps:cNvSpPr txBox="1"/>
                            <wps:spPr>
                              <a:xfrm>
                                <a:off x="9289" y="2233"/>
                                <a:ext cx="7193" cy="6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中圆简" w:eastAsia="汉仪中圆简" w:hAnsi="汉仪中圆简" w:cs="汉仪中圆简" w:hint="default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求职意向：市场营销员</w:t>
                                  </w: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|  工作经验：6年销售经验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0" name="求职意向"/>
                          <wps:cNvSpPr txBox="1"/>
                          <wps:spPr>
                            <a:xfrm>
                              <a:off x="17888" y="2281"/>
                              <a:ext cx="7208" cy="67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4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default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联系电话：00000000000  |  现居地址：广州市天河区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00pt;height:153.15pt;margin-top:0;margin-left:-2.35pt;mso-height-relative:page;mso-width-relative:page;position:absolute;z-index:-251657216" coordorigin="5059,346" coordsize="12000,3063">
                <o:lock v:ext="edit" aspectratio="f"/>
                <v:rect id="_x0000_s1026" o:spid="_x0000_s1026" style="width:12000;height:3063;left:5059;position:absolute;top:346;v-text-anchor:middle" coordsize="21600,21600" filled="t" fillcolor="#4472c4" stroked="f" strokeweight="1pt">
                  <v:stroke joinstyle="miter"/>
                  <o:lock v:ext="edit" aspectratio="f"/>
                </v:rect>
                <v:group id="_x0000_s1026" o:spid="_x0000_s1027" style="width:7208;height:2099;left:5699;position:absolute;top:853" coordorigin="17888,853" coordsize="7208,2099">
                  <o:lock v:ext="edit" aspectratio="f"/>
                  <v:group id="_x0000_s1026" o:spid="_x0000_s1028" style="width:7193;height:1473;left:17903;position:absolute;top:853" coordorigin="9289,1431" coordsize="7193,1473">
                    <o:lock v:ext="edit" aspectratio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姓名" o:spid="_x0000_s1029" type="#_x0000_t202" style="width:2741;height:879;left:9304;position:absolute;top:1431" coordsize="21600,21600" filled="f" stroked="f" strokeweight="0.5pt">
                      <o:lock v:ext="edit" aspectratio="f"/>
                      <v:textbox>
                        <w:txbxContent>
                          <w:p w14:paraId="6FDF8ED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v:textbox>
                    </v:shape>
                    <v:shape id="求职意向" o:spid="_x0000_s1030" type="#_x0000_t202" style="width:7193;height:671;left:9289;position:absolute;top:2233" coordsize="21600,21600" filled="f" stroked="f" strokeweight="0.5pt">
                      <o:lock v:ext="edit" aspectratio="f"/>
                      <v:textbox>
                        <w:txbxContent>
                          <w:p w14:paraId="69D3410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中圆简" w:eastAsia="汉仪中圆简" w:hAnsi="汉仪中圆简" w:cs="汉仪中圆简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求职意向：市场营销员</w:t>
                            </w: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|  工作经验：6年销售经验</w:t>
                            </w:r>
                          </w:p>
                        </w:txbxContent>
                      </v:textbox>
                    </v:shape>
                  </v:group>
                  <v:shape id="求职意向" o:spid="_x0000_s1031" type="#_x0000_t202" style="width:7208;height:671;left:17888;position:absolute;top:2281" coordsize="21600,21600" filled="f" stroked="f" strokeweight="0.5pt">
                    <o:lock v:ext="edit" aspectratio="f"/>
                    <v:textbox>
                      <w:txbxContent>
                        <w:p w14:paraId="0AD1F17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4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default"/>
                              <w:b w:val="0"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联系电话：00000000000  |  现居地址：广州市天河区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2130425</wp:posOffset>
                </wp:positionV>
                <wp:extent cx="6640195" cy="8278495"/>
                <wp:effectExtent l="0" t="0" r="8255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0195" cy="8278495"/>
                          <a:chOff x="5813" y="3554"/>
                          <a:chExt cx="10457" cy="13037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5813" y="3554"/>
                            <a:ext cx="10457" cy="2120"/>
                            <a:chOff x="5831" y="3554"/>
                            <a:chExt cx="10457" cy="2120"/>
                          </a:xfrm>
                        </wpg:grpSpPr>
                        <wpg:grpSp>
                          <wpg:cNvPr id="4" name="组合 4"/>
                          <wpg:cNvGrpSpPr/>
                          <wpg:grpSpPr>
                            <a:xfrm>
                              <a:off x="5831" y="3554"/>
                              <a:ext cx="10457" cy="631"/>
                              <a:chOff x="6779" y="3554"/>
                              <a:chExt cx="10457" cy="631"/>
                            </a:xfrm>
                          </wpg:grpSpPr>
                          <wps:wsp xmlns:wps="http://schemas.microsoft.com/office/word/2010/wordprocessingShape">
                            <wps:cNvPr id="1" name="矩形 1"/>
                            <wps:cNvSpPr/>
                            <wps:spPr>
                              <a:xfrm>
                                <a:off x="6779" y="3608"/>
                                <a:ext cx="10457" cy="5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" name="求职意向"/>
                            <wps:cNvSpPr txBox="1"/>
                            <wps:spPr>
                              <a:xfrm>
                                <a:off x="6829" y="3554"/>
                                <a:ext cx="3249" cy="5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中圆简" w:eastAsia="汉仪中圆简" w:hAnsi="汉仪中圆简" w:cs="汉仪中圆简" w:hint="default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 | 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6" name="教育1"/>
                          <wps:cNvSpPr txBox="1"/>
                          <wps:spPr>
                            <a:xfrm>
                              <a:off x="5881" y="4240"/>
                              <a:ext cx="10353" cy="14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lef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2011.09-2015.06</w:t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广东信息工程大学                 市场营销 | 本科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default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基础课程：高数、概率与统计、运筹、数学模型、经济学（宏观、微观）、财务管理、管理学;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lef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default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专业课程：数理统计、抽样技术、回归分析、证券投资、利息理论、统计预测与分析;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5813" y="11274"/>
                            <a:ext cx="10457" cy="1285"/>
                            <a:chOff x="5831" y="3554"/>
                            <a:chExt cx="10457" cy="1285"/>
                          </a:xfrm>
                        </wpg:grpSpPr>
                        <wpg:grpSp>
                          <wpg:cNvPr id="14" name="组合 4"/>
                          <wpg:cNvGrpSpPr/>
                          <wpg:grpSpPr>
                            <a:xfrm>
                              <a:off x="5831" y="3554"/>
                              <a:ext cx="10457" cy="631"/>
                              <a:chOff x="6779" y="3554"/>
                              <a:chExt cx="10457" cy="631"/>
                            </a:xfrm>
                          </wpg:grpSpPr>
                          <wps:wsp xmlns:wps="http://schemas.microsoft.com/office/word/2010/wordprocessingShape">
                            <wps:cNvPr id="15" name="矩形 1"/>
                            <wps:cNvSpPr/>
                            <wps:spPr>
                              <a:xfrm>
                                <a:off x="6779" y="3608"/>
                                <a:ext cx="10457" cy="5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" name="求职意向"/>
                            <wps:cNvSpPr txBox="1"/>
                            <wps:spPr>
                              <a:xfrm>
                                <a:off x="6829" y="3554"/>
                                <a:ext cx="3249" cy="5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中圆简" w:eastAsia="汉仪中圆简" w:hAnsi="汉仪中圆简" w:cs="汉仪中圆简" w:hint="default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现持证书 | Certificate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7" name="教育1"/>
                          <wps:cNvSpPr txBox="1"/>
                          <wps:spPr>
                            <a:xfrm>
                              <a:off x="5881" y="4240"/>
                              <a:ext cx="10352" cy="5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80" w:lineRule="exact"/>
                                  <w:ind w:lef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default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大学英语六级证书、BEC中级证、二级MC计算机技能证书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8" name="组合 18"/>
                        <wpg:cNvGrpSpPr/>
                        <wpg:grpSpPr>
                          <a:xfrm>
                            <a:off x="5813" y="6170"/>
                            <a:ext cx="10457" cy="4608"/>
                            <a:chOff x="5831" y="3554"/>
                            <a:chExt cx="10457" cy="4608"/>
                          </a:xfrm>
                        </wpg:grpSpPr>
                        <wpg:grpSp>
                          <wpg:cNvPr id="19" name="组合 4"/>
                          <wpg:cNvGrpSpPr/>
                          <wpg:grpSpPr>
                            <a:xfrm>
                              <a:off x="5831" y="3554"/>
                              <a:ext cx="10457" cy="631"/>
                              <a:chOff x="6779" y="3554"/>
                              <a:chExt cx="10457" cy="631"/>
                            </a:xfrm>
                          </wpg:grpSpPr>
                          <wps:wsp xmlns:wps="http://schemas.microsoft.com/office/word/2010/wordprocessingShape">
                            <wps:cNvPr id="20" name="矩形 1"/>
                            <wps:cNvSpPr/>
                            <wps:spPr>
                              <a:xfrm>
                                <a:off x="6779" y="3608"/>
                                <a:ext cx="10457" cy="5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" name="求职意向"/>
                            <wps:cNvSpPr txBox="1"/>
                            <wps:spPr>
                              <a:xfrm>
                                <a:off x="6829" y="3554"/>
                                <a:ext cx="3249" cy="5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中圆简" w:eastAsia="汉仪中圆简" w:hAnsi="汉仪中圆简" w:cs="汉仪中圆简" w:hint="default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工作经验 |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22" name="教育1"/>
                          <wps:cNvSpPr txBox="1"/>
                          <wps:spPr>
                            <a:xfrm>
                              <a:off x="5881" y="4240"/>
                              <a:ext cx="10352" cy="39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2015.09-2021.06</w:t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/>
                                    <w:bCs/>
                                    <w:color w:val="4472C4" w:themeColor="accent5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博彦科技广州有限公司                市场营销专员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0" w:hanging="420" w:lef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负责公司IDC产品的业务拓展和销售工作，跟踪销售进度、完成销售目标；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0" w:hanging="420" w:lef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负责重点客户开拓和销售工作，建立和维护客户关系；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0" w:hanging="420" w:lef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负责相关行业的市场调研与客户信息收集，并制定有针对性的营销思路；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0" w:hanging="420" w:lef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负责构建渠道及合作伙伴网络，拓展IDC业务渠道；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0" w:hanging="420" w:lef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负责IDC产品的运营工作，包括对IDC合作运营方的客户服务、客户账务、客户满意度、费率设定、运营回款等管理工作；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0" w:hanging="420" w:lef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跨区域，跨部门协调资源，确保公司销售业务的发展要求得到不断满足；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420" w:hanging="420" w:lef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中圆简" w:eastAsia="汉仪中圆简" w:hAnsi="汉仪中圆简" w:cs="汉仪中圆简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全面掌握公司的新产品，能够快速并有针对性的开展市场推广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textAlignment w:val="auto"/>
                                  <w:rPr>
                                    <w:rFonts w:hint="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textAlignment w:val="auto"/>
                                  <w:rPr>
                                    <w:rFonts w:hint="default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42" name="组合 42"/>
                        <wpg:cNvGrpSpPr/>
                        <wpg:grpSpPr>
                          <a:xfrm>
                            <a:off x="5813" y="13055"/>
                            <a:ext cx="10457" cy="3536"/>
                            <a:chOff x="5813" y="13055"/>
                            <a:chExt cx="10457" cy="3536"/>
                          </a:xfrm>
                        </wpg:grpSpPr>
                        <wpg:grpSp>
                          <wpg:cNvPr id="23" name="组合 23"/>
                          <wpg:cNvGrpSpPr/>
                          <wpg:grpSpPr>
                            <a:xfrm>
                              <a:off x="5813" y="13055"/>
                              <a:ext cx="5101" cy="3536"/>
                              <a:chOff x="5831" y="3554"/>
                              <a:chExt cx="5101" cy="3536"/>
                            </a:xfrm>
                          </wpg:grpSpPr>
                          <wpg:grpSp>
                            <wpg:cNvPr id="24" name="组合 4"/>
                            <wpg:cNvGrpSpPr/>
                            <wpg:grpSpPr>
                              <a:xfrm>
                                <a:off x="5831" y="3554"/>
                                <a:ext cx="5101" cy="631"/>
                                <a:chOff x="6779" y="3554"/>
                                <a:chExt cx="5101" cy="631"/>
                              </a:xfrm>
                            </wpg:grpSpPr>
                            <wps:wsp xmlns:wps="http://schemas.microsoft.com/office/word/2010/wordprocessingShape">
                              <wps:cNvPr id="30" name="矩形 1"/>
                              <wps:cNvSpPr/>
                              <wps:spPr>
                                <a:xfrm>
                                  <a:off x="6779" y="3608"/>
                                  <a:ext cx="5101" cy="5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2C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1" name="求职意向"/>
                              <wps:cNvSpPr txBox="1"/>
                              <wps:spPr>
                                <a:xfrm>
                                  <a:off x="6829" y="3554"/>
                                  <a:ext cx="3249" cy="5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汉仪中圆简" w:eastAsia="汉仪中圆简" w:hAnsi="汉仪中圆简" w:cs="汉仪中圆简" w:hint="default"/>
                                        <w:b w:val="0"/>
                                        <w:bCs w:val="0"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汉仪中圆简" w:eastAsia="汉仪中圆简" w:hAnsi="汉仪中圆简" w:cs="汉仪中圆简" w:hint="eastAsia"/>
                                        <w:b w:val="0"/>
                                        <w:bCs w:val="0"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技能水平 |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2" name="教育1"/>
                            <wps:cNvSpPr txBox="1"/>
                            <wps:spPr>
                              <a:xfrm>
                                <a:off x="5881" y="4240"/>
                                <a:ext cx="5037" cy="2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0" w:lineRule="exact"/>
                                    <w:ind w:lef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英语 - - - - - - - - - - - - 熟练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0" w:lineRule="exact"/>
                                    <w:ind w:lef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粤语 - - - - - - - - - - - - 流利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0" w:lineRule="exact"/>
                                    <w:ind w:lef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国语 - - - - - - - - - - - - 流利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0" w:lineRule="exact"/>
                                    <w:ind w:lef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表格 - - - - - - - - - - - - 精通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0" w:lineRule="exact"/>
                                    <w:ind w:lef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文档 - - - - - - - - - - - - 熟练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0" w:lineRule="exact"/>
                                    <w:ind w:lef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中圆简" w:eastAsia="汉仪中圆简" w:hAnsi="汉仪中圆简" w:cs="汉仪中圆简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PPT - - - - - - - - - - - - 熟练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0" w:lineRule="exact"/>
                                    <w:ind w:lef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中圆简" w:eastAsia="汉仪中圆简" w:hAnsi="汉仪中圆简" w:cs="汉仪中圆简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销售 - - - - - - - - - - - - 熟练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35" name="组合 35"/>
                          <wpg:cNvGrpSpPr/>
                          <wpg:grpSpPr>
                            <a:xfrm>
                              <a:off x="11169" y="13055"/>
                              <a:ext cx="5101" cy="3492"/>
                              <a:chOff x="5831" y="3554"/>
                              <a:chExt cx="5101" cy="3492"/>
                            </a:xfrm>
                          </wpg:grpSpPr>
                          <wpg:grpSp>
                            <wpg:cNvPr id="36" name="组合 4"/>
                            <wpg:cNvGrpSpPr/>
                            <wpg:grpSpPr>
                              <a:xfrm>
                                <a:off x="5831" y="3554"/>
                                <a:ext cx="5101" cy="631"/>
                                <a:chOff x="6779" y="3554"/>
                                <a:chExt cx="5101" cy="631"/>
                              </a:xfrm>
                            </wpg:grpSpPr>
                            <wps:wsp xmlns:wps="http://schemas.microsoft.com/office/word/2010/wordprocessingShape">
                              <wps:cNvPr id="37" name="矩形 1"/>
                              <wps:cNvSpPr/>
                              <wps:spPr>
                                <a:xfrm>
                                  <a:off x="6779" y="3608"/>
                                  <a:ext cx="5101" cy="5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2C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0" name="求职意向"/>
                              <wps:cNvSpPr txBox="1"/>
                              <wps:spPr>
                                <a:xfrm>
                                  <a:off x="6829" y="3554"/>
                                  <a:ext cx="3870" cy="5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汉仪中圆简" w:eastAsia="汉仪中圆简" w:hAnsi="汉仪中圆简" w:cs="汉仪中圆简" w:hint="default"/>
                                        <w:b w:val="0"/>
                                        <w:bCs w:val="0"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汉仪中圆简" w:eastAsia="汉仪中圆简" w:hAnsi="汉仪中圆简" w:cs="汉仪中圆简" w:hint="eastAsia"/>
                                        <w:b w:val="0"/>
                                        <w:bCs w:val="0"/>
                                        <w:color w:val="FFFFFF" w:themeColor="background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自我评价 | Assessment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41" name="教育1"/>
                            <wps:cNvSpPr txBox="1"/>
                            <wps:spPr>
                              <a:xfrm>
                                <a:off x="5881" y="4240"/>
                                <a:ext cx="5037" cy="28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ind w:left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中圆简" w:eastAsia="汉仪中圆简" w:hAnsi="汉仪中圆简" w:cs="汉仪中圆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本人具有6年以上大客户销售经验，本科毕业，了解市场营销、品牌营销相关知识。了解公司法、合同法等法律知识。了解渠道开发、渠道（客户）维护相关知识。 对机械行业市场有所了解。以业务需求为导向，责任心强，具备团队协作精神、奉献意识和大局意识。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22.85pt;height:651.85pt;margin-top:167.75pt;margin-left:36.25pt;mso-height-relative:page;mso-width-relative:page;position:absolute;z-index:251662336" coordorigin="5813,3554" coordsize="10457,13037">
                <o:lock v:ext="edit" aspectratio="f"/>
                <v:group id="_x0000_s1026" o:spid="_x0000_s1033" style="width:10457;height:2120;left:5813;position:absolute;top:3554" coordorigin="5831,3554" coordsize="10457,2120">
                  <o:lock v:ext="edit" aspectratio="f"/>
                  <v:group id="_x0000_s1026" o:spid="_x0000_s1034" style="width:10457;height:631;left:5831;position:absolute;top:3554" coordorigin="6779,3554" coordsize="10457,631">
                    <o:lock v:ext="edit" aspectratio="f"/>
                    <v:rect id="_x0000_s1026" o:spid="_x0000_s1035" style="width:10457;height:577;left:6779;position:absolute;top:3608;v-text-anchor:middle" coordsize="21600,21600" filled="t" fillcolor="#4472c4" stroked="f" strokeweight="1pt">
                      <v:stroke joinstyle="miter"/>
                      <o:lock v:ext="edit" aspectratio="f"/>
                    </v:rect>
                    <v:shape id="求职意向" o:spid="_x0000_s1036" type="#_x0000_t202" style="width:3249;height:581;left:6829;position:absolute;top:3554" coordsize="21600,21600" filled="f" stroked="f" strokeweight="0.5pt">
                      <o:lock v:ext="edit" aspectratio="f"/>
                      <v:textbox>
                        <w:txbxContent>
                          <w:p w14:paraId="6EF67FC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中圆简" w:eastAsia="汉仪中圆简" w:hAnsi="汉仪中圆简" w:cs="汉仪中圆简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 | Education</w:t>
                            </w:r>
                          </w:p>
                        </w:txbxContent>
                      </v:textbox>
                    </v:shape>
                  </v:group>
                  <v:shape id="教育1" o:spid="_x0000_s1037" type="#_x0000_t202" style="width:10353;height:1434;left:5881;position:absolute;top:4240" coordsize="21600,21600" filled="f" stroked="f" strokeweight="0.5pt">
                    <o:lock v:ext="edit" aspectratio="f"/>
                    <v:textbox>
                      <w:txbxContent>
                        <w:p w14:paraId="26850A6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leftChars="0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2011.09-2015.06</w:t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广东信息工程大学                 市场营销 | 本科</w:t>
                          </w:r>
                        </w:p>
                        <w:p w14:paraId="13BA117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default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基础课程：高数、概率与统计、运筹、数学模型、经济学（宏观、微观）、财务管理、管理学;</w:t>
                          </w:r>
                        </w:p>
                        <w:p w14:paraId="1728D3D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leftChars="0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default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专业课程：数理统计、抽样技术、回归分析、证券投资、利息理论、统计预测与分析;</w:t>
                          </w:r>
                        </w:p>
                      </w:txbxContent>
                    </v:textbox>
                  </v:shape>
                </v:group>
                <v:group id="_x0000_s1026" o:spid="_x0000_s1038" style="width:10457;height:1285;left:5813;position:absolute;top:11274" coordorigin="5831,3554" coordsize="10457,1285">
                  <o:lock v:ext="edit" aspectratio="f"/>
                  <v:group id="组合 4" o:spid="_x0000_s1039" style="width:10457;height:631;left:5831;position:absolute;top:3554" coordorigin="6779,3554" coordsize="10457,631">
                    <o:lock v:ext="edit" aspectratio="f"/>
                    <v:rect id="矩形 1" o:spid="_x0000_s1040" style="width:10457;height:577;left:6779;position:absolute;top:3608;v-text-anchor:middle" coordsize="21600,21600" filled="t" fillcolor="#4472c4" stroked="f" strokeweight="1pt">
                      <v:stroke joinstyle="miter"/>
                      <o:lock v:ext="edit" aspectratio="f"/>
                    </v:rect>
                    <v:shape id="求职意向" o:spid="_x0000_s1041" type="#_x0000_t202" style="width:3249;height:581;left:6829;position:absolute;top:3554" coordsize="21600,21600" filled="f" stroked="f" strokeweight="0.5pt">
                      <o:lock v:ext="edit" aspectratio="f"/>
                      <v:textbox>
                        <w:txbxContent>
                          <w:p w14:paraId="3378B05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中圆简" w:eastAsia="汉仪中圆简" w:hAnsi="汉仪中圆简" w:cs="汉仪中圆简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现持证书 | Certificate</w:t>
                            </w:r>
                          </w:p>
                        </w:txbxContent>
                      </v:textbox>
                    </v:shape>
                  </v:group>
                  <v:shape id="教育1" o:spid="_x0000_s1042" type="#_x0000_t202" style="width:10352;height:599;left:5881;position:absolute;top:4240" coordsize="21600,21600" filled="f" stroked="f" strokeweight="0.5pt">
                    <o:lock v:ext="edit" aspectratio="f"/>
                    <v:textbox>
                      <w:txbxContent>
                        <w:p w14:paraId="69F572E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80" w:lineRule="exact"/>
                            <w:ind w:leftChars="0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default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大学英语六级证书、BEC中级证、二级MC计算机技能证书</w:t>
                          </w:r>
                        </w:p>
                      </w:txbxContent>
                    </v:textbox>
                  </v:shape>
                </v:group>
                <v:group id="_x0000_s1026" o:spid="_x0000_s1043" style="width:10457;height:4608;left:5813;position:absolute;top:6170" coordorigin="5831,3554" coordsize="10457,4608">
                  <o:lock v:ext="edit" aspectratio="f"/>
                  <v:group id="组合 4" o:spid="_x0000_s1044" style="width:10457;height:631;left:5831;position:absolute;top:3554" coordorigin="6779,3554" coordsize="10457,631">
                    <o:lock v:ext="edit" aspectratio="f"/>
                    <v:rect id="矩形 1" o:spid="_x0000_s1045" style="width:10457;height:577;left:6779;position:absolute;top:3608;v-text-anchor:middle" coordsize="21600,21600" filled="t" fillcolor="#4472c4" stroked="f" strokeweight="1pt">
                      <v:stroke joinstyle="miter"/>
                      <o:lock v:ext="edit" aspectratio="f"/>
                    </v:rect>
                    <v:shape id="求职意向" o:spid="_x0000_s1046" type="#_x0000_t202" style="width:3249;height:581;left:6829;position:absolute;top:3554" coordsize="21600,21600" filled="f" stroked="f" strokeweight="0.5pt">
                      <o:lock v:ext="edit" aspectratio="f"/>
                      <v:textbox>
                        <w:txbxContent>
                          <w:p w14:paraId="3DEDA6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中圆简" w:eastAsia="汉仪中圆简" w:hAnsi="汉仪中圆简" w:cs="汉仪中圆简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 | Experience</w:t>
                            </w:r>
                          </w:p>
                        </w:txbxContent>
                      </v:textbox>
                    </v:shape>
                  </v:group>
                  <v:shape id="教育1" o:spid="_x0000_s1047" type="#_x0000_t202" style="width:10352;height:3922;left:5881;position:absolute;top:4240" coordsize="21600,21600" filled="f" stroked="f" strokeweight="0.5pt">
                    <o:lock v:ext="edit" aspectratio="f"/>
                    <v:textbox>
                      <w:txbxContent>
                        <w:p w14:paraId="4756FA0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2015.09-2021.06</w:t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汉仪中圆简" w:eastAsia="汉仪中圆简" w:hAnsi="汉仪中圆简" w:cs="汉仪中圆简" w:hint="eastAsia"/>
                              <w:b/>
                              <w:bCs/>
                              <w:color w:val="4472C4" w:themeColor="accent5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博彦科技广州有限公司                市场营销专员</w:t>
                          </w:r>
                        </w:p>
                        <w:p w14:paraId="0086100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0" w:hanging="420" w:lef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负责公司IDC产品的业务拓展和销售工作，跟踪销售进度、完成销售目标；</w:t>
                          </w:r>
                        </w:p>
                        <w:p w14:paraId="45328DB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0" w:hanging="420" w:lef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负责重点客户开拓和销售工作，建立和维护客户关系；</w:t>
                          </w:r>
                        </w:p>
                        <w:p w14:paraId="77CF34A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0" w:hanging="420" w:lef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负责相关行业的市场调研与客户信息收集，并制定有针对性的营销思路；</w:t>
                          </w:r>
                        </w:p>
                        <w:p w14:paraId="5749D54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0" w:hanging="420" w:lef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负责构建渠道及合作伙伴网络，拓展IDC业务渠道；</w:t>
                          </w:r>
                        </w:p>
                        <w:p w14:paraId="10E12DE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0" w:hanging="420" w:lef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负责IDC产品的运营工作，包括对IDC合作运营方的客户服务、客户账务、客户满意度、费率设定、运营回款等管理工作；</w:t>
                          </w:r>
                        </w:p>
                        <w:p w14:paraId="6048244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0" w:hanging="420" w:lef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跨区域，跨部门协调资源，确保公司销售业务的发展要求得到不断满足；</w:t>
                          </w:r>
                        </w:p>
                        <w:p w14:paraId="5CB5A31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420" w:hanging="420" w:lef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中圆简" w:eastAsia="汉仪中圆简" w:hAnsi="汉仪中圆简" w:cs="汉仪中圆简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全面掌握公司的新产品，能够快速并有针对性的开展市场推广</w:t>
                          </w:r>
                        </w:p>
                        <w:p w14:paraId="035EC0B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textAlignment w:val="auto"/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  <w:p w14:paraId="7F6C984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textAlignment w:val="auto"/>
                            <w:rPr>
                              <w:rFonts w:hint="default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48" style="width:10457;height:3536;left:5813;position:absolute;top:13055" coordorigin="5813,13055" coordsize="10457,3536">
                  <o:lock v:ext="edit" aspectratio="f"/>
                  <v:group id="_x0000_s1026" o:spid="_x0000_s1049" style="width:5101;height:3536;left:5813;position:absolute;top:13055" coordorigin="5831,3554" coordsize="5101,3536">
                    <o:lock v:ext="edit" aspectratio="f"/>
                    <v:group id="组合 4" o:spid="_x0000_s1050" style="width:5101;height:631;left:5831;position:absolute;top:3554" coordorigin="6779,3554" coordsize="5101,631">
                      <o:lock v:ext="edit" aspectratio="f"/>
                      <v:rect id="矩形 1" o:spid="_x0000_s1051" style="width:5101;height:577;left:6779;position:absolute;top:3608;v-text-anchor:middle" coordsize="21600,21600" filled="t" fillcolor="#4472c4" stroked="f" strokeweight="1pt">
                        <v:stroke joinstyle="miter"/>
                        <o:lock v:ext="edit" aspectratio="f"/>
                      </v:rect>
                      <v:shape id="求职意向" o:spid="_x0000_s1052" type="#_x0000_t202" style="width:3249;height:581;left:6829;position:absolute;top:3554" coordsize="21600,21600" filled="f" stroked="f" strokeweight="0.5pt">
                        <o:lock v:ext="edit" aspectratio="f"/>
                        <v:textbox>
                          <w:txbxContent>
                            <w:p w14:paraId="493AB10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汉仪中圆简" w:eastAsia="汉仪中圆简" w:hAnsi="汉仪中圆简" w:cs="汉仪中圆简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圆简" w:eastAsia="汉仪中圆简" w:hAnsi="汉仪中圆简" w:cs="汉仪中圆简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技能水平 | Skills</w:t>
                              </w:r>
                            </w:p>
                          </w:txbxContent>
                        </v:textbox>
                      </v:shape>
                    </v:group>
                    <v:shape id="教育1" o:spid="_x0000_s1053" type="#_x0000_t202" style="width:5037;height:2850;left:5881;position:absolute;top:4240" coordsize="21600,21600" filled="f" stroked="f" strokeweight="0.5pt">
                      <o:lock v:ext="edit" aspectratio="f"/>
                      <v:textbox>
                        <w:txbxContent>
                          <w:p w14:paraId="5C9FD3C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 - - - - - - - - - - - - 熟练</w:t>
                            </w:r>
                          </w:p>
                          <w:p w14:paraId="09F353C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粤语 - - - - - - - - - - - - 流利</w:t>
                            </w:r>
                          </w:p>
                          <w:p w14:paraId="5DCBC6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国语 - - - - - - - - - - - - 流利</w:t>
                            </w:r>
                          </w:p>
                          <w:p w14:paraId="2E20099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表格 - - - - - - - - - - - - 精通</w:t>
                            </w:r>
                          </w:p>
                          <w:p w14:paraId="55B70D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文档 - - - - - - - - - - - - 熟练</w:t>
                            </w:r>
                          </w:p>
                          <w:p w14:paraId="6F23E6A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圆简" w:eastAsia="汉仪中圆简" w:hAnsi="汉仪中圆简" w:cs="汉仪中圆简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 - - - - - - - - - - - - 熟练</w:t>
                            </w:r>
                          </w:p>
                          <w:p w14:paraId="150EC2F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圆简" w:eastAsia="汉仪中圆简" w:hAnsi="汉仪中圆简" w:cs="汉仪中圆简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 - - - - - - - - - - - - 熟练</w:t>
                            </w:r>
                          </w:p>
                        </w:txbxContent>
                      </v:textbox>
                    </v:shape>
                  </v:group>
                  <v:group id="_x0000_s1026" o:spid="_x0000_s1054" style="width:5101;height:3492;left:11169;position:absolute;top:13055" coordorigin="5831,3554" coordsize="5101,3492">
                    <o:lock v:ext="edit" aspectratio="f"/>
                    <v:group id="组合 4" o:spid="_x0000_s1055" style="width:5101;height:631;left:5831;position:absolute;top:3554" coordorigin="6779,3554" coordsize="5101,631">
                      <o:lock v:ext="edit" aspectratio="f"/>
                      <v:rect id="矩形 1" o:spid="_x0000_s1056" style="width:5101;height:577;left:6779;position:absolute;top:3608;v-text-anchor:middle" coordsize="21600,21600" filled="t" fillcolor="#4472c4" stroked="f" strokeweight="1pt">
                        <v:stroke joinstyle="miter"/>
                        <o:lock v:ext="edit" aspectratio="f"/>
                      </v:rect>
                      <v:shape id="求职意向" o:spid="_x0000_s1057" type="#_x0000_t202" style="width:3870;height:581;left:6829;position:absolute;top:3554" coordsize="21600,21600" filled="f" stroked="f" strokeweight="0.5pt">
                        <o:lock v:ext="edit" aspectratio="f"/>
                        <v:textbox>
                          <w:txbxContent>
                            <w:p w14:paraId="553113D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汉仪中圆简" w:eastAsia="汉仪中圆简" w:hAnsi="汉仪中圆简" w:cs="汉仪中圆简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圆简" w:eastAsia="汉仪中圆简" w:hAnsi="汉仪中圆简" w:cs="汉仪中圆简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 | Assessment</w:t>
                              </w:r>
                            </w:p>
                          </w:txbxContent>
                        </v:textbox>
                      </v:shape>
                    </v:group>
                    <v:shape id="教育1" o:spid="_x0000_s1058" type="#_x0000_t202" style="width:5037;height:2806;left:5881;position:absolute;top:4240" coordsize="21600,21600" filled="f" stroked="f" strokeweight="0.5pt">
                      <o:lock v:ext="edit" aspectratio="f"/>
                      <v:textbox>
                        <w:txbxContent>
                          <w:p w14:paraId="616145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本人具有6年以上大客户销售经验，本科毕业，了解市场营销、品牌营销相关知识。了解公司法、合同法等法律知识。了解渠道开发、渠道（客户）维护相关知识。 对机械行业市场有所了解。以业务需求为导向，责任心强，具备团队协作精神、奉献意识和大局意识。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5935345</wp:posOffset>
            </wp:positionH>
            <wp:positionV relativeFrom="paragraph">
              <wp:posOffset>370205</wp:posOffset>
            </wp:positionV>
            <wp:extent cx="1064260" cy="1282065"/>
            <wp:effectExtent l="0" t="0" r="2540" b="5715"/>
            <wp:wrapNone/>
            <wp:docPr id="25" name="头像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头像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28206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1" w:subsetted="1" w:fontKey="{C9AA19B3-0BA7-4BC0-BF33-3A6EC23D1D14}"/>
  </w:font>
  <w:font w:name="汉仪中圆简">
    <w:panose1 w:val="02010609000101010101"/>
    <w:charset w:val="86"/>
    <w:family w:val="auto"/>
    <w:pitch w:val="default"/>
    <w:sig w:usb0="00000001" w:usb1="080E0800" w:usb2="00000002" w:usb3="00000000" w:csb0="00040000" w:csb1="00000000"/>
    <w:embedRegular r:id="rId2" w:subsetted="1" w:fontKey="{49C1FF41-7BD3-4B90-98D0-14F8FF607B75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5A37E5F"/>
    <w:multiLevelType w:val="singleLevel"/>
    <w:tmpl w:val="E5A37E5F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2E75B6" w:themeColor="accent1" w:themeShade="B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0F15BE"/>
    <w:rsid w:val="00041979"/>
    <w:rsid w:val="1E136A95"/>
    <w:rsid w:val="2D4A7A31"/>
    <w:rsid w:val="6F231FD9"/>
    <w:rsid w:val="790F15B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91B1B031592C4A5483C7CB0100A477BA_13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v1.0_mb_jGDtjM6N/ghA2WDSteMaSw==</vt:lpwstr>
  </property>
</Properties>
</file>