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6280E2F5">
      <w:bookmarkStart w:id="0" w:name="_GoBack"/>
      <w:bookmarkEnd w:id="0"/>
      <w:r>
        <w:rPr>
          <w:sz w:val="21"/>
        </w:rPr>
        <mc:AlternateContent>
          <mc:Choice Requires="wpg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3883660</wp:posOffset>
                </wp:positionH>
                <wp:positionV relativeFrom="page">
                  <wp:posOffset>62230</wp:posOffset>
                </wp:positionV>
                <wp:extent cx="3680460" cy="5307330"/>
                <wp:effectExtent l="0" t="61595" r="15240" b="3175"/>
                <wp:wrapNone/>
                <wp:docPr id="33" name="组合 3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680460" cy="5307330"/>
                          <a:chOff x="17360" y="342"/>
                          <a:chExt cx="5796" cy="8358"/>
                        </a:xfrm>
                      </wpg:grpSpPr>
                      <wps:wsp xmlns:wps="http://schemas.microsoft.com/office/word/2010/wordprocessingShape">
                        <wps:cNvPr id="31" name="直接连接符 31"/>
                        <wps:cNvCnPr/>
                        <wps:spPr>
                          <a:xfrm>
                            <a:off x="17360" y="365"/>
                            <a:ext cx="5796" cy="0"/>
                          </a:xfrm>
                          <a:prstGeom prst="line">
                            <a:avLst/>
                          </a:prstGeom>
                          <a:ln w="152400">
                            <a:solidFill>
                              <a:srgbClr val="65944C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32" name="直接连接符 32"/>
                        <wps:cNvCnPr/>
                        <wps:spPr>
                          <a:xfrm>
                            <a:off x="23028" y="342"/>
                            <a:ext cx="0" cy="8358"/>
                          </a:xfrm>
                          <a:prstGeom prst="line">
                            <a:avLst/>
                          </a:prstGeom>
                          <a:ln w="152400">
                            <a:solidFill>
                              <a:srgbClr val="65944C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5" style="width:289.8pt;height:417.9pt;margin-top:4.9pt;margin-left:305.8pt;mso-height-relative:page;mso-position-vertical-relative:page;mso-width-relative:page;position:absolute;z-index:251695104" coordorigin="17360,342" coordsize="5796,8358">
                <o:lock v:ext="edit" aspectratio="f"/>
                <v:line id="_x0000_s1026" o:spid="_x0000_s1026" style="position:absolute" from="17360,365" to="23156,365" coordsize="21600,21600" stroked="t" strokecolor="#65944c" strokeweight="12pt">
                  <v:stroke joinstyle="miter"/>
                  <o:lock v:ext="edit" aspectratio="f"/>
                </v:line>
                <v:line id="_x0000_s1026" o:spid="_x0000_s1027" style="position:absolute" from="23028,342" to="23028,8700" coordsize="21600,21600" stroked="t" strokecolor="#65944c" strokeweight="12pt">
                  <v:stroke joinstyle="miter"/>
                  <o:lock v:ext="edit" aspectratio="f"/>
                </v:lin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70485</wp:posOffset>
                </wp:positionH>
                <wp:positionV relativeFrom="page">
                  <wp:posOffset>74295</wp:posOffset>
                </wp:positionV>
                <wp:extent cx="7412990" cy="10543540"/>
                <wp:effectExtent l="76200" t="76200" r="92710" b="86360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85725" y="92075"/>
                          <a:ext cx="7412990" cy="10543540"/>
                        </a:xfrm>
                        <a:prstGeom prst="rect">
                          <a:avLst/>
                        </a:prstGeom>
                        <a:noFill/>
                        <a:ln w="152400"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8" style="width:583.7pt;height:830.2pt;margin-top:5.85pt;margin-left:5.55pt;mso-height-relative:page;mso-position-vertical-relative:page;mso-width-relative:page;position:absolute;v-text-anchor:middle;z-index:251668480" coordsize="21600,21600" filled="f" stroked="t" strokecolor="#595959" strokeweight="12pt">
                <v:stroke joinstyle="miter"/>
                <o:lock v:ext="edit" aspectratio="f"/>
              </v:rect>
            </w:pict>
          </mc:Fallback>
        </mc:AlternateContent>
      </w:r>
    </w:p>
    <w:p w14:paraId="0879D04D">
      <w:pPr>
        <w:tabs>
          <w:tab w:val="left" w:pos="3206"/>
        </w:tabs>
        <w:rPr>
          <w:rFonts w:eastAsiaTheme="minorEastAsia" w:hint="eastAsia"/>
          <w:lang w:eastAsia="zh-CN"/>
        </w:rPr>
      </w:pPr>
      <w:r>
        <w:rPr>
          <w:rFonts w:eastAsiaTheme="minorEastAsia" w:hint="eastAsia"/>
          <w:lang w:eastAsia="zh-CN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716280</wp:posOffset>
            </wp:positionH>
            <wp:positionV relativeFrom="paragraph">
              <wp:posOffset>55245</wp:posOffset>
            </wp:positionV>
            <wp:extent cx="1184910" cy="1387475"/>
            <wp:effectExtent l="25400" t="25400" r="27940" b="34925"/>
            <wp:wrapNone/>
            <wp:docPr id="2" name="图片 2" descr="相片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相片2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rcRect b="14068"/>
                    <a:stretch>
                      <a:fillRect/>
                    </a:stretch>
                  </pic:blipFill>
                  <pic:spPr>
                    <a:xfrm>
                      <a:off x="0" y="0"/>
                      <a:ext cx="1184910" cy="1387475"/>
                    </a:xfrm>
                    <a:prstGeom prst="rect">
                      <a:avLst/>
                    </a:prstGeom>
                    <a:ln w="25400">
                      <a:solidFill>
                        <a:srgbClr val="52783E"/>
                      </a:solidFill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sz w:val="21"/>
          <w:lang w:val="en-US" w:eastAsia="zh-CN"/>
        </w:rPr>
        <w:t xml:space="preserve"> </w:t>
      </w:r>
      <w:r>
        <w:rPr>
          <w:rFonts w:hint="eastAsia"/>
          <w:lang w:eastAsia="zh-CN"/>
        </w:rPr>
        <w:tab/>
      </w:r>
    </w:p>
    <w:p w14:paraId="476985F4">
      <w:pPr>
        <w:rPr>
          <w:rFonts w:hint="default"/>
          <w:lang w:val="en-US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2326640</wp:posOffset>
                </wp:positionH>
                <wp:positionV relativeFrom="paragraph">
                  <wp:posOffset>-50800</wp:posOffset>
                </wp:positionV>
                <wp:extent cx="2238375" cy="1203325"/>
                <wp:effectExtent l="0" t="0" r="0" b="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238375" cy="1203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jc w:val="center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52783E"/>
                                <w:sz w:val="72"/>
                                <w:szCs w:val="144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2783E"/>
                                <w:sz w:val="72"/>
                                <w:szCs w:val="144"/>
                                <w:lang w:val="en-US" w:eastAsia="zh-CN"/>
                              </w:rPr>
                              <w:t>佰通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jc w:val="center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32"/>
                                <w:szCs w:val="40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求职意向：电商客服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6" o:spid="_x0000_s1029" type="#_x0000_t202" style="width:176.25pt;height:94.75pt;margin-top:-4pt;margin-left:183.2pt;mso-height-relative:page;mso-width-relative:page;position:absolute;z-index:251688960" coordsize="21600,21600" filled="f" stroked="f" strokeweight="0.5pt">
                <o:lock v:ext="edit" aspectratio="f"/>
                <v:textbox>
                  <w:txbxContent>
                    <w:p w14:paraId="188C450E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jc w:val="center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52783E"/>
                          <w:sz w:val="72"/>
                          <w:szCs w:val="144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2783E"/>
                          <w:sz w:val="72"/>
                          <w:szCs w:val="144"/>
                          <w:lang w:val="en-US" w:eastAsia="zh-CN"/>
                        </w:rPr>
                        <w:t>佰通</w:t>
                      </w:r>
                    </w:p>
                    <w:p w14:paraId="16C70EB6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jc w:val="center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000000" w:themeColor="text1"/>
                          <w:sz w:val="22"/>
                          <w:szCs w:val="28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32"/>
                          <w:szCs w:val="40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求职意向：电商客服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5152390</wp:posOffset>
                </wp:positionH>
                <wp:positionV relativeFrom="paragraph">
                  <wp:posOffset>106045</wp:posOffset>
                </wp:positionV>
                <wp:extent cx="2185670" cy="1048385"/>
                <wp:effectExtent l="0" t="0" r="0" b="0"/>
                <wp:wrapNone/>
                <wp:docPr id="12" name="文本框 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185670" cy="10483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60" w:lineRule="auto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sz w:val="22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sz w:val="22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出 生：1996-12-08           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60" w:lineRule="auto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sz w:val="22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sz w:val="22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电 话：13012345678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60" w:lineRule="auto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sz w:val="22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sz w:val="22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邮 箱：1234567@163. 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0" type="#_x0000_t202" style="width:172.1pt;height:82.55pt;margin-top:8.35pt;margin-left:405.7pt;mso-height-relative:page;mso-width-relative:page;position:absolute;z-index:251686912" coordsize="21600,21600" filled="f" stroked="f" strokeweight="0.5pt">
                <o:lock v:ext="edit" aspectratio="f"/>
                <v:textbox>
                  <w:txbxContent>
                    <w:p w14:paraId="4D1B9C3F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60" w:lineRule="auto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sz w:val="22"/>
                          <w:szCs w:val="28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sz w:val="22"/>
                          <w:szCs w:val="28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出 生：1996-12-08              </w:t>
                      </w:r>
                    </w:p>
                    <w:p w14:paraId="398D1EE7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60" w:lineRule="auto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sz w:val="22"/>
                          <w:szCs w:val="28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sz w:val="22"/>
                          <w:szCs w:val="28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电 话：13012345678</w:t>
                      </w:r>
                    </w:p>
                    <w:p w14:paraId="0AFB7299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60" w:lineRule="auto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sz w:val="22"/>
                          <w:szCs w:val="28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sz w:val="22"/>
                          <w:szCs w:val="28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邮 箱：1234567@163. com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5020945</wp:posOffset>
                </wp:positionH>
                <wp:positionV relativeFrom="paragraph">
                  <wp:posOffset>138430</wp:posOffset>
                </wp:positionV>
                <wp:extent cx="2482850" cy="238125"/>
                <wp:effectExtent l="0" t="0" r="12700" b="9525"/>
                <wp:wrapNone/>
                <wp:docPr id="75" name="圆角矩形 7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5068570" y="534670"/>
                          <a:ext cx="2482850" cy="238125"/>
                        </a:xfrm>
                        <a:prstGeom prst="roundRect">
                          <a:avLst>
                            <a:gd name="adj" fmla="val 20800"/>
                          </a:avLst>
                        </a:prstGeom>
                        <a:solidFill>
                          <a:srgbClr val="65944C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31" style="width:195.5pt;height:18.75pt;margin-top:10.9pt;margin-left:395.35pt;mso-height-relative:page;mso-width-relative:page;position:absolute;v-text-anchor:middle;z-index:251670528" arcsize="13632f" coordsize="21600,21600" filled="t" fillcolor="#65944c" stroked="f" strokeweight="1pt">
                <v:stroke joinstyle="miter"/>
                <o:lock v:ext="edit" aspectratio="f"/>
              </v:roundrect>
            </w:pict>
          </mc:Fallback>
        </mc:AlternateContent>
      </w:r>
      <w:r>
        <w:rPr>
          <w:rFonts w:hint="eastAsia"/>
          <w:lang w:val="en-US" w:eastAsia="zh-CN"/>
        </w:rPr>
        <w:t xml:space="preserve">                  </w:t>
      </w:r>
    </w:p>
    <w:p w14:paraId="4136740F"/>
    <w:p w14:paraId="380D4FB5">
      <w:r>
        <w:rPr>
          <w:sz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5020945</wp:posOffset>
                </wp:positionH>
                <wp:positionV relativeFrom="paragraph">
                  <wp:posOffset>113665</wp:posOffset>
                </wp:positionV>
                <wp:extent cx="2482850" cy="238125"/>
                <wp:effectExtent l="0" t="0" r="12700" b="9525"/>
                <wp:wrapNone/>
                <wp:docPr id="76" name="圆角矩形 7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482850" cy="238125"/>
                        </a:xfrm>
                        <a:prstGeom prst="roundRect">
                          <a:avLst>
                            <a:gd name="adj" fmla="val 20800"/>
                          </a:avLst>
                        </a:prstGeom>
                        <a:solidFill>
                          <a:srgbClr val="65944C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32" style="width:195.5pt;height:18.75pt;margin-top:8.95pt;margin-left:395.35pt;mso-height-relative:page;mso-width-relative:page;position:absolute;v-text-anchor:middle;z-index:251674624" arcsize="13632f" coordsize="21600,21600" filled="t" fillcolor="#65944c" stroked="f" strokeweight="1pt">
                <v:stroke joinstyle="miter"/>
                <o:lock v:ext="edit" aspectratio="f"/>
              </v:roundrect>
            </w:pict>
          </mc:Fallback>
        </mc:AlternateContent>
      </w:r>
    </w:p>
    <w:p w14:paraId="343E49A6"/>
    <w:p w14:paraId="19F09E86">
      <w:r>
        <w:rPr>
          <w:sz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5020945</wp:posOffset>
                </wp:positionH>
                <wp:positionV relativeFrom="paragraph">
                  <wp:posOffset>88900</wp:posOffset>
                </wp:positionV>
                <wp:extent cx="2482850" cy="238125"/>
                <wp:effectExtent l="0" t="0" r="12700" b="9525"/>
                <wp:wrapNone/>
                <wp:docPr id="77" name="圆角矩形 7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482850" cy="238125"/>
                        </a:xfrm>
                        <a:prstGeom prst="roundRect">
                          <a:avLst>
                            <a:gd name="adj" fmla="val 20800"/>
                          </a:avLst>
                        </a:prstGeom>
                        <a:solidFill>
                          <a:srgbClr val="65944C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33" style="width:195.5pt;height:18.75pt;margin-top:7pt;margin-left:395.35pt;mso-height-relative:page;mso-width-relative:page;position:absolute;v-text-anchor:middle;z-index:251672576" arcsize="13632f" coordsize="21600,21600" filled="t" fillcolor="#65944c" stroked="f" strokeweight="1pt">
                <v:stroke joinstyle="miter"/>
                <o:lock v:ext="edit" aspectratio="f"/>
              </v:roundrect>
            </w:pict>
          </mc:Fallback>
        </mc:AlternateContent>
      </w:r>
    </w:p>
    <w:p w14:paraId="751BD8B7"/>
    <w:p w14:paraId="4E04963D"/>
    <w:p w14:paraId="12A2294A">
      <w:r>
        <w:rPr>
          <w:sz w:val="2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687070</wp:posOffset>
                </wp:positionH>
                <wp:positionV relativeFrom="paragraph">
                  <wp:posOffset>113030</wp:posOffset>
                </wp:positionV>
                <wp:extent cx="912495" cy="399415"/>
                <wp:effectExtent l="0" t="0" r="0" b="0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912495" cy="3994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ind w:leftChars="0"/>
                              <w:jc w:val="center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2783E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2783E"/>
                                <w:sz w:val="28"/>
                                <w:szCs w:val="36"/>
                                <w:lang w:val="en-US" w:eastAsia="zh-CN"/>
                              </w:rPr>
                              <w:t>教育背景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60" w:lineRule="auto"/>
                              <w:jc w:val="center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000000" w:themeColor="text1"/>
                                <w:sz w:val="28"/>
                                <w:szCs w:val="36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4" type="#_x0000_t202" style="width:71.85pt;height:31.45pt;margin-top:8.9pt;margin-left:54.1pt;mso-height-relative:page;mso-width-relative:page;position:absolute;z-index:251680768" coordsize="21600,21600" filled="f" stroked="f" strokeweight="0.5pt">
                <o:lock v:ext="edit" aspectratio="f"/>
                <v:textbox>
                  <w:txbxContent>
                    <w:p w14:paraId="60B9EFCB">
                      <w:pPr>
                        <w:numPr>
                          <w:ilvl w:val="0"/>
                          <w:numId w:val="0"/>
                        </w:numPr>
                        <w:ind w:leftChars="0"/>
                        <w:jc w:val="center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2783E"/>
                          <w:sz w:val="28"/>
                          <w:szCs w:val="28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2783E"/>
                          <w:sz w:val="28"/>
                          <w:szCs w:val="36"/>
                          <w:lang w:val="en-US" w:eastAsia="zh-CN"/>
                        </w:rPr>
                        <w:t>教育背景</w:t>
                      </w:r>
                    </w:p>
                    <w:p w14:paraId="1E6E4819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60" w:lineRule="auto"/>
                        <w:jc w:val="center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000000" w:themeColor="text1"/>
                          <w:sz w:val="28"/>
                          <w:szCs w:val="36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C1387CA"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421005</wp:posOffset>
                </wp:positionH>
                <wp:positionV relativeFrom="paragraph">
                  <wp:posOffset>83820</wp:posOffset>
                </wp:positionV>
                <wp:extent cx="213360" cy="213360"/>
                <wp:effectExtent l="0" t="0" r="15240" b="15240"/>
                <wp:wrapNone/>
                <wp:docPr id="68" name="燕尾形 6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479425" y="2120900"/>
                          <a:ext cx="213360" cy="213360"/>
                        </a:xfrm>
                        <a:prstGeom prst="chevron">
                          <a:avLst>
                            <a:gd name="adj" fmla="val 43154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55" coordsize="21600,21600" o:spt="55" adj="16200" path="m@0,l,0@1,10800,,21600@0,21600,21600,10800xe">
                <v:stroke joinstyle="miter"/>
                <v:formulas>
                  <v:f eqn="val #0"/>
                  <v:f eqn="sum 21600 0 @0"/>
                  <v:f eqn="prod #0 1 2"/>
                </v:formulas>
                <v:path o:connecttype="custom" o:connectlocs="@2,0;@1,10800;@2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_x0000_s1026" o:spid="_x0000_s1035" type="#_x0000_t55" style="width:16.8pt;height:16.8pt;margin-top:6.6pt;margin-left:33.15pt;mso-height-relative:page;mso-width-relative:page;position:absolute;v-text-anchor:middle;z-index:251661312" coordsize="21600,21600" adj="12279" filled="t" fillcolor="white" stroked="f" strokeweight="1pt">
                <v:stroke joinstyle="miter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356235</wp:posOffset>
                </wp:positionH>
                <wp:positionV relativeFrom="paragraph">
                  <wp:posOffset>13970</wp:posOffset>
                </wp:positionV>
                <wp:extent cx="342900" cy="352425"/>
                <wp:effectExtent l="0" t="0" r="0" b="9525"/>
                <wp:wrapNone/>
                <wp:docPr id="50" name="圆角矩形 5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1565910" y="1995170"/>
                          <a:ext cx="342900" cy="352425"/>
                        </a:xfrm>
                        <a:prstGeom prst="roundRect">
                          <a:avLst/>
                        </a:prstGeom>
                        <a:solidFill>
                          <a:srgbClr val="65944C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36" style="width:27pt;height:27.75pt;margin-top:1.1pt;margin-left:28.05pt;mso-height-relative:page;mso-width-relative:page;position:absolute;v-text-anchor:middle;z-index:251676672" arcsize="10923f" coordsize="21600,21600" filled="t" fillcolor="#65944c" stroked="f" strokeweight="1pt">
                <v:stroke joinstyle="miter"/>
                <o:lock v:ext="edit" aspectratio="f"/>
              </v:roundrect>
            </w:pict>
          </mc:Fallback>
        </mc:AlternateContent>
      </w:r>
    </w:p>
    <w:p w14:paraId="337C576A">
      <w:r>
        <w:rPr>
          <w:sz w:val="21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761365</wp:posOffset>
                </wp:positionH>
                <wp:positionV relativeFrom="paragraph">
                  <wp:posOffset>129540</wp:posOffset>
                </wp:positionV>
                <wp:extent cx="6376035" cy="0"/>
                <wp:effectExtent l="0" t="0" r="0" b="0"/>
                <wp:wrapNone/>
                <wp:docPr id="56" name="直接连接符 5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761365" y="2308860"/>
                          <a:ext cx="637603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595959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37" style="mso-height-relative:page;mso-width-relative:page;position:absolute;z-index:251705344" from="59.95pt,10.2pt" to="562pt,10.2pt" coordsize="21600,21600" stroked="t" strokecolor="#595959" strokeweight="0.5pt">
                <v:stroke joinstyle="miter"/>
                <o:lock v:ext="edit" aspectratio="f"/>
              </v:line>
            </w:pict>
          </mc:Fallback>
        </mc:AlternateContent>
      </w:r>
      <w:r>
        <w:rPr>
          <w:rFonts w:hint="eastAsia"/>
          <w:lang w:val="en-US" w:eastAsia="zh-CN"/>
        </w:rPr>
        <w:t xml:space="preserve"> </w:t>
      </w:r>
    </w:p>
    <w:p w14:paraId="064D3739">
      <w:r>
        <w:rPr>
          <w:sz w:val="21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374015</wp:posOffset>
                </wp:positionH>
                <wp:positionV relativeFrom="paragraph">
                  <wp:posOffset>20320</wp:posOffset>
                </wp:positionV>
                <wp:extent cx="6817995" cy="948055"/>
                <wp:effectExtent l="0" t="0" r="0" b="0"/>
                <wp:wrapNone/>
                <wp:docPr id="13" name="文本框 1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817995" cy="9480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12" w:lineRule="auto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33F50" w:themeColor="text2" w:themeShade="BF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33F50" w:themeColor="text2" w:themeShade="BF"/>
                                <w:sz w:val="22"/>
                                <w:szCs w:val="22"/>
                                <w:lang w:eastAsia="zh-CN"/>
                              </w:rPr>
                              <w:t>电子商务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33F50" w:themeColor="text2" w:themeShade="BF"/>
                                <w:sz w:val="22"/>
                                <w:szCs w:val="22"/>
                                <w:lang w:val="en-US" w:eastAsia="zh-CN"/>
                              </w:rPr>
                              <w:t xml:space="preserve"> |专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33F50" w:themeColor="text2" w:themeShade="BF"/>
                                <w:sz w:val="22"/>
                                <w:szCs w:val="22"/>
                                <w:lang w:eastAsia="zh-CN"/>
                              </w:rPr>
                              <w:t>科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33F50" w:themeColor="text2" w:themeShade="BF"/>
                                <w:sz w:val="22"/>
                                <w:szCs w:val="22"/>
                                <w:lang w:val="en-US" w:eastAsia="zh-CN"/>
                              </w:rPr>
                              <w:t xml:space="preserve">                  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33F50" w:themeColor="text2" w:themeShade="BF"/>
                                <w:sz w:val="22"/>
                                <w:szCs w:val="22"/>
                                <w:lang w:eastAsia="zh-CN"/>
                              </w:rPr>
                              <w:t>广东金融学院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33F50" w:themeColor="text2" w:themeShade="BF"/>
                                <w:sz w:val="22"/>
                                <w:szCs w:val="22"/>
                                <w:lang w:val="en-US" w:eastAsia="zh-CN"/>
                              </w:rPr>
                              <w:t xml:space="preserve">                         20xx.09 - 20xx.07             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12" w:lineRule="auto"/>
                              <w:ind w:left="0" w:left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333F50" w:themeColor="text2" w:themeShade="BF"/>
                                <w:sz w:val="22"/>
                                <w:szCs w:val="22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333F50" w:themeColor="text2" w:themeShade="BF"/>
                                <w:sz w:val="22"/>
                                <w:szCs w:val="22"/>
                                <w:lang w:eastAsia="zh-CN"/>
                              </w:rPr>
                              <w:t>主修课程：经济数学，计算机网络原理及应用，电子商务概论，电子商务网站与管理，电子商务经济，电子商务网站安全技术，ERP原理设计与实施等。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12" w:lineRule="auto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333F50" w:themeColor="text2" w:themeShade="BF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333F50" w:themeColor="text2" w:themeShade="BF"/>
                                <w:sz w:val="22"/>
                                <w:szCs w:val="22"/>
                                <w:lang w:val="en-US" w:eastAsia="zh-CN"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8" type="#_x0000_t202" style="width:536.85pt;height:74.65pt;margin-top:1.6pt;margin-left:29.45pt;mso-height-relative:page;mso-width-relative:page;position:absolute;z-index:251678720" coordsize="21600,21600" filled="f" stroked="f" strokeweight="0.5pt">
                <o:lock v:ext="edit" aspectratio="f"/>
                <v:textbox>
                  <w:txbxContent>
                    <w:p w14:paraId="5BF8749F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12" w:lineRule="auto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33F50" w:themeColor="text2" w:themeShade="BF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33F50" w:themeColor="text2" w:themeShade="BF"/>
                          <w:sz w:val="22"/>
                          <w:szCs w:val="22"/>
                          <w:lang w:eastAsia="zh-CN"/>
                        </w:rPr>
                        <w:t>电子商务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33F50" w:themeColor="text2" w:themeShade="BF"/>
                          <w:sz w:val="22"/>
                          <w:szCs w:val="22"/>
                          <w:lang w:val="en-US" w:eastAsia="zh-CN"/>
                        </w:rPr>
                        <w:t xml:space="preserve"> |专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33F50" w:themeColor="text2" w:themeShade="BF"/>
                          <w:sz w:val="22"/>
                          <w:szCs w:val="22"/>
                          <w:lang w:eastAsia="zh-CN"/>
                        </w:rPr>
                        <w:t>科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33F50" w:themeColor="text2" w:themeShade="BF"/>
                          <w:sz w:val="22"/>
                          <w:szCs w:val="22"/>
                          <w:lang w:val="en-US" w:eastAsia="zh-CN"/>
                        </w:rPr>
                        <w:t xml:space="preserve">                  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33F50" w:themeColor="text2" w:themeShade="BF"/>
                          <w:sz w:val="22"/>
                          <w:szCs w:val="22"/>
                          <w:lang w:eastAsia="zh-CN"/>
                        </w:rPr>
                        <w:t>广东金融学院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33F50" w:themeColor="text2" w:themeShade="BF"/>
                          <w:sz w:val="22"/>
                          <w:szCs w:val="22"/>
                          <w:lang w:val="en-US" w:eastAsia="zh-CN"/>
                        </w:rPr>
                        <w:t xml:space="preserve">                         20xx.09 - 20xx.07                </w:t>
                      </w:r>
                    </w:p>
                    <w:p w14:paraId="4DE129AC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12" w:lineRule="auto"/>
                        <w:ind w:left="0" w:leftChars="0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333F50" w:themeColor="text2" w:themeShade="BF"/>
                          <w:sz w:val="22"/>
                          <w:szCs w:val="22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333F50" w:themeColor="text2" w:themeShade="BF"/>
                          <w:sz w:val="22"/>
                          <w:szCs w:val="22"/>
                          <w:lang w:eastAsia="zh-CN"/>
                        </w:rPr>
                        <w:t>主修课程：经济数学，计算机网络原理及应用，电子商务概论，电子商务网站与管理，电子商务经济，电子商务网站安全技术，ERP原理设计与实施等。</w:t>
                      </w:r>
                    </w:p>
                    <w:p w14:paraId="79D79C08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12" w:lineRule="auto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333F50" w:themeColor="text2" w:themeShade="BF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333F50" w:themeColor="text2" w:themeShade="BF"/>
                          <w:sz w:val="22"/>
                          <w:szCs w:val="22"/>
                          <w:lang w:val="en-US" w:eastAsia="zh-CN"/>
                        </w:rPr>
                        <w:t xml:space="preserve">   </w:t>
                      </w:r>
                    </w:p>
                  </w:txbxContent>
                </v:textbox>
              </v:shape>
            </w:pict>
          </mc:Fallback>
        </mc:AlternateContent>
      </w:r>
    </w:p>
    <w:p w14:paraId="7D31887D"/>
    <w:p w14:paraId="7BAABC5A"/>
    <w:p w14:paraId="4675C53A"/>
    <w:p w14:paraId="37D2A3D8"/>
    <w:p w14:paraId="0F315F8E"/>
    <w:p w14:paraId="541F6CE8">
      <w:r>
        <w:rPr>
          <w:sz w:val="21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356235</wp:posOffset>
                </wp:positionH>
                <wp:positionV relativeFrom="paragraph">
                  <wp:posOffset>181610</wp:posOffset>
                </wp:positionV>
                <wp:extent cx="342900" cy="352425"/>
                <wp:effectExtent l="0" t="0" r="0" b="9525"/>
                <wp:wrapNone/>
                <wp:docPr id="62" name="圆角矩形 6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42900" cy="352425"/>
                        </a:xfrm>
                        <a:prstGeom prst="roundRect">
                          <a:avLst/>
                        </a:prstGeom>
                        <a:solidFill>
                          <a:srgbClr val="65944C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39" style="width:27pt;height:27.75pt;margin-top:14.3pt;margin-left:28.05pt;mso-height-relative:page;mso-width-relative:page;position:absolute;v-text-anchor:middle;z-index:251711488" arcsize="10923f" coordsize="21600,21600" filled="t" fillcolor="#65944c" stroked="f" strokeweight="1pt">
                <v:stroke joinstyle="miter"/>
                <o:lock v:ext="edit" aspectratio="f"/>
              </v:roundrect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694055</wp:posOffset>
                </wp:positionH>
                <wp:positionV relativeFrom="paragraph">
                  <wp:posOffset>135890</wp:posOffset>
                </wp:positionV>
                <wp:extent cx="905510" cy="348615"/>
                <wp:effectExtent l="0" t="0" r="0" b="0"/>
                <wp:wrapNone/>
                <wp:docPr id="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905510" cy="3486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ind w:leftChars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2783E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2783E"/>
                                <w:sz w:val="28"/>
                                <w:szCs w:val="36"/>
                                <w:lang w:val="en-US" w:eastAsia="zh-CN"/>
                              </w:rPr>
                              <w:t xml:space="preserve">工作经验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60" w:lineRule="auto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2783E"/>
                                <w:sz w:val="28"/>
                                <w:szCs w:val="36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0" type="#_x0000_t202" style="width:71.3pt;height:27.45pt;margin-top:10.7pt;margin-left:54.65pt;mso-height-relative:page;mso-width-relative:page;position:absolute;z-index:251684864" coordsize="21600,21600" filled="f" stroked="f" strokeweight="0.5pt">
                <o:lock v:ext="edit" aspectratio="f"/>
                <v:textbox>
                  <w:txbxContent>
                    <w:p w14:paraId="5BAB56D5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ind w:leftChars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2783E"/>
                          <w:sz w:val="28"/>
                          <w:szCs w:val="28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2783E"/>
                          <w:sz w:val="28"/>
                          <w:szCs w:val="36"/>
                          <w:lang w:val="en-US" w:eastAsia="zh-CN"/>
                        </w:rPr>
                        <w:t xml:space="preserve">工作经验  </w:t>
                      </w:r>
                    </w:p>
                    <w:p w14:paraId="02F18464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60" w:lineRule="auto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2783E"/>
                          <w:sz w:val="28"/>
                          <w:szCs w:val="36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171D2B9">
      <w:r>
        <w:rPr>
          <w:sz w:val="21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421005</wp:posOffset>
                </wp:positionH>
                <wp:positionV relativeFrom="paragraph">
                  <wp:posOffset>53340</wp:posOffset>
                </wp:positionV>
                <wp:extent cx="213360" cy="213360"/>
                <wp:effectExtent l="0" t="0" r="15240" b="15240"/>
                <wp:wrapNone/>
                <wp:docPr id="69" name="燕尾形 6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13360" cy="213360"/>
                        </a:xfrm>
                        <a:prstGeom prst="chevron">
                          <a:avLst>
                            <a:gd name="adj" fmla="val 43154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1" type="#_x0000_t55" style="width:16.8pt;height:16.8pt;margin-top:4.2pt;margin-left:33.15pt;mso-height-relative:page;mso-width-relative:page;position:absolute;v-text-anchor:middle;z-index:251715584" coordsize="21600,21600" adj="12279" filled="t" fillcolor="white" stroked="f" strokeweight="1pt">
                <v:stroke joinstyle="miter"/>
                <o:lock v:ext="edit" aspectratio="f"/>
              </v:shape>
            </w:pict>
          </mc:Fallback>
        </mc:AlternateContent>
      </w:r>
    </w:p>
    <w:p w14:paraId="5395EAAF">
      <w:pPr>
        <w:tabs>
          <w:tab w:val="left" w:pos="9688"/>
        </w:tabs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761365</wp:posOffset>
                </wp:positionH>
                <wp:positionV relativeFrom="paragraph">
                  <wp:posOffset>109855</wp:posOffset>
                </wp:positionV>
                <wp:extent cx="6376035" cy="0"/>
                <wp:effectExtent l="0" t="0" r="0" b="0"/>
                <wp:wrapNone/>
                <wp:docPr id="58" name="直接连接符 5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637603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595959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42" style="mso-height-relative:page;mso-width-relative:page;position:absolute;z-index:251707392" from="59.95pt,8.65pt" to="562pt,8.65pt" coordsize="21600,21600" stroked="t" strokecolor="#595959" strokeweight="0.5pt">
                <v:stroke joinstyle="miter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374015</wp:posOffset>
                </wp:positionH>
                <wp:positionV relativeFrom="paragraph">
                  <wp:posOffset>189230</wp:posOffset>
                </wp:positionV>
                <wp:extent cx="6826250" cy="1610360"/>
                <wp:effectExtent l="0" t="0" r="0" b="0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826250" cy="16103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12" w:lineRule="auto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33F50" w:themeColor="text2" w:themeShade="BF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33F50" w:themeColor="text2" w:themeShade="BF"/>
                                <w:sz w:val="22"/>
                                <w:szCs w:val="22"/>
                                <w:lang w:val="en-US" w:eastAsia="zh-CN"/>
                              </w:rPr>
                              <w:t xml:space="preserve">电商客服                              广州吾吉家居用品制造有限公司          20xx.01 - 20xx.12             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12" w:lineRule="auto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333F50" w:themeColor="text2" w:themeShade="BF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333F50" w:themeColor="text2" w:themeShade="BF"/>
                                <w:sz w:val="22"/>
                                <w:szCs w:val="22"/>
                                <w:lang w:val="en-US" w:eastAsia="zh-CN"/>
                              </w:rPr>
                              <w:t>▪ 负责天猫、京东等电商平台的售前、售后咨询、答疑、提高销售量、处理客诉问题；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12" w:lineRule="auto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333F50" w:themeColor="text2" w:themeShade="BF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333F50" w:themeColor="text2" w:themeShade="BF"/>
                                <w:sz w:val="22"/>
                                <w:szCs w:val="22"/>
                                <w:lang w:val="en-US" w:eastAsia="zh-CN"/>
                              </w:rPr>
                              <w:t xml:space="preserve">▪ 及时处理电商平台客户的退货、换货、补发事宜；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12" w:lineRule="auto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333F50" w:themeColor="text2" w:themeShade="BF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333F50" w:themeColor="text2" w:themeShade="BF"/>
                                <w:sz w:val="22"/>
                                <w:szCs w:val="22"/>
                                <w:lang w:val="en-US" w:eastAsia="zh-CN"/>
                              </w:rPr>
                              <w:t>▪ 妥善的处理好相关售前售中售后事宜，减少纠纷与投诉率；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12" w:lineRule="auto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333F50" w:themeColor="text2" w:themeShade="BF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333F50" w:themeColor="text2" w:themeShade="BF"/>
                                <w:sz w:val="22"/>
                                <w:szCs w:val="22"/>
                                <w:lang w:val="en-US" w:eastAsia="zh-CN"/>
                              </w:rPr>
                              <w:t>▪ 根据每日的售前售后情况，直接反馈至相关责任人，进行跟进和改善效果汇报。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3" type="#_x0000_t202" style="width:537.5pt;height:126.8pt;margin-top:14.9pt;margin-left:29.45pt;mso-height-relative:page;mso-width-relative:page;position:absolute;z-index:251682816" coordsize="21600,21600" filled="f" stroked="f" strokeweight="0.5pt">
                <o:lock v:ext="edit" aspectratio="f"/>
                <v:textbox>
                  <w:txbxContent>
                    <w:p w14:paraId="737611B5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12" w:lineRule="auto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33F50" w:themeColor="text2" w:themeShade="BF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33F50" w:themeColor="text2" w:themeShade="BF"/>
                          <w:sz w:val="22"/>
                          <w:szCs w:val="22"/>
                          <w:lang w:val="en-US" w:eastAsia="zh-CN"/>
                        </w:rPr>
                        <w:t xml:space="preserve">电商客服                              广州吾吉家居用品制造有限公司          20xx.01 - 20xx.12                </w:t>
                      </w:r>
                    </w:p>
                    <w:p w14:paraId="41819220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12" w:lineRule="auto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333F50" w:themeColor="text2" w:themeShade="BF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333F50" w:themeColor="text2" w:themeShade="BF"/>
                          <w:sz w:val="22"/>
                          <w:szCs w:val="22"/>
                          <w:lang w:val="en-US" w:eastAsia="zh-CN"/>
                        </w:rPr>
                        <w:t>▪ 负责天猫、京东等电商平台的售前、售后咨询、答疑、提高销售量、处理客诉问题；</w:t>
                      </w:r>
                    </w:p>
                    <w:p w14:paraId="4B47CDCC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12" w:lineRule="auto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333F50" w:themeColor="text2" w:themeShade="BF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333F50" w:themeColor="text2" w:themeShade="BF"/>
                          <w:sz w:val="22"/>
                          <w:szCs w:val="22"/>
                          <w:lang w:val="en-US" w:eastAsia="zh-CN"/>
                        </w:rPr>
                        <w:t xml:space="preserve">▪ 及时处理电商平台客户的退货、换货、补发事宜； </w:t>
                      </w:r>
                    </w:p>
                    <w:p w14:paraId="794BCA6E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12" w:lineRule="auto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333F50" w:themeColor="text2" w:themeShade="BF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333F50" w:themeColor="text2" w:themeShade="BF"/>
                          <w:sz w:val="22"/>
                          <w:szCs w:val="22"/>
                          <w:lang w:val="en-US" w:eastAsia="zh-CN"/>
                        </w:rPr>
                        <w:t>▪ 妥善的处理好相关售前售中售后事宜，减少纠纷与投诉率；</w:t>
                      </w:r>
                    </w:p>
                    <w:p w14:paraId="1D7C679B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12" w:lineRule="auto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333F50" w:themeColor="text2" w:themeShade="BF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333F50" w:themeColor="text2" w:themeShade="BF"/>
                          <w:sz w:val="22"/>
                          <w:szCs w:val="22"/>
                          <w:lang w:val="en-US" w:eastAsia="zh-CN"/>
                        </w:rPr>
                        <w:t>▪ 根据每日的售前售后情况，直接反馈至相关责任人，进行跟进和改善效果汇报。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lang w:eastAsia="zh-CN"/>
        </w:rPr>
        <w:tab/>
      </w:r>
    </w:p>
    <w:p w14:paraId="09808BD9"/>
    <w:p w14:paraId="6AEB4A98">
      <w:pPr>
        <w:rPr>
          <w:rFonts w:eastAsiaTheme="minorEastAsia" w:hint="eastAsia"/>
          <w:lang w:eastAsia="zh-CN"/>
        </w:rPr>
      </w:pPr>
    </w:p>
    <w:p w14:paraId="216C36E8"/>
    <w:p w14:paraId="1A7D7373"/>
    <w:p w14:paraId="14B80B3A"/>
    <w:p w14:paraId="6723FA86">
      <w:r>
        <w:rPr>
          <w:sz w:val="21"/>
        </w:rPr>
        <mc:AlternateContent>
          <mc:Choice Requires="wpg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-13970</wp:posOffset>
                </wp:positionH>
                <wp:positionV relativeFrom="page">
                  <wp:posOffset>5323205</wp:posOffset>
                </wp:positionV>
                <wp:extent cx="3680460" cy="5307330"/>
                <wp:effectExtent l="0" t="0" r="15240" b="64770"/>
                <wp:wrapNone/>
                <wp:docPr id="34" name="组合 3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 flipH="1" flipV="1">
                          <a:off x="0" y="0"/>
                          <a:ext cx="3680460" cy="5307330"/>
                          <a:chOff x="17377" y="342"/>
                          <a:chExt cx="5796" cy="8358"/>
                        </a:xfrm>
                      </wpg:grpSpPr>
                      <wps:wsp xmlns:wps="http://schemas.microsoft.com/office/word/2010/wordprocessingShape">
                        <wps:cNvPr id="35" name="直接连接符 31"/>
                        <wps:cNvCnPr/>
                        <wps:spPr>
                          <a:xfrm>
                            <a:off x="17377" y="365"/>
                            <a:ext cx="5796" cy="0"/>
                          </a:xfrm>
                          <a:prstGeom prst="line">
                            <a:avLst/>
                          </a:prstGeom>
                          <a:ln w="152400">
                            <a:solidFill>
                              <a:srgbClr val="65944C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36" name="直接连接符 32"/>
                        <wps:cNvCnPr/>
                        <wps:spPr>
                          <a:xfrm>
                            <a:off x="23034" y="342"/>
                            <a:ext cx="0" cy="8358"/>
                          </a:xfrm>
                          <a:prstGeom prst="line">
                            <a:avLst/>
                          </a:prstGeom>
                          <a:ln w="152400">
                            <a:solidFill>
                              <a:srgbClr val="65944C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4" style="width:289.8pt;height:417.9pt;margin-top:419.15pt;margin-left:-1.1pt;flip:x y;mso-height-relative:page;mso-position-vertical-relative:page;mso-width-relative:page;position:absolute;z-index:251697152" coordorigin="17377,342" coordsize="5796,8358">
                <o:lock v:ext="edit" aspectratio="f"/>
                <v:line id="直接连接符 31" o:spid="_x0000_s1045" style="position:absolute" from="17377,365" to="23173,365" coordsize="21600,21600" stroked="t" strokecolor="#65944c" strokeweight="12pt">
                  <v:stroke joinstyle="miter"/>
                  <o:lock v:ext="edit" aspectratio="f"/>
                </v:line>
                <v:line id="直接连接符 32" o:spid="_x0000_s1046" style="position:absolute" from="23034,342" to="23034,8700" coordsize="21600,21600" stroked="t" strokecolor="#65944c" strokeweight="12pt">
                  <v:stroke joinstyle="miter"/>
                  <o:lock v:ext="edit" aspectratio="f"/>
                </v:line>
              </v:group>
            </w:pict>
          </mc:Fallback>
        </mc:AlternateContent>
      </w:r>
    </w:p>
    <w:p w14:paraId="0CF8ABBB"/>
    <w:p w14:paraId="6D86958F">
      <w:pPr>
        <w:jc w:val="center"/>
      </w:pPr>
    </w:p>
    <w:p w14:paraId="58CBBDAB"/>
    <w:p w14:paraId="3C625831">
      <w:r>
        <w:rPr>
          <w:sz w:val="24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694055</wp:posOffset>
                </wp:positionH>
                <wp:positionV relativeFrom="paragraph">
                  <wp:posOffset>116840</wp:posOffset>
                </wp:positionV>
                <wp:extent cx="905510" cy="361315"/>
                <wp:effectExtent l="0" t="0" r="0" b="0"/>
                <wp:wrapNone/>
                <wp:docPr id="26" name="文本框 2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905510" cy="3613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ind w:leftChars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2783E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2783E"/>
                                <w:sz w:val="28"/>
                                <w:szCs w:val="36"/>
                                <w:lang w:val="en-US" w:eastAsia="zh-CN"/>
                              </w:rPr>
                              <w:t xml:space="preserve">个人技能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60" w:lineRule="auto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2783E"/>
                                <w:sz w:val="28"/>
                                <w:szCs w:val="36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7" type="#_x0000_t202" style="width:71.3pt;height:28.45pt;margin-top:9.2pt;margin-left:54.65pt;mso-height-relative:page;mso-width-relative:page;position:absolute;z-index:251691008" coordsize="21600,21600" filled="f" stroked="f" strokeweight="0.5pt">
                <o:lock v:ext="edit" aspectratio="f"/>
                <v:textbox>
                  <w:txbxContent>
                    <w:p w14:paraId="76582FFA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ind w:leftChars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2783E"/>
                          <w:sz w:val="28"/>
                          <w:szCs w:val="28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2783E"/>
                          <w:sz w:val="28"/>
                          <w:szCs w:val="36"/>
                          <w:lang w:val="en-US" w:eastAsia="zh-CN"/>
                        </w:rPr>
                        <w:t xml:space="preserve">个人技能 </w:t>
                      </w:r>
                    </w:p>
                    <w:p w14:paraId="32DF0917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60" w:lineRule="auto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2783E"/>
                          <w:sz w:val="28"/>
                          <w:szCs w:val="36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356235</wp:posOffset>
                </wp:positionH>
                <wp:positionV relativeFrom="paragraph">
                  <wp:posOffset>147320</wp:posOffset>
                </wp:positionV>
                <wp:extent cx="342900" cy="352425"/>
                <wp:effectExtent l="0" t="0" r="0" b="9525"/>
                <wp:wrapNone/>
                <wp:docPr id="65" name="圆角矩形 6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42900" cy="352425"/>
                        </a:xfrm>
                        <a:prstGeom prst="roundRect">
                          <a:avLst/>
                        </a:prstGeom>
                        <a:solidFill>
                          <a:srgbClr val="65944C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48" style="width:27pt;height:27.75pt;margin-top:11.6pt;margin-left:28.05pt;mso-height-relative:page;mso-width-relative:page;position:absolute;v-text-anchor:middle;z-index:251717632" arcsize="10923f" coordsize="21600,21600" filled="t" fillcolor="#65944c" stroked="f" strokeweight="1pt">
                <v:stroke joinstyle="miter"/>
                <o:lock v:ext="edit" aspectratio="f"/>
              </v:roundrect>
            </w:pict>
          </mc:Fallback>
        </mc:AlternateContent>
      </w:r>
    </w:p>
    <w:p w14:paraId="6F7BAD69">
      <w:r>
        <w:rPr>
          <w:sz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421005</wp:posOffset>
                </wp:positionH>
                <wp:positionV relativeFrom="paragraph">
                  <wp:posOffset>19050</wp:posOffset>
                </wp:positionV>
                <wp:extent cx="213360" cy="213360"/>
                <wp:effectExtent l="0" t="0" r="15240" b="15240"/>
                <wp:wrapNone/>
                <wp:docPr id="71" name="燕尾形 7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13360" cy="213360"/>
                        </a:xfrm>
                        <a:prstGeom prst="chevron">
                          <a:avLst>
                            <a:gd name="adj" fmla="val 43154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9" type="#_x0000_t55" style="width:16.8pt;height:16.8pt;margin-top:1.5pt;margin-left:33.15pt;mso-height-relative:page;mso-width-relative:page;position:absolute;v-text-anchor:middle;z-index:251665408" coordsize="21600,21600" adj="12279" filled="t" fillcolor="white" stroked="f" strokeweight="1pt">
                <v:stroke joinstyle="miter"/>
                <o:lock v:ext="edit" aspectratio="f"/>
              </v:shape>
            </w:pict>
          </mc:Fallback>
        </mc:AlternateContent>
      </w:r>
    </w:p>
    <w:p w14:paraId="7B276F6B">
      <w:r>
        <w:rPr>
          <w:sz w:val="21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374015</wp:posOffset>
                </wp:positionH>
                <wp:positionV relativeFrom="paragraph">
                  <wp:posOffset>152400</wp:posOffset>
                </wp:positionV>
                <wp:extent cx="6838315" cy="937260"/>
                <wp:effectExtent l="0" t="0" r="0" b="0"/>
                <wp:wrapNone/>
                <wp:docPr id="27" name="文本框 2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838315" cy="9372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12" w:lineRule="auto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333F50" w:themeColor="text2" w:themeShade="BF"/>
                                <w:sz w:val="22"/>
                                <w:szCs w:val="22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33F50" w:themeColor="text2" w:themeShade="BF"/>
                                <w:sz w:val="22"/>
                                <w:szCs w:val="22"/>
                                <w:lang w:eastAsia="zh-CN"/>
                              </w:rPr>
                              <w:t>语言能力：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33F50" w:themeColor="text2" w:themeShade="BF"/>
                                <w:sz w:val="22"/>
                                <w:szCs w:val="22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333F50" w:themeColor="text2" w:themeShade="BF"/>
                                <w:sz w:val="22"/>
                                <w:szCs w:val="22"/>
                              </w:rPr>
                              <w:t>英语四级证书、普通话二级甲等证书、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333F50" w:themeColor="text2" w:themeShade="BF"/>
                                <w:sz w:val="22"/>
                                <w:szCs w:val="22"/>
                                <w:lang w:eastAsia="zh-CN"/>
                              </w:rPr>
                              <w:t>流利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333F50" w:themeColor="text2" w:themeShade="BF"/>
                                <w:sz w:val="22"/>
                                <w:szCs w:val="22"/>
                              </w:rPr>
                              <w:t>粤语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333F50" w:themeColor="text2" w:themeShade="BF"/>
                                <w:sz w:val="22"/>
                                <w:szCs w:val="22"/>
                                <w:lang w:eastAsia="zh-CN"/>
                              </w:rPr>
                              <w:t>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12" w:lineRule="auto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333F50" w:themeColor="text2" w:themeShade="BF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33F50" w:themeColor="text2" w:themeShade="BF"/>
                                <w:sz w:val="22"/>
                                <w:szCs w:val="22"/>
                                <w:lang w:eastAsia="zh-CN"/>
                              </w:rPr>
                              <w:t>办公能力：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33F50" w:themeColor="text2" w:themeShade="BF"/>
                                <w:sz w:val="22"/>
                                <w:szCs w:val="22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333F50" w:themeColor="text2" w:themeShade="BF"/>
                                <w:sz w:val="22"/>
                                <w:szCs w:val="22"/>
                                <w:lang w:eastAsia="zh-CN"/>
                              </w:rPr>
                              <w:t>熟练使用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333F50" w:themeColor="text2" w:themeShade="BF"/>
                                <w:sz w:val="22"/>
                                <w:szCs w:val="22"/>
                              </w:rPr>
                              <w:t>电脑及办公软件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333F50" w:themeColor="text2" w:themeShade="BF"/>
                                <w:sz w:val="22"/>
                                <w:szCs w:val="22"/>
                                <w:lang w:val="en-US" w:eastAsia="zh-CN"/>
                              </w:rPr>
                              <w:t>、熟悉PS等做图软件、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333F50" w:themeColor="text2" w:themeShade="BF"/>
                                <w:sz w:val="22"/>
                                <w:szCs w:val="22"/>
                              </w:rPr>
                              <w:t>打字速度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333F50" w:themeColor="text2" w:themeShade="BF"/>
                                <w:sz w:val="22"/>
                                <w:szCs w:val="22"/>
                                <w:lang w:val="en-US" w:eastAsia="zh-CN"/>
                              </w:rPr>
                              <w:t>80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333F50" w:themeColor="text2" w:themeShade="BF"/>
                                <w:sz w:val="22"/>
                                <w:szCs w:val="22"/>
                              </w:rPr>
                              <w:t>字/分钟。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12" w:lineRule="auto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333F50" w:themeColor="text2" w:themeShade="BF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33F50" w:themeColor="text2" w:themeShade="BF"/>
                                <w:sz w:val="22"/>
                                <w:szCs w:val="22"/>
                                <w:lang w:eastAsia="zh-CN"/>
                              </w:rPr>
                              <w:t>其他能力：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33F50" w:themeColor="text2" w:themeShade="BF"/>
                                <w:sz w:val="22"/>
                                <w:szCs w:val="22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333F50" w:themeColor="text2" w:themeShade="BF"/>
                                <w:sz w:val="22"/>
                                <w:szCs w:val="22"/>
                              </w:rPr>
                              <w:t>会计从业资格证书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333F50" w:themeColor="text2" w:themeShade="BF"/>
                                <w:sz w:val="22"/>
                                <w:szCs w:val="22"/>
                                <w:lang w:eastAsia="zh-CN"/>
                              </w:rPr>
                              <w:t>、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333F50" w:themeColor="text2" w:themeShade="BF"/>
                                <w:sz w:val="22"/>
                                <w:szCs w:val="22"/>
                                <w:lang w:val="en-US" w:eastAsia="zh-CN"/>
                              </w:rPr>
                              <w:t>CI驾驶证。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12" w:lineRule="auto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333F50" w:themeColor="text2" w:themeShade="BF"/>
                                <w:sz w:val="22"/>
                                <w:szCs w:val="22"/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12" w:lineRule="auto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333F50" w:themeColor="text2" w:themeShade="BF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12" w:lineRule="auto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333F50" w:themeColor="text2" w:themeShade="BF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12" w:lineRule="auto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333F50" w:themeColor="text2" w:themeShade="BF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50" type="#_x0000_t202" style="width:538.45pt;height:73.8pt;margin-top:12pt;margin-left:29.45pt;mso-height-relative:page;mso-width-relative:page;position:absolute;z-index:251693056" coordsize="21600,21600" filled="f" stroked="f" strokeweight="0.5pt">
                <o:lock v:ext="edit" aspectratio="f"/>
                <v:textbox>
                  <w:txbxContent>
                    <w:p w14:paraId="165ED8EB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12" w:lineRule="auto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333F50" w:themeColor="text2" w:themeShade="BF"/>
                          <w:sz w:val="22"/>
                          <w:szCs w:val="22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33F50" w:themeColor="text2" w:themeShade="BF"/>
                          <w:sz w:val="22"/>
                          <w:szCs w:val="22"/>
                          <w:lang w:eastAsia="zh-CN"/>
                        </w:rPr>
                        <w:t>语言能力：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33F50" w:themeColor="text2" w:themeShade="BF"/>
                          <w:sz w:val="22"/>
                          <w:szCs w:val="22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333F50" w:themeColor="text2" w:themeShade="BF"/>
                          <w:sz w:val="22"/>
                          <w:szCs w:val="22"/>
                        </w:rPr>
                        <w:t>英语四级证书、普通话二级甲等证书、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333F50" w:themeColor="text2" w:themeShade="BF"/>
                          <w:sz w:val="22"/>
                          <w:szCs w:val="22"/>
                          <w:lang w:eastAsia="zh-CN"/>
                        </w:rPr>
                        <w:t>流利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333F50" w:themeColor="text2" w:themeShade="BF"/>
                          <w:sz w:val="22"/>
                          <w:szCs w:val="22"/>
                        </w:rPr>
                        <w:t>粤语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333F50" w:themeColor="text2" w:themeShade="BF"/>
                          <w:sz w:val="22"/>
                          <w:szCs w:val="22"/>
                          <w:lang w:eastAsia="zh-CN"/>
                        </w:rPr>
                        <w:t>。</w:t>
                      </w:r>
                    </w:p>
                    <w:p w14:paraId="6DA46508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12" w:lineRule="auto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333F50" w:themeColor="text2" w:themeShade="BF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33F50" w:themeColor="text2" w:themeShade="BF"/>
                          <w:sz w:val="22"/>
                          <w:szCs w:val="22"/>
                          <w:lang w:eastAsia="zh-CN"/>
                        </w:rPr>
                        <w:t>办公能力：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33F50" w:themeColor="text2" w:themeShade="BF"/>
                          <w:sz w:val="22"/>
                          <w:szCs w:val="22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333F50" w:themeColor="text2" w:themeShade="BF"/>
                          <w:sz w:val="22"/>
                          <w:szCs w:val="22"/>
                          <w:lang w:eastAsia="zh-CN"/>
                        </w:rPr>
                        <w:t>熟练使用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333F50" w:themeColor="text2" w:themeShade="BF"/>
                          <w:sz w:val="22"/>
                          <w:szCs w:val="22"/>
                        </w:rPr>
                        <w:t>电脑及办公软件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333F50" w:themeColor="text2" w:themeShade="BF"/>
                          <w:sz w:val="22"/>
                          <w:szCs w:val="22"/>
                          <w:lang w:val="en-US" w:eastAsia="zh-CN"/>
                        </w:rPr>
                        <w:t>、熟悉PS等做图软件、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333F50" w:themeColor="text2" w:themeShade="BF"/>
                          <w:sz w:val="22"/>
                          <w:szCs w:val="22"/>
                        </w:rPr>
                        <w:t>打字速度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333F50" w:themeColor="text2" w:themeShade="BF"/>
                          <w:sz w:val="22"/>
                          <w:szCs w:val="22"/>
                          <w:lang w:val="en-US" w:eastAsia="zh-CN"/>
                        </w:rPr>
                        <w:t>80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333F50" w:themeColor="text2" w:themeShade="BF"/>
                          <w:sz w:val="22"/>
                          <w:szCs w:val="22"/>
                        </w:rPr>
                        <w:t>字/分钟。</w:t>
                      </w:r>
                    </w:p>
                    <w:p w14:paraId="2212DD8D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12" w:lineRule="auto"/>
                        <w:jc w:val="left"/>
                        <w:textAlignment w:val="auto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333F50" w:themeColor="text2" w:themeShade="BF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33F50" w:themeColor="text2" w:themeShade="BF"/>
                          <w:sz w:val="22"/>
                          <w:szCs w:val="22"/>
                          <w:lang w:eastAsia="zh-CN"/>
                        </w:rPr>
                        <w:t>其他能力：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33F50" w:themeColor="text2" w:themeShade="BF"/>
                          <w:sz w:val="22"/>
                          <w:szCs w:val="22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333F50" w:themeColor="text2" w:themeShade="BF"/>
                          <w:sz w:val="22"/>
                          <w:szCs w:val="22"/>
                        </w:rPr>
                        <w:t>会计从业资格证书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333F50" w:themeColor="text2" w:themeShade="BF"/>
                          <w:sz w:val="22"/>
                          <w:szCs w:val="22"/>
                          <w:lang w:eastAsia="zh-CN"/>
                        </w:rPr>
                        <w:t>、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333F50" w:themeColor="text2" w:themeShade="BF"/>
                          <w:sz w:val="22"/>
                          <w:szCs w:val="22"/>
                          <w:lang w:val="en-US" w:eastAsia="zh-CN"/>
                        </w:rPr>
                        <w:t>CI驾驶证。</w:t>
                      </w:r>
                    </w:p>
                    <w:p w14:paraId="122D3AB3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12" w:lineRule="auto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333F50" w:themeColor="text2" w:themeShade="BF"/>
                          <w:sz w:val="22"/>
                          <w:szCs w:val="22"/>
                        </w:rPr>
                      </w:pPr>
                    </w:p>
                    <w:p w14:paraId="36278E30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12" w:lineRule="auto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333F50" w:themeColor="text2" w:themeShade="BF"/>
                          <w:sz w:val="22"/>
                          <w:szCs w:val="22"/>
                          <w:lang w:val="en-US" w:eastAsia="zh-CN"/>
                        </w:rPr>
                      </w:pPr>
                    </w:p>
                    <w:p w14:paraId="39A7B931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12" w:lineRule="auto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333F50" w:themeColor="text2" w:themeShade="BF"/>
                          <w:sz w:val="22"/>
                          <w:szCs w:val="22"/>
                          <w:lang w:val="en-US" w:eastAsia="zh-CN"/>
                        </w:rPr>
                      </w:pPr>
                    </w:p>
                    <w:p w14:paraId="6E2F5EC6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12" w:lineRule="auto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333F50" w:themeColor="text2" w:themeShade="BF"/>
                          <w:sz w:val="22"/>
                          <w:szCs w:val="22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761365</wp:posOffset>
                </wp:positionH>
                <wp:positionV relativeFrom="paragraph">
                  <wp:posOffset>87630</wp:posOffset>
                </wp:positionV>
                <wp:extent cx="6376035" cy="0"/>
                <wp:effectExtent l="0" t="0" r="0" b="0"/>
                <wp:wrapNone/>
                <wp:docPr id="59" name="直接连接符 5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637603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595959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51" style="mso-height-relative:page;mso-width-relative:page;position:absolute;z-index:251709440" from="59.95pt,6.9pt" to="562pt,6.9pt" coordsize="21600,21600" stroked="t" strokecolor="#595959" strokeweight="0.5pt">
                <v:stroke joinstyle="miter"/>
                <o:lock v:ext="edit" aspectratio="f"/>
              </v:line>
            </w:pict>
          </mc:Fallback>
        </mc:AlternateContent>
      </w:r>
    </w:p>
    <w:p w14:paraId="64A05100"/>
    <w:p w14:paraId="481966B0"/>
    <w:p w14:paraId="3E3D07A1"/>
    <w:p w14:paraId="6535A530"/>
    <w:p w14:paraId="2891E7C0"/>
    <w:p w14:paraId="5FC21BDF"/>
    <w:p w14:paraId="739EE771">
      <w:r>
        <w:rPr>
          <w:sz w:val="24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688340</wp:posOffset>
                </wp:positionH>
                <wp:positionV relativeFrom="paragraph">
                  <wp:posOffset>38735</wp:posOffset>
                </wp:positionV>
                <wp:extent cx="911225" cy="410210"/>
                <wp:effectExtent l="0" t="0" r="0" b="0"/>
                <wp:wrapNone/>
                <wp:docPr id="8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911225" cy="4102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ind w:leftChars="0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2783E"/>
                                <w:sz w:val="28"/>
                                <w:szCs w:val="36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2783E"/>
                                <w:sz w:val="28"/>
                                <w:szCs w:val="36"/>
                                <w:lang w:val="en-US" w:eastAsia="zh-CN"/>
                              </w:rPr>
                              <w:t>自我评价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ind w:leftChars="0"/>
                              <w:rPr>
                                <w:b/>
                                <w:bCs/>
                                <w:color w:val="52783E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2783E"/>
                                <w:sz w:val="28"/>
                                <w:szCs w:val="36"/>
                                <w:lang w:val="en-US" w:eastAsia="zh-CN"/>
                              </w:rPr>
                              <w:t>价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60" w:lineRule="auto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2783E"/>
                                <w:sz w:val="28"/>
                                <w:szCs w:val="36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52" type="#_x0000_t202" style="width:71.75pt;height:32.3pt;margin-top:3.05pt;margin-left:54.2pt;mso-height-relative:page;mso-width-relative:page;position:absolute;z-index:251699200" coordsize="21600,21600" filled="f" stroked="f" strokeweight="0.5pt">
                <o:lock v:ext="edit" aspectratio="f"/>
                <v:textbox>
                  <w:txbxContent>
                    <w:p w14:paraId="27E7FFF3">
                      <w:pPr>
                        <w:numPr>
                          <w:ilvl w:val="0"/>
                          <w:numId w:val="0"/>
                        </w:numPr>
                        <w:ind w:leftChars="0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2783E"/>
                          <w:sz w:val="28"/>
                          <w:szCs w:val="36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2783E"/>
                          <w:sz w:val="28"/>
                          <w:szCs w:val="36"/>
                          <w:lang w:val="en-US" w:eastAsia="zh-CN"/>
                        </w:rPr>
                        <w:t>自我评价</w:t>
                      </w:r>
                    </w:p>
                    <w:p w14:paraId="6A1ECDC1">
                      <w:pPr>
                        <w:numPr>
                          <w:ilvl w:val="0"/>
                          <w:numId w:val="0"/>
                        </w:numPr>
                        <w:ind w:leftChars="0"/>
                        <w:rPr>
                          <w:b/>
                          <w:bCs/>
                          <w:color w:val="52783E"/>
                          <w:sz w:val="28"/>
                          <w:szCs w:val="28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2783E"/>
                          <w:sz w:val="28"/>
                          <w:szCs w:val="36"/>
                          <w:lang w:val="en-US" w:eastAsia="zh-CN"/>
                        </w:rPr>
                        <w:t>价</w:t>
                      </w:r>
                    </w:p>
                    <w:p w14:paraId="2BD4C1DA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60" w:lineRule="auto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2783E"/>
                          <w:sz w:val="28"/>
                          <w:szCs w:val="36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356235</wp:posOffset>
                </wp:positionH>
                <wp:positionV relativeFrom="paragraph">
                  <wp:posOffset>135890</wp:posOffset>
                </wp:positionV>
                <wp:extent cx="342900" cy="352425"/>
                <wp:effectExtent l="0" t="0" r="0" b="9525"/>
                <wp:wrapNone/>
                <wp:docPr id="66" name="圆角矩形 6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42900" cy="352425"/>
                        </a:xfrm>
                        <a:prstGeom prst="roundRect">
                          <a:avLst/>
                        </a:prstGeom>
                        <a:solidFill>
                          <a:srgbClr val="65944C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53" style="width:27pt;height:27.75pt;margin-top:10.7pt;margin-left:28.05pt;mso-height-relative:page;mso-width-relative:page;position:absolute;v-text-anchor:middle;z-index:251659264" arcsize="10923f" coordsize="21600,21600" filled="t" fillcolor="#65944c" stroked="f" strokeweight="1pt">
                <v:stroke joinstyle="miter"/>
                <o:lock v:ext="edit" aspectratio="f"/>
              </v:roundrect>
            </w:pict>
          </mc:Fallback>
        </mc:AlternateContent>
      </w:r>
    </w:p>
    <w:p w14:paraId="2D5790E1"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421005</wp:posOffset>
                </wp:positionH>
                <wp:positionV relativeFrom="paragraph">
                  <wp:posOffset>7620</wp:posOffset>
                </wp:positionV>
                <wp:extent cx="213360" cy="213360"/>
                <wp:effectExtent l="0" t="0" r="15240" b="15240"/>
                <wp:wrapNone/>
                <wp:docPr id="72" name="燕尾形 7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13360" cy="213360"/>
                        </a:xfrm>
                        <a:prstGeom prst="chevron">
                          <a:avLst>
                            <a:gd name="adj" fmla="val 43154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54" type="#_x0000_t55" style="width:16.8pt;height:16.8pt;margin-top:0.6pt;margin-left:33.15pt;mso-height-relative:page;mso-width-relative:page;position:absolute;v-text-anchor:middle;z-index:251663360" coordsize="21600,21600" adj="12279" filled="t" fillcolor="white" stroked="f" strokeweight="1pt">
                <v:stroke joinstyle="miter"/>
                <o:lock v:ext="edit" aspectratio="f"/>
              </v:shape>
            </w:pict>
          </mc:Fallback>
        </mc:AlternateContent>
      </w:r>
    </w:p>
    <w:p w14:paraId="497FC66F">
      <w:r>
        <w:rPr>
          <w:sz w:val="21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374015</wp:posOffset>
                </wp:positionH>
                <wp:positionV relativeFrom="paragraph">
                  <wp:posOffset>132080</wp:posOffset>
                </wp:positionV>
                <wp:extent cx="6819900" cy="1036320"/>
                <wp:effectExtent l="0" t="0" r="0" b="0"/>
                <wp:wrapNone/>
                <wp:docPr id="9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819900" cy="10363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12" w:lineRule="auto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color w:val="333F50" w:themeColor="text2" w:themeShade="BF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33F50" w:themeColor="text2" w:themeShade="BF"/>
                                <w:sz w:val="22"/>
                                <w:szCs w:val="22"/>
                                <w:lang w:val="en-US" w:eastAsia="zh-CN"/>
                              </w:rPr>
                              <w:t>工作方面：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333F50" w:themeColor="text2" w:themeShade="BF"/>
                                <w:sz w:val="22"/>
                                <w:szCs w:val="22"/>
                                <w:lang w:val="en-US" w:eastAsia="zh-CN"/>
                              </w:rPr>
                              <w:t>熟悉各电商平台后台操作，能熟练操作商品上下架，了解平台规则条例，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333F50" w:themeColor="text2" w:themeShade="BF"/>
                                <w:sz w:val="22"/>
                                <w:szCs w:val="22"/>
                                <w:lang w:eastAsia="zh-CN"/>
                              </w:rPr>
                              <w:t>熟悉电商常用话求，能熟练运用话术技巧促成订单成交，能妥善处理订单各事项；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333F50" w:themeColor="text2" w:themeShade="BF"/>
                                <w:sz w:val="22"/>
                                <w:szCs w:val="22"/>
                                <w:lang w:val="en-US" w:eastAsia="zh-CN"/>
                              </w:rPr>
                              <w:t>熟悉ERP下单及出货对账；熟悉office办公软件，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333F50" w:themeColor="text2" w:themeShade="BF"/>
                                <w:sz w:val="22"/>
                                <w:szCs w:val="22"/>
                              </w:rPr>
                              <w:t>具备基本PS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333F50" w:themeColor="text2" w:themeShade="BF"/>
                                <w:sz w:val="22"/>
                                <w:szCs w:val="22"/>
                                <w:lang w:eastAsia="zh-CN"/>
                              </w:rPr>
                              <w:t>技能，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333F50" w:themeColor="text2" w:themeShade="BF"/>
                                <w:sz w:val="22"/>
                                <w:szCs w:val="22"/>
                              </w:rPr>
                              <w:t>能够设计简单海报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333F50" w:themeColor="text2" w:themeShade="BF"/>
                                <w:sz w:val="22"/>
                                <w:szCs w:val="22"/>
                                <w:lang w:eastAsia="zh-CN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55" type="#_x0000_t202" style="width:537pt;height:81.6pt;margin-top:10.4pt;margin-left:29.45pt;mso-height-relative:page;mso-width-relative:page;position:absolute;z-index:251701248" coordsize="21600,21600" filled="f" stroked="f" strokeweight="0.5pt">
                <o:lock v:ext="edit" aspectratio="f"/>
                <v:textbox>
                  <w:txbxContent>
                    <w:p w14:paraId="4E103476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12" w:lineRule="auto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color w:val="333F50" w:themeColor="text2" w:themeShade="BF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33F50" w:themeColor="text2" w:themeShade="BF"/>
                          <w:sz w:val="22"/>
                          <w:szCs w:val="22"/>
                          <w:lang w:val="en-US" w:eastAsia="zh-CN"/>
                        </w:rPr>
                        <w:t>工作方面：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333F50" w:themeColor="text2" w:themeShade="BF"/>
                          <w:sz w:val="22"/>
                          <w:szCs w:val="22"/>
                          <w:lang w:val="en-US" w:eastAsia="zh-CN"/>
                        </w:rPr>
                        <w:t>熟悉各电商平台后台操作，能熟练操作商品上下架，了解平台规则条例，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333F50" w:themeColor="text2" w:themeShade="BF"/>
                          <w:sz w:val="22"/>
                          <w:szCs w:val="22"/>
                          <w:lang w:eastAsia="zh-CN"/>
                        </w:rPr>
                        <w:t>熟悉电商常用话求，能熟练运用话术技巧促成订单成交，能妥善处理订单各事项；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333F50" w:themeColor="text2" w:themeShade="BF"/>
                          <w:sz w:val="22"/>
                          <w:szCs w:val="22"/>
                          <w:lang w:val="en-US" w:eastAsia="zh-CN"/>
                        </w:rPr>
                        <w:t>熟悉ERP下单及出货对账；熟悉office办公软件，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333F50" w:themeColor="text2" w:themeShade="BF"/>
                          <w:sz w:val="22"/>
                          <w:szCs w:val="22"/>
                        </w:rPr>
                        <w:t>具备基本PS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333F50" w:themeColor="text2" w:themeShade="BF"/>
                          <w:sz w:val="22"/>
                          <w:szCs w:val="22"/>
                          <w:lang w:eastAsia="zh-CN"/>
                        </w:rPr>
                        <w:t>技能，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333F50" w:themeColor="text2" w:themeShade="BF"/>
                          <w:sz w:val="22"/>
                          <w:szCs w:val="22"/>
                        </w:rPr>
                        <w:t>能够设计简单海报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333F50" w:themeColor="text2" w:themeShade="BF"/>
                          <w:sz w:val="22"/>
                          <w:szCs w:val="22"/>
                          <w:lang w:eastAsia="zh-CN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761365</wp:posOffset>
                </wp:positionH>
                <wp:positionV relativeFrom="paragraph">
                  <wp:posOffset>64135</wp:posOffset>
                </wp:positionV>
                <wp:extent cx="6376035" cy="0"/>
                <wp:effectExtent l="0" t="0" r="0" b="0"/>
                <wp:wrapNone/>
                <wp:docPr id="63" name="直接连接符 6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637603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595959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56" style="mso-height-relative:page;mso-width-relative:page;position:absolute;z-index:251713536" from="59.95pt,5.05pt" to="562pt,5.05pt" coordsize="21600,21600" stroked="t" strokecolor="#595959" strokeweight="0.5pt">
                <v:stroke joinstyle="miter"/>
                <o:lock v:ext="edit" aspectratio="f"/>
              </v:line>
            </w:pict>
          </mc:Fallback>
        </mc:AlternateContent>
      </w:r>
    </w:p>
    <w:p w14:paraId="53A81898"/>
    <w:p w14:paraId="3532E62E"/>
    <w:p w14:paraId="53BD6492"/>
    <w:p w14:paraId="61B28BEB"/>
    <w:p w14:paraId="7C5316FB"/>
    <w:p w14:paraId="5FEBBA62">
      <w:r>
        <w:rPr>
          <w:sz w:val="21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374015</wp:posOffset>
                </wp:positionH>
                <wp:positionV relativeFrom="paragraph">
                  <wp:posOffset>130810</wp:posOffset>
                </wp:positionV>
                <wp:extent cx="6819900" cy="963295"/>
                <wp:effectExtent l="0" t="0" r="0" b="0"/>
                <wp:wrapNone/>
                <wp:docPr id="45" name="文本框 4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819900" cy="963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12" w:lineRule="auto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color w:val="333F50" w:themeColor="text2" w:themeShade="BF"/>
                                <w:sz w:val="22"/>
                                <w:szCs w:val="22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33F50" w:themeColor="text2" w:themeShade="BF"/>
                                <w:sz w:val="22"/>
                                <w:szCs w:val="22"/>
                                <w:lang w:val="en-US" w:eastAsia="zh-CN"/>
                              </w:rPr>
                              <w:t>个人方面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33F50" w:themeColor="text2" w:themeShade="BF"/>
                                <w:sz w:val="22"/>
                                <w:szCs w:val="22"/>
                                <w:lang w:eastAsia="zh-CN"/>
                              </w:rPr>
                              <w:t>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333F50" w:themeColor="text2" w:themeShade="BF"/>
                                <w:sz w:val="22"/>
                                <w:szCs w:val="22"/>
                              </w:rPr>
                              <w:t>性格开朗、乐于与人相处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333F50" w:themeColor="text2" w:themeShade="BF"/>
                                <w:sz w:val="22"/>
                                <w:szCs w:val="22"/>
                                <w:lang w:eastAsia="zh-CN"/>
                              </w:rPr>
                              <w:t>，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333F50" w:themeColor="text2" w:themeShade="BF"/>
                                <w:sz w:val="22"/>
                                <w:szCs w:val="22"/>
                              </w:rPr>
                              <w:t>工作认真负责，有热情，能耐心对待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333F50" w:themeColor="text2" w:themeShade="BF"/>
                                <w:sz w:val="22"/>
                                <w:szCs w:val="22"/>
                                <w:lang w:eastAsia="zh-CN"/>
                              </w:rPr>
                              <w:t>工作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333F50" w:themeColor="text2" w:themeShade="BF"/>
                                <w:sz w:val="22"/>
                                <w:szCs w:val="22"/>
                              </w:rPr>
                              <w:t>，能很好的处理人际关系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333F50" w:themeColor="text2" w:themeShade="BF"/>
                                <w:sz w:val="22"/>
                                <w:szCs w:val="22"/>
                                <w:lang w:eastAsia="zh-CN"/>
                              </w:rPr>
                              <w:t>，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333F50" w:themeColor="text2" w:themeShade="BF"/>
                                <w:sz w:val="22"/>
                                <w:szCs w:val="22"/>
                                <w:lang w:val="en-US" w:eastAsia="zh-CN"/>
                              </w:rPr>
                              <w:t>具备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333F50" w:themeColor="text2" w:themeShade="BF"/>
                                <w:sz w:val="22"/>
                                <w:szCs w:val="22"/>
                                <w:lang w:val="en-US" w:eastAsia="zh-CN"/>
                              </w:rPr>
                              <w:t>良好的沟通谈判能力，具有良好的逻辑思绪，思路清晰，遇到问题能主动处理，及时反馈与汇报，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333F50" w:themeColor="text2" w:themeShade="BF"/>
                                <w:sz w:val="22"/>
                                <w:szCs w:val="22"/>
                              </w:rPr>
                              <w:t>具有较强的沟通协调能力，良好的组织管理能力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333F50" w:themeColor="text2" w:themeShade="BF"/>
                                <w:sz w:val="22"/>
                                <w:szCs w:val="22"/>
                                <w:lang w:eastAsia="zh-CN"/>
                              </w:rPr>
                              <w:t>，兴趣广泛，能承受一定压力。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12" w:lineRule="auto"/>
                              <w:ind w:left="-200" w:firstLine="209" w:leftChars="-95" w:firstLineChars="95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color w:val="333F50" w:themeColor="text2" w:themeShade="BF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57" type="#_x0000_t202" style="width:537pt;height:75.85pt;margin-top:10.3pt;margin-left:29.45pt;mso-height-relative:page;mso-width-relative:page;position:absolute;z-index:251703296" coordsize="21600,21600" filled="f" stroked="f" strokeweight="0.5pt">
                <o:lock v:ext="edit" aspectratio="f"/>
                <v:textbox>
                  <w:txbxContent>
                    <w:p w14:paraId="1A00DF35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12" w:lineRule="auto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color w:val="333F50" w:themeColor="text2" w:themeShade="BF"/>
                          <w:sz w:val="22"/>
                          <w:szCs w:val="22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33F50" w:themeColor="text2" w:themeShade="BF"/>
                          <w:sz w:val="22"/>
                          <w:szCs w:val="22"/>
                          <w:lang w:val="en-US" w:eastAsia="zh-CN"/>
                        </w:rPr>
                        <w:t>个人方面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33F50" w:themeColor="text2" w:themeShade="BF"/>
                          <w:sz w:val="22"/>
                          <w:szCs w:val="22"/>
                          <w:lang w:eastAsia="zh-CN"/>
                        </w:rPr>
                        <w:t>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333F50" w:themeColor="text2" w:themeShade="BF"/>
                          <w:sz w:val="22"/>
                          <w:szCs w:val="22"/>
                        </w:rPr>
                        <w:t>性格开朗、乐于与人相处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333F50" w:themeColor="text2" w:themeShade="BF"/>
                          <w:sz w:val="22"/>
                          <w:szCs w:val="22"/>
                          <w:lang w:eastAsia="zh-CN"/>
                        </w:rPr>
                        <w:t>，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333F50" w:themeColor="text2" w:themeShade="BF"/>
                          <w:sz w:val="22"/>
                          <w:szCs w:val="22"/>
                        </w:rPr>
                        <w:t>工作认真负责，有热情，能耐心对待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333F50" w:themeColor="text2" w:themeShade="BF"/>
                          <w:sz w:val="22"/>
                          <w:szCs w:val="22"/>
                          <w:lang w:eastAsia="zh-CN"/>
                        </w:rPr>
                        <w:t>工作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333F50" w:themeColor="text2" w:themeShade="BF"/>
                          <w:sz w:val="22"/>
                          <w:szCs w:val="22"/>
                        </w:rPr>
                        <w:t>，能很好的处理人际关系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333F50" w:themeColor="text2" w:themeShade="BF"/>
                          <w:sz w:val="22"/>
                          <w:szCs w:val="22"/>
                          <w:lang w:eastAsia="zh-CN"/>
                        </w:rPr>
                        <w:t>，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333F50" w:themeColor="text2" w:themeShade="BF"/>
                          <w:sz w:val="22"/>
                          <w:szCs w:val="22"/>
                          <w:lang w:val="en-US" w:eastAsia="zh-CN"/>
                        </w:rPr>
                        <w:t>具备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333F50" w:themeColor="text2" w:themeShade="BF"/>
                          <w:sz w:val="22"/>
                          <w:szCs w:val="22"/>
                          <w:lang w:val="en-US" w:eastAsia="zh-CN"/>
                        </w:rPr>
                        <w:t>良好的沟通谈判能力，具有良好的逻辑思绪，思路清晰，遇到问题能主动处理，及时反馈与汇报，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333F50" w:themeColor="text2" w:themeShade="BF"/>
                          <w:sz w:val="22"/>
                          <w:szCs w:val="22"/>
                        </w:rPr>
                        <w:t>具有较强的沟通协调能力，良好的组织管理能力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333F50" w:themeColor="text2" w:themeShade="BF"/>
                          <w:sz w:val="22"/>
                          <w:szCs w:val="22"/>
                          <w:lang w:eastAsia="zh-CN"/>
                        </w:rPr>
                        <w:t>，兴趣广泛，能承受一定压力。</w:t>
                      </w:r>
                    </w:p>
                    <w:p w14:paraId="42BF75AE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12" w:lineRule="auto"/>
                        <w:ind w:left="-200" w:firstLine="209" w:leftChars="-95" w:firstLineChars="95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color w:val="333F50" w:themeColor="text2" w:themeShade="BF"/>
                          <w:sz w:val="22"/>
                          <w:szCs w:val="22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F056B0F"/>
    <w:p w14:paraId="65885215"/>
    <w:p w14:paraId="11111296"/>
    <w:p w14:paraId="67E31AA3"/>
    <w:p w14:paraId="4D4E3D38"/>
    <w:p w14:paraId="405B75E4"/>
    <w:sectPr>
      <w:pgSz w:w="11906" w:h="16838"/>
      <w:pgMar w:top="0" w:right="0" w:bottom="0" w:left="0" w:header="851" w:footer="992" w:gutter="0"/>
      <w:cols w:num="1" w:space="0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808114C"/>
    <w:rsid w:val="006E5F03"/>
    <w:rsid w:val="02871D05"/>
    <w:rsid w:val="042C38F8"/>
    <w:rsid w:val="043E021D"/>
    <w:rsid w:val="045B78E7"/>
    <w:rsid w:val="07931F72"/>
    <w:rsid w:val="085E3365"/>
    <w:rsid w:val="097608C2"/>
    <w:rsid w:val="108D5814"/>
    <w:rsid w:val="12950F30"/>
    <w:rsid w:val="135A17B4"/>
    <w:rsid w:val="142B0A00"/>
    <w:rsid w:val="15516AE8"/>
    <w:rsid w:val="15933DF4"/>
    <w:rsid w:val="16697829"/>
    <w:rsid w:val="19244E45"/>
    <w:rsid w:val="192F0970"/>
    <w:rsid w:val="19C15921"/>
    <w:rsid w:val="1D7732F6"/>
    <w:rsid w:val="1DDD1E26"/>
    <w:rsid w:val="1E7F35B3"/>
    <w:rsid w:val="1F113651"/>
    <w:rsid w:val="1FB45795"/>
    <w:rsid w:val="20D248E3"/>
    <w:rsid w:val="21CE0941"/>
    <w:rsid w:val="22ED5DD1"/>
    <w:rsid w:val="232B1575"/>
    <w:rsid w:val="238A3D25"/>
    <w:rsid w:val="24717A8C"/>
    <w:rsid w:val="268E4B5F"/>
    <w:rsid w:val="27727FE2"/>
    <w:rsid w:val="2AB71DF9"/>
    <w:rsid w:val="2B121316"/>
    <w:rsid w:val="2BC6135F"/>
    <w:rsid w:val="2F0A563B"/>
    <w:rsid w:val="34C0602B"/>
    <w:rsid w:val="34D119A7"/>
    <w:rsid w:val="35920CDB"/>
    <w:rsid w:val="37607A1C"/>
    <w:rsid w:val="3808114C"/>
    <w:rsid w:val="397C785C"/>
    <w:rsid w:val="39903820"/>
    <w:rsid w:val="3C390E81"/>
    <w:rsid w:val="3DB66BA5"/>
    <w:rsid w:val="3F423FD3"/>
    <w:rsid w:val="40B81AEF"/>
    <w:rsid w:val="4108183B"/>
    <w:rsid w:val="44327D6F"/>
    <w:rsid w:val="448D12CB"/>
    <w:rsid w:val="4582750D"/>
    <w:rsid w:val="458B49B1"/>
    <w:rsid w:val="468B7075"/>
    <w:rsid w:val="4750402B"/>
    <w:rsid w:val="4A4E790B"/>
    <w:rsid w:val="4E445150"/>
    <w:rsid w:val="4FB57159"/>
    <w:rsid w:val="508809D7"/>
    <w:rsid w:val="53BB52BA"/>
    <w:rsid w:val="54843B4D"/>
    <w:rsid w:val="55305A8F"/>
    <w:rsid w:val="558A479C"/>
    <w:rsid w:val="57C3335A"/>
    <w:rsid w:val="59130EE3"/>
    <w:rsid w:val="5AAA44D5"/>
    <w:rsid w:val="5B9327EA"/>
    <w:rsid w:val="5BB84712"/>
    <w:rsid w:val="5BD00045"/>
    <w:rsid w:val="5BF76FBC"/>
    <w:rsid w:val="5CD57057"/>
    <w:rsid w:val="5DA75A16"/>
    <w:rsid w:val="5F9A5E87"/>
    <w:rsid w:val="605F65F2"/>
    <w:rsid w:val="64FB360C"/>
    <w:rsid w:val="65081E50"/>
    <w:rsid w:val="66A5373B"/>
    <w:rsid w:val="678731AA"/>
    <w:rsid w:val="679A439B"/>
    <w:rsid w:val="67AC1C7F"/>
    <w:rsid w:val="69CE1355"/>
    <w:rsid w:val="69DD4E39"/>
    <w:rsid w:val="6AA32AAE"/>
    <w:rsid w:val="6BEC6361"/>
    <w:rsid w:val="6CA14668"/>
    <w:rsid w:val="718F109A"/>
    <w:rsid w:val="723C0251"/>
    <w:rsid w:val="728937D7"/>
    <w:rsid w:val="789D0739"/>
    <w:rsid w:val="795214E2"/>
    <w:rsid w:val="79D905D8"/>
    <w:rsid w:val="7AEB74AD"/>
    <w:rsid w:val="7C876026"/>
    <w:rsid w:val="7EB324AA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0</Words>
  <Characters>0</Characters>
  <Application>Microsoft Office Word</Application>
  <DocSecurity>0</DocSecurity>
  <Lines>0</Lines>
  <Paragraphs>0</Paragraphs>
  <ScaleCrop>false</ScaleCrop>
  <Manager>www.jianlimoban-ziyuan.com</Manager>
  <Company>简历模板资源网</Company>
  <LinksUpToDate>false</LinksUpToDate>
  <CharactersWithSpaces>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F3FDC31116E44A5FA51E878BF4E13A47_13</vt:lpwstr>
  </property>
  <property fmtid="{D5CDD505-2E9C-101B-9397-08002B2CF9AE}" pid="3" name="KSOProductBuildVer">
    <vt:lpwstr>2052-12.1.0.18276</vt:lpwstr>
  </property>
  <property fmtid="{D5CDD505-2E9C-101B-9397-08002B2CF9AE}" pid="4" name="KSOTemplateUUID">
    <vt:lpwstr>v1.0_mb_16IA6jbv4Tgrap6LOgvjSQ==</vt:lpwstr>
  </property>
</Properties>
</file>