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62C3B4D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334010</wp:posOffset>
                </wp:positionV>
                <wp:extent cx="2275840" cy="365125"/>
                <wp:effectExtent l="0" t="0" r="0" b="0"/>
                <wp:wrapNone/>
                <wp:docPr id="3592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840" cy="365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right"/>
                            </w:pPr>
                            <w:r>
                              <w:rPr>
                                <w:rFonts w:ascii="Impact" w:hAnsi="Impact" w:cstheme="minorBidi"/>
                                <w:color w:val="0170C1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width:179.2pt;height:28.75pt;margin-top:26.3pt;margin-left:392.2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26526707">
                      <w:pPr>
                        <w:pStyle w:val="NormalWeb"/>
                        <w:spacing w:before="0" w:beforeAutospacing="0" w:after="0" w:afterAutospacing="0" w:line="432" w:lineRule="exact"/>
                        <w:jc w:val="right"/>
                      </w:pPr>
                      <w:r>
                        <w:rPr>
                          <w:rFonts w:ascii="Impact" w:hAnsi="Impact" w:cstheme="minorBidi"/>
                          <w:color w:val="0170C1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565785</wp:posOffset>
                </wp:positionV>
                <wp:extent cx="2275840" cy="332740"/>
                <wp:effectExtent l="0" t="0" r="0" b="0"/>
                <wp:wrapNone/>
                <wp:docPr id="359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84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/>
                                <w:kern w:val="24"/>
                                <w:sz w:val="16"/>
                                <w:szCs w:val="16"/>
                              </w:rPr>
                              <w:t>--  感谢您百忙中翻阅我的简历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27" type="#_x0000_t202" style="width:179.2pt;height:26.2pt;margin-top:44.55pt;margin-left:392.2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460FCDF5">
                      <w:pPr>
                        <w:pStyle w:val="NormalWeb"/>
                        <w:spacing w:before="0" w:beforeAutospacing="0" w:after="0" w:afterAutospacing="0" w:line="380" w:lineRule="exact"/>
                        <w:jc w:val="righ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D9D9D9"/>
                          <w:kern w:val="24"/>
                          <w:sz w:val="16"/>
                          <w:szCs w:val="16"/>
                        </w:rPr>
                        <w:t>--  感谢您百忙中翻阅我的简历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6892925</wp:posOffset>
                </wp:positionV>
                <wp:extent cx="240665" cy="7559040"/>
                <wp:effectExtent l="0" t="1587" r="5397" b="5398"/>
                <wp:wrapNone/>
                <wp:docPr id="24" name="箭头: 五边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240665" cy="7559040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头: 五边形 24" o:spid="_x0000_s1028" type="#_x0000_t15" style="width:18.95pt;height:595.2pt;margin-top:542.75pt;margin-left:287.45pt;flip:y;mso-height-relative:page;mso-width-relative:page;position:absolute;rotation:-90;v-text-anchor:middle;z-index:251709440" coordsize="21600,21600" adj="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41275</wp:posOffset>
                </wp:positionV>
                <wp:extent cx="842645" cy="464820"/>
                <wp:effectExtent l="0" t="1587" r="0" b="0"/>
                <wp:wrapNone/>
                <wp:docPr id="3590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V="1">
                          <a:off x="0" y="0"/>
                          <a:ext cx="842645" cy="464820"/>
                        </a:xfrm>
                        <a:prstGeom prst="chevron">
                          <a:avLst>
                            <a:gd name="adj" fmla="val 24054"/>
                          </a:avLst>
                        </a:prstGeom>
                        <a:solidFill>
                          <a:srgbClr val="0170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同侧圆角矩形 59" o:spid="_x0000_s1029" type="#_x0000_t55" style="width:66.35pt;height:36.6pt;margin-top:3.25pt;margin-left:17.85pt;flip:y;mso-height-relative:page;mso-width-relative:page;position:absolute;rotation:90;v-text-anchor:middle;z-index:251703296" coordsize="21600,21600" adj="18734" filled="t" fillcolor="#0170c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-3653790</wp:posOffset>
                </wp:positionV>
                <wp:extent cx="240665" cy="7559040"/>
                <wp:effectExtent l="0" t="1587" r="5397" b="5398"/>
                <wp:wrapNone/>
                <wp:docPr id="3587" name="箭头: 五边形 35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240665" cy="7559040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箭头: 五边形 3587" o:spid="_x0000_s1030" type="#_x0000_t15" style="width:18.95pt;height:595.2pt;margin-top:-287.7pt;margin-left:287.45pt;flip:y;mso-height-relative:page;mso-width-relative:page;position:absolute;rotation:-90;v-text-anchor:middle;z-index:251701248" coordsize="21600,21600" adj="21600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7164705</wp:posOffset>
                </wp:positionV>
                <wp:extent cx="129540" cy="124460"/>
                <wp:effectExtent l="0" t="0" r="3810" b="8890"/>
                <wp:wrapNone/>
                <wp:docPr id="19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9540" cy="124585"/>
                        </a:xfrm>
                        <a:prstGeom prst="donut">
                          <a:avLst>
                            <a:gd name="adj" fmla="val 14768"/>
                          </a:avLst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ortfolio-filled-tool_58910" o:spid="_x0000_s1031" type="#_x0000_t23" style="width:10.2pt;height:9.8pt;margin-top:564.15pt;margin-left:36.9pt;mso-height-relative:page;mso-width-relative:page;position:absolute;z-index:251699200" coordsize="21600,21600" adj="3067" filled="t" fillcolor="white" stroked="f"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2239645</wp:posOffset>
                </wp:positionV>
                <wp:extent cx="6838315" cy="8092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8315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ind w:left="72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 xml:space="preserve">.07                       湖北工业大学工程学院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 xml:space="preserve">  财务管理/本科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主修课程：管理学，微观经济学，宏观经济学，统计学，管理信息系统，会计学，财务管理 等相关专业课程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22A35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>上海嘉银金融服务有限公司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 xml:space="preserve"> / 互联网运营中心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 xml:space="preserve">                                   2014.12 - 2020.04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>用户运营经理（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kern w:val="24"/>
                                <w:sz w:val="22"/>
                              </w:rPr>
                              <w:t>活动&amp; CRM）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活动运营：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根据公司线上市场营销目标及用户需求分析，制定营销活动计划，输出35个+大中小型活动上线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，其中上线活动均获得超额效果。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社群营销：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根据业务指标，将资金端用户进行分层，进行不同的内容及活动推广营销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CRM会员运营：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负责日常CRM数据的分析整理，例如销售分析、新老顾客分析、会员活跃度、转化率、复购率、沉睡和流失分析等，发现问题，对会员系统中的用户进行分层营销，围绕生命周期的各环节上制定激励促活手段。分析与研究产品、活动的相关信息，如业绩增长、会员增长、信息增加、用户画像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内容运营：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创建并运营公司公众号的运营管理：微信的形象、基调的定位，结合时事热点、话题及爆款产品，规划每周、每月发送的内容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ind w:left="720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工作成绩</w:t>
                            </w:r>
                          </w:p>
                          <w:p>
                            <w:pPr>
                              <w:spacing w:line="360" w:lineRule="exact"/>
                              <w:ind w:left="720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22A35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1、普通用户在非活动期间的客单价同比增长50-100%，大客户客单价同比增长100%，流失用户召回率增长30%-50%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2、中秋节、双十一、双十二、元宵节、愚人节、钻石联赛、五周年活动，总成交额增长在60%-100%左右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3、首投返现及推荐有奖等拉新活动，首投客单价提高了80%，推荐人数提高了40%，提高了70%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丰富的用户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&amp;社区运营经验，擅长活动统筹规划与执行。具备一定的内容运营经验，通过结合活动运营、用户运营等方式，配合其他部门商业化运作。对数据敏锐，以结果为导向；良好的团队合作意识， 积攒了国内丰富的艺人宣发、艺人粉丝团资源，同时，也积攒了游戏渠道&amp;区块链媒体相关资源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。责任心非常强，有耐心，有一定抗压能力，性格活泼，喜欢爬山，滑雪。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38.45pt;height:637.2pt;margin-top:176.35pt;margin-left:25.0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5425E43E">
                      <w:pPr>
                        <w:spacing w:line="360" w:lineRule="exact"/>
                        <w:ind w:left="720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79D891B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4D17089E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kern w:val="24"/>
                          <w:sz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 w:val="2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kern w:val="24"/>
                          <w:sz w:val="22"/>
                        </w:rPr>
                        <w:t>14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 w:val="22"/>
                        </w:rPr>
                        <w:t xml:space="preserve">.07                       湖北工业大学工程学院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 w:val="22"/>
                        </w:rPr>
                        <w:t xml:space="preserve">  财务管理/本科</w:t>
                      </w:r>
                    </w:p>
                    <w:p w14:paraId="296504EB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主修课程：管理学，微观经济学，宏观经济学，统计学，管理信息系统，会计学，财务管理 等相关专业课程</w:t>
                      </w:r>
                    </w:p>
                    <w:p w14:paraId="518D22B0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126FB458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648FCE0E">
                      <w:pPr>
                        <w:spacing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46D6712E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22A35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1DA6AB03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 w:val="22"/>
                        </w:rPr>
                        <w:t>上海嘉银金融服务有限公司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kern w:val="24"/>
                          <w:sz w:val="22"/>
                        </w:rPr>
                        <w:t xml:space="preserve"> / 互联网运营中心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kern w:val="24"/>
                          <w:sz w:val="22"/>
                        </w:rPr>
                        <w:t xml:space="preserve">                                   2014.12 - 2020.04</w:t>
                      </w:r>
                    </w:p>
                    <w:p w14:paraId="1063D67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kern w:val="24"/>
                          <w:sz w:val="22"/>
                        </w:rPr>
                        <w:t>用户运营经理（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kern w:val="24"/>
                          <w:sz w:val="22"/>
                        </w:rPr>
                        <w:t>活动&amp; CRM）</w:t>
                      </w:r>
                    </w:p>
                    <w:p w14:paraId="3A2178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活动运营：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根据公司线上市场营销目标及用户需求分析，制定营销活动计划，输出35个+大中小型活动上线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，其中上线活动均获得超额效果。</w:t>
                      </w:r>
                    </w:p>
                    <w:p w14:paraId="033FA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社群营销：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根据业务指标，将资金端用户进行分层，进行不同的内容及活动推广营销</w:t>
                      </w:r>
                    </w:p>
                    <w:p w14:paraId="45CBEC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CRM会员运营：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负责日常CRM数据的分析整理，例如销售分析、新老顾客分析、会员活跃度、转化率、复购率、沉睡和流失分析等，发现问题，对会员系统中的用户进行分层营销，围绕生命周期的各环节上制定激励促活手段。分析与研究产品、活动的相关信息，如业绩增长、会员增长、信息增加、用户画像等</w:t>
                      </w:r>
                    </w:p>
                    <w:p w14:paraId="587E93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内容运营：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创建并运营公司公众号的运营管理：微信的形象、基调的定位，结合时事热点、话题及爆款产品，规划每周、每月发送的内容</w:t>
                      </w:r>
                    </w:p>
                    <w:p w14:paraId="2177B4B3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</w:p>
                    <w:p w14:paraId="664F1B1E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</w:p>
                    <w:p w14:paraId="2490E0BC">
                      <w:pPr>
                        <w:spacing w:line="360" w:lineRule="exact"/>
                        <w:ind w:left="720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spacing w:val="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spacing w:val="60"/>
                          <w:kern w:val="24"/>
                          <w:sz w:val="28"/>
                          <w:szCs w:val="28"/>
                        </w:rPr>
                        <w:t>工作成绩</w:t>
                      </w:r>
                    </w:p>
                    <w:p w14:paraId="1C085E3D">
                      <w:pPr>
                        <w:spacing w:line="360" w:lineRule="exact"/>
                        <w:ind w:left="720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22A35"/>
                          <w:spacing w:val="60"/>
                          <w:kern w:val="24"/>
                          <w:sz w:val="28"/>
                          <w:szCs w:val="28"/>
                        </w:rPr>
                      </w:pPr>
                    </w:p>
                    <w:p w14:paraId="046D27F3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1、普通用户在非活动期间的客单价同比增长50-100%，大客户客单价同比增长100%，流失用户召回率增长30%-50%</w:t>
                      </w:r>
                    </w:p>
                    <w:p w14:paraId="72A8F122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2、中秋节、双十一、双十二、元宵节、愚人节、钻石联赛、五周年活动，总成交额增长在60%-100%左右</w:t>
                      </w:r>
                    </w:p>
                    <w:p w14:paraId="37F7743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3、首投返现及推荐有奖等拉新活动，首投客单价提高了80%，推荐人数提高了40%，提高了70%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5011E63B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566E526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0FB39F17">
                      <w:pPr>
                        <w:spacing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75FCDD6B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5D53154E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丰富的用户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&amp;社区运营经验，擅长活动统筹规划与执行。具备一定的内容运营经验，通过结合活动运营、用户运营等方式，配合其他部门商业化运作。对数据敏锐，以结果为导向；良好的团队合作意识， 积攒了国内丰富的艺人宣发、艺人粉丝团资源，同时，也积攒了游戏渠道&amp;区块链媒体相关资源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。责任心非常强，有耐心，有一定抗压能力，性格活泼，喜欢爬山，滑雪。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7105650</wp:posOffset>
                </wp:positionV>
                <wp:extent cx="247650" cy="247650"/>
                <wp:effectExtent l="0" t="0" r="0" b="0"/>
                <wp:wrapNone/>
                <wp:docPr id="17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3" style="width:19.5pt;height:19.5pt;margin-top:559.5pt;margin-left:32.25pt;flip:y;mso-height-relative:page;mso-width-relative:page;position:absolute;rotation:180;v-text-anchor:middle;z-index:251697152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7453630</wp:posOffset>
                </wp:positionV>
                <wp:extent cx="665988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95104" from="32.2pt,586.9pt" to="556.6pt,586.9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905510</wp:posOffset>
            </wp:positionV>
            <wp:extent cx="1456690" cy="1456690"/>
            <wp:effectExtent l="0" t="0" r="0" b="0"/>
            <wp:wrapNone/>
            <wp:docPr id="14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3660140</wp:posOffset>
                </wp:positionV>
                <wp:extent cx="247650" cy="247650"/>
                <wp:effectExtent l="0" t="0" r="0" b="0"/>
                <wp:wrapNone/>
                <wp:docPr id="27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5" style="width:19.5pt;height:19.5pt;margin-top:288.2pt;margin-left:32.25pt;flip:y;mso-height-relative:page;mso-width-relative:page;position:absolute;rotation:180;v-text-anchor:middle;z-index:251681792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3704590</wp:posOffset>
                </wp:positionV>
                <wp:extent cx="148590" cy="139700"/>
                <wp:effectExtent l="0" t="0" r="3810" b="0"/>
                <wp:wrapNone/>
                <wp:docPr id="25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90" cy="139700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6" style="width:11.7pt;height:11pt;margin-top:291.7pt;margin-left:35.85pt;mso-height-relative:page;mso-width-relative:page;position:absolute;z-index:251689984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36,69219;86453,69219;87835,70602;87835,83512;86453,84896;62136,84896;60754,83512;60754,70602;62136,69219;1729,67475;49568,67475;51182,69090;51182,89857;54525,93203;94064,93203;97407,89857;97407,69090;99136,67475;146976,67475;148590,69090;148590,137969;146976,139700;1729,139700;0,137969;0,69090;1729,67475;58098,10150;58098,17531;90491,17531;90491,10150;53141,0;95563,0;100520,5075;100520,17531;146976,17531;148590,19146;148590,57786;146976,59516;1729,59516;0,57786;0,19146;1729,17531;48069,17531;48069,5075;53141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4008120</wp:posOffset>
                </wp:positionV>
                <wp:extent cx="665988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75648" from="32.2pt,315.6pt" to="556.6pt,315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2274570</wp:posOffset>
                </wp:positionV>
                <wp:extent cx="247650" cy="247650"/>
                <wp:effectExtent l="0" t="0" r="0" b="0"/>
                <wp:wrapNone/>
                <wp:docPr id="26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8" style="width:19.5pt;height:19.5pt;margin-top:179.1pt;margin-left:32.25pt;flip:y;mso-height-relative:page;mso-width-relative:page;position:absolute;rotation:180;v-text-anchor:middle;z-index:251679744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8908415</wp:posOffset>
                </wp:positionV>
                <wp:extent cx="247650" cy="247650"/>
                <wp:effectExtent l="0" t="0" r="0" b="0"/>
                <wp:wrapNone/>
                <wp:docPr id="29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9" style="width:19.5pt;height:19.5pt;margin-top:701.45pt;margin-left:32.25pt;flip:y;mso-height-relative:page;mso-width-relative:page;position:absolute;rotation:180;v-text-anchor:middle;z-index:251683840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2332990</wp:posOffset>
                </wp:positionV>
                <wp:extent cx="182245" cy="127635"/>
                <wp:effectExtent l="0" t="0" r="8255" b="6350"/>
                <wp:wrapNone/>
                <wp:docPr id="2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0" style="width:14.35pt;height:10.05pt;margin-top:183.7pt;margin-left:34.55pt;mso-height-relative:page;mso-width-relative:page;position:absolute;z-index:25168588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8942070</wp:posOffset>
                </wp:positionV>
                <wp:extent cx="129540" cy="164465"/>
                <wp:effectExtent l="0" t="0" r="3810" b="762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0.2pt;height:12.95pt;margin-top:704.1pt;margin-left:36.6pt;mso-height-relative:page;mso-width-relative:page;position:absolute;v-text-anchor:middle;z-index:25168793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1327150</wp:posOffset>
                </wp:positionV>
                <wp:extent cx="1527175" cy="624840"/>
                <wp:effectExtent l="0" t="0" r="0" b="0"/>
                <wp:wrapNone/>
                <wp:docPr id="3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42" type="#_x0000_t202" style="width:120.25pt;height:49.2pt;margin-top:104.5pt;margin-left:186.4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79037996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+86 152 0000 0000  </w:t>
                      </w:r>
                    </w:p>
                    <w:p w14:paraId="5A869335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1453515</wp:posOffset>
                </wp:positionV>
                <wp:extent cx="139700" cy="139700"/>
                <wp:effectExtent l="0" t="0" r="0" b="0"/>
                <wp:wrapNone/>
                <wp:docPr id="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A3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1pt;height:11pt;margin-top:114.45pt;margin-left:170.3pt;mso-height-relative:page;mso-width-relative:page;position:absolute;v-text-anchor:middle;z-index:25166131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22a35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1696085</wp:posOffset>
                </wp:positionV>
                <wp:extent cx="137160" cy="141605"/>
                <wp:effectExtent l="0" t="0" r="0" b="0"/>
                <wp:wrapNone/>
                <wp:docPr id="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2A35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0.8pt;height:11.15pt;margin-top:133.55pt;margin-left:170.65pt;mso-height-relative:page;mso-width-relative:page;position:absolute;v-text-anchor:middle;z-index:25166336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22a35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1696720</wp:posOffset>
                </wp:positionV>
                <wp:extent cx="88265" cy="151130"/>
                <wp:effectExtent l="38100" t="0" r="45085" b="1270"/>
                <wp:wrapNone/>
                <wp:docPr id="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6.95pt;height:11.9pt;margin-top:133.6pt;margin-left:34.75pt;mso-height-relative:page;mso-width-relative:page;position:absolute;v-text-anchor:middle;z-index:2516654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22a3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1445895</wp:posOffset>
                </wp:positionV>
                <wp:extent cx="151765" cy="142875"/>
                <wp:effectExtent l="0" t="0" r="635" b="0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A3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1.95pt;height:11.25pt;margin-top:113.85pt;margin-left:32.3pt;mso-height-relative:page;mso-width-relative:page;position:absolute;v-text-anchor:middle;z-index:25166745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22a35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1327150</wp:posOffset>
                </wp:positionV>
                <wp:extent cx="1294765" cy="624840"/>
                <wp:effectExtent l="0" t="0" r="0" b="0"/>
                <wp:wrapNone/>
                <wp:docPr id="8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47" type="#_x0000_t202" style="width:101.95pt;height:49.2pt;margin-top:104.5pt;margin-left:50.8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6E6FE207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4EECAE3A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2618105</wp:posOffset>
                </wp:positionV>
                <wp:extent cx="665988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73600" from="32.2pt,206.15pt" to="556.6pt,206.1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9256395</wp:posOffset>
                </wp:positionV>
                <wp:extent cx="665988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77696" from="32.2pt,728.85pt" to="556.6pt,728.8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817880</wp:posOffset>
                </wp:positionV>
                <wp:extent cx="3350260" cy="485140"/>
                <wp:effectExtent l="0" t="0" r="0" b="0"/>
                <wp:wrapNone/>
                <wp:docPr id="16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22A35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22A35"/>
                                <w:kern w:val="24"/>
                                <w:sz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50" type="#_x0000_t202" style="width:263.8pt;height:38.2pt;margin-top:64.4pt;margin-left:24.1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7EA04A67">
                      <w:pPr>
                        <w:spacing w:line="6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22A35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222A35"/>
                          <w:kern w:val="24"/>
                          <w:sz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1" w:subsetted="1" w:fontKey="{A127440E-FCEF-4D28-96D1-43B18352BF2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300889DD-DC8C-4EE8-9B9E-F7345E8FB811}"/>
    <w:embedBold r:id="rId3" w:subsetted="1" w:fontKey="{0D374B4D-E9F6-4E4D-B78A-ACEDB611F0E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04403E"/>
    <w:multiLevelType w:val="multilevel"/>
    <w:tmpl w:val="6404403E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41BC"/>
    <w:rsid w:val="000A38E8"/>
    <w:rsid w:val="000A68ED"/>
    <w:rsid w:val="000C7737"/>
    <w:rsid w:val="000E04DC"/>
    <w:rsid w:val="00102A4C"/>
    <w:rsid w:val="00147FEC"/>
    <w:rsid w:val="0017004B"/>
    <w:rsid w:val="001D20C4"/>
    <w:rsid w:val="001F6B8F"/>
    <w:rsid w:val="00223AEB"/>
    <w:rsid w:val="002405D3"/>
    <w:rsid w:val="002B3150"/>
    <w:rsid w:val="00304694"/>
    <w:rsid w:val="00327E35"/>
    <w:rsid w:val="00332516"/>
    <w:rsid w:val="003D2409"/>
    <w:rsid w:val="003E5329"/>
    <w:rsid w:val="00416D10"/>
    <w:rsid w:val="0042046A"/>
    <w:rsid w:val="00466F79"/>
    <w:rsid w:val="00471056"/>
    <w:rsid w:val="00486036"/>
    <w:rsid w:val="00523EA1"/>
    <w:rsid w:val="005325AA"/>
    <w:rsid w:val="005332BB"/>
    <w:rsid w:val="00630E8B"/>
    <w:rsid w:val="0066337A"/>
    <w:rsid w:val="0068662F"/>
    <w:rsid w:val="006E601A"/>
    <w:rsid w:val="00735C23"/>
    <w:rsid w:val="00756F61"/>
    <w:rsid w:val="00787629"/>
    <w:rsid w:val="007D12EC"/>
    <w:rsid w:val="007E5826"/>
    <w:rsid w:val="00800C85"/>
    <w:rsid w:val="008561E7"/>
    <w:rsid w:val="00864ECE"/>
    <w:rsid w:val="00875941"/>
    <w:rsid w:val="008D7B16"/>
    <w:rsid w:val="009A6B48"/>
    <w:rsid w:val="009B3546"/>
    <w:rsid w:val="009C2068"/>
    <w:rsid w:val="009C2395"/>
    <w:rsid w:val="009D4415"/>
    <w:rsid w:val="009F08C6"/>
    <w:rsid w:val="00A81AD9"/>
    <w:rsid w:val="00A9344B"/>
    <w:rsid w:val="00AA53E7"/>
    <w:rsid w:val="00AC6F52"/>
    <w:rsid w:val="00B0303F"/>
    <w:rsid w:val="00B0484C"/>
    <w:rsid w:val="00B0650F"/>
    <w:rsid w:val="00B31744"/>
    <w:rsid w:val="00B4558D"/>
    <w:rsid w:val="00B60688"/>
    <w:rsid w:val="00C3457B"/>
    <w:rsid w:val="00CA184B"/>
    <w:rsid w:val="00CE7D54"/>
    <w:rsid w:val="00D46F8C"/>
    <w:rsid w:val="00D67D86"/>
    <w:rsid w:val="00DF539E"/>
    <w:rsid w:val="00DF5DAF"/>
    <w:rsid w:val="00E33CCA"/>
    <w:rsid w:val="00E54EFE"/>
    <w:rsid w:val="00E70C16"/>
    <w:rsid w:val="00E93F08"/>
    <w:rsid w:val="00F318C5"/>
    <w:rsid w:val="00F45EB4"/>
    <w:rsid w:val="00F65E4F"/>
    <w:rsid w:val="00FF7E58"/>
    <w:rsid w:val="419A7F9A"/>
    <w:rsid w:val="5D0438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0801D05EF83C42CA951807B28CF9B257_13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v1.0_mb_mQTDbWxfV2n62PFmE+FDeg==</vt:lpwstr>
  </property>
</Properties>
</file>