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spacing w:line="720" w:lineRule="auto"/>
        <w:jc w:val="center"/>
        <w:rPr>
          <w:rFonts w:ascii="黑体" w:eastAsia="黑体" w:hAnsi="黑体" w:cs="黑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XXX大学XXXX届毕业生就业推荐表</w:t>
      </w:r>
    </w:p>
    <w:tbl>
      <w:tblPr>
        <w:tblStyle w:val="TableNormal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20"/>
        <w:gridCol w:w="1500"/>
        <w:gridCol w:w="731"/>
        <w:gridCol w:w="349"/>
        <w:gridCol w:w="1440"/>
        <w:gridCol w:w="1260"/>
        <w:gridCol w:w="1980"/>
      </w:tblGrid>
      <w:tr>
        <w:tblPrEx>
          <w:tblW w:w="99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姓    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性  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民  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身    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980" w:type="dxa"/>
            <w:vMerge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    历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    制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生源地区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vMerge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专    业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980" w:type="dxa"/>
            <w:vMerge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外语水平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8"/>
                <w:lang w:val="en-US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计算机水平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420" w:type="dxa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联系电话</w:t>
            </w:r>
          </w:p>
        </w:tc>
        <w:tc>
          <w:tcPr>
            <w:tcW w:w="3800" w:type="dxa"/>
            <w:gridSpan w:val="4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default"/>
                <w:sz w:val="24"/>
                <w:szCs w:val="28"/>
                <w:lang w:val="en-US" w:eastAsia="zh-CN"/>
              </w:rPr>
            </w:pPr>
            <w:r>
              <w:rPr>
                <w:rFonts w:ascii="宋体" w:hAnsi="宋体" w:cs="宋体" w:hint="eastAsia"/>
                <w:sz w:val="24"/>
                <w:szCs w:val="28"/>
                <w:lang w:val="en-US" w:eastAsia="zh-CN"/>
              </w:rPr>
              <w:t>邮箱地址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8"/>
                <w:lang w:val="en-US" w:eastAsia="zh-CN"/>
              </w:rPr>
              <w:t>联系地址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邮政编码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/>
          <w:jc w:val="center"/>
        </w:trPr>
        <w:tc>
          <w:tcPr>
            <w:tcW w:w="1420" w:type="dxa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获奖评优</w:t>
            </w:r>
          </w:p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情    况</w:t>
            </w:r>
          </w:p>
        </w:tc>
        <w:tc>
          <w:tcPr>
            <w:tcW w:w="8480" w:type="dxa"/>
            <w:gridSpan w:val="7"/>
            <w:tcBorders>
              <w:top w:val="double" w:sz="4" w:space="0" w:color="auto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/>
          <w:jc w:val="center"/>
        </w:trPr>
        <w:tc>
          <w:tcPr>
            <w:tcW w:w="1420" w:type="dxa"/>
            <w:tcBorders>
              <w:top w:val="double" w:sz="4" w:space="0" w:color="auto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8"/>
              </w:rPr>
              <w:t>在校任职经历、社会实践经历、实习经历</w:t>
            </w:r>
          </w:p>
        </w:tc>
        <w:tc>
          <w:tcPr>
            <w:tcW w:w="8480" w:type="dxa"/>
            <w:gridSpan w:val="7"/>
            <w:tcBorders>
              <w:top w:val="double" w:sz="4" w:space="0" w:color="auto"/>
            </w:tcBorders>
            <w:noWrap w:val="0"/>
            <w:vAlign w:val="top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int="eastAsia"/>
                <w:sz w:val="20"/>
                <w:szCs w:val="28"/>
                <w:lang w:val="en-US" w:eastAsia="zh-CN"/>
              </w:rPr>
            </w:pPr>
          </w:p>
        </w:tc>
      </w:tr>
      <w:tr>
        <w:tblPrEx>
          <w:tblW w:w="99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/>
          <w:jc w:val="center"/>
        </w:trPr>
        <w:tc>
          <w:tcPr>
            <w:tcW w:w="4871" w:type="dxa"/>
            <w:gridSpan w:val="4"/>
            <w:noWrap w:val="0"/>
            <w:vAlign w:val="top"/>
          </w:tcPr>
          <w:p>
            <w:pPr>
              <w:spacing w:line="480" w:lineRule="auto"/>
              <w:jc w:val="both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  <w:lang w:val="en-US" w:eastAsia="zh-CN"/>
              </w:rPr>
              <w:t>院（系）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就业推荐意见：</w:t>
            </w:r>
          </w:p>
          <w:p>
            <w:pPr>
              <w:tabs>
                <w:tab w:val="left" w:pos="7529"/>
                <w:tab w:val="left" w:pos="9149"/>
              </w:tabs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165735</wp:posOffset>
                      </wp:positionV>
                      <wp:extent cx="1782445" cy="493395"/>
                      <wp:effectExtent l="0" t="0" r="8255" b="190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1204595" y="8224520"/>
                                <a:ext cx="1782445" cy="49339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style="width:140.35pt;height:38.85pt;margin-top:13.05pt;margin-left:21.2pt;mso-height-relative:page;mso-width-relative:page;position:absolute;v-text-anchor:middle;z-index:251669504" coordsize="21600,21600" filled="t" stroked="f" strokeweight="2pt">
                      <v:fill r:id="rId5" o:title="" recolor="t" rotate="t" type="frame"/>
                      <o:lock v:ext="edit" aspectratio="f"/>
                    </v:rect>
                  </w:pict>
                </mc:Fallback>
              </mc:AlternateContent>
            </w: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9220835</wp:posOffset>
                      </wp:positionV>
                      <wp:extent cx="1423670" cy="464185"/>
                      <wp:effectExtent l="31750" t="31750" r="43180" b="3746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7" type="#_x0000_t202" style="width:112.1pt;height:36.55pt;margin-top:726.05pt;margin-left:98.6pt;mso-height-relative:page;mso-width-relative:page;position:absolute;z-index:251667456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9068435</wp:posOffset>
                      </wp:positionV>
                      <wp:extent cx="1423670" cy="464185"/>
                      <wp:effectExtent l="31750" t="31750" r="43180" b="3746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8" type="#_x0000_t202" style="width:112.1pt;height:36.55pt;margin-top:714.05pt;margin-left:86.6pt;mso-height-relative:page;mso-width-relative:page;position:absolute;z-index:251665408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9068435</wp:posOffset>
                      </wp:positionV>
                      <wp:extent cx="1423670" cy="464185"/>
                      <wp:effectExtent l="31750" t="31750" r="43180" b="3746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9" type="#_x0000_t202" style="width:112.1pt;height:36.55pt;margin-top:714.05pt;margin-left:86.6pt;mso-height-relative:page;mso-width-relative:page;position:absolute;z-index:251663360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7529"/>
                <w:tab w:val="left" w:pos="9149"/>
              </w:tabs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9068435</wp:posOffset>
                      </wp:positionV>
                      <wp:extent cx="1423670" cy="464185"/>
                      <wp:effectExtent l="31750" t="31750" r="43180" b="3746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0" type="#_x0000_t202" style="width:112.1pt;height:36.55pt;margin-top:714.05pt;margin-left:86.6pt;mso-height-relative:page;mso-width-relative:page;position:absolute;z-index:251659264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7529"/>
                <w:tab w:val="left" w:pos="9149"/>
              </w:tabs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9068435</wp:posOffset>
                      </wp:positionV>
                      <wp:extent cx="1423670" cy="464185"/>
                      <wp:effectExtent l="31750" t="31750" r="43180" b="3746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1" type="#_x0000_t202" style="width:112.1pt;height:36.55pt;margin-top:714.05pt;margin-left:86.6pt;mso-height-relative:page;mso-width-relative:page;position:absolute;z-index:251661312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7529"/>
                <w:tab w:val="left" w:pos="9149"/>
              </w:tabs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>
            <w:pPr>
              <w:tabs>
                <w:tab w:val="left" w:pos="6269"/>
                <w:tab w:val="left" w:pos="6449"/>
              </w:tabs>
              <w:wordWrap/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签章                          </w:t>
            </w:r>
          </w:p>
          <w:p>
            <w:pPr>
              <w:wordWrap/>
              <w:spacing w:line="240" w:lineRule="auto"/>
              <w:jc w:val="center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年     月    日         </w:t>
            </w:r>
          </w:p>
        </w:tc>
        <w:tc>
          <w:tcPr>
            <w:tcW w:w="5029" w:type="dxa"/>
            <w:gridSpan w:val="4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学校毕业生就业主管部门意见：</w:t>
            </w: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1"/>
              </w:rPr>
              <w:t>以上表格内容填写情况属实，特此证明。</w:t>
            </w:r>
          </w:p>
          <w:p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>
            <w:pPr>
              <w:tabs>
                <w:tab w:val="left" w:pos="6269"/>
                <w:tab w:val="left" w:pos="6449"/>
              </w:tabs>
              <w:wordWrap/>
              <w:spacing w:line="240" w:lineRule="auto"/>
              <w:ind w:firstLine="3120" w:firstLineChars="1300"/>
              <w:jc w:val="left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>
            <w:pPr>
              <w:tabs>
                <w:tab w:val="left" w:pos="6269"/>
                <w:tab w:val="left" w:pos="6449"/>
              </w:tabs>
              <w:wordWrap/>
              <w:spacing w:line="240" w:lineRule="auto"/>
              <w:ind w:firstLine="3120" w:firstLineChars="1300"/>
              <w:jc w:val="left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签章                          </w:t>
            </w:r>
          </w:p>
          <w:p>
            <w:pPr>
              <w:wordWrap w:val="0"/>
              <w:spacing w:line="240" w:lineRule="auto"/>
              <w:jc w:val="right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年     月    日   </w:t>
            </w:r>
          </w:p>
        </w:tc>
      </w:tr>
    </w:tbl>
    <w:p>
      <w:pPr>
        <w:wordWrap w:val="0"/>
        <w:jc w:val="both"/>
        <w:rPr>
          <w:rFonts w:ascii="黑体" w:eastAsia="黑体" w:hAnsi="宋体" w:hint="eastAsia"/>
          <w:sz w:val="24"/>
          <w:szCs w:val="28"/>
        </w:rPr>
      </w:pPr>
      <w:r>
        <w:rPr>
          <w:rFonts w:hAnsi="宋体" w:cs="宋体"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9077960</wp:posOffset>
                </wp:positionV>
                <wp:extent cx="1423670" cy="464185"/>
                <wp:effectExtent l="31750" t="31750" r="43180" b="374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670" cy="4641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0033CC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wps:txbx>
                      <wps:bodyPr lIns="91440" tIns="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12.1pt;height:36.55pt;margin-top:714.8pt;margin-left:98.5pt;mso-height-relative:page;mso-width-relative:page;position:absolute;z-index:251671552" coordsize="21600,21600" filled="f" stroked="t" strokecolor="#03c" strokeweight="5pt">
                <v:stroke joinstyle="miter"/>
                <o:lock v:ext="edit" aspectratio="f"/>
                <v:textbox inset="7.2pt,0,7.2pt,3.6pt">
                  <w:txbxContent>
                    <w:p>
                      <w:pPr>
                        <w:rPr>
                          <w:rFonts w:ascii="文鼎CS大黑" w:eastAsia="文鼎CS大黑" w:hint="eastAsia"/>
                          <w:b/>
                          <w:color w:val="0033CC"/>
                          <w:sz w:val="44"/>
                          <w:szCs w:val="44"/>
                        </w:rPr>
                      </w:pPr>
                      <w:r>
                        <w:rPr>
                          <w:rFonts w:ascii="文鼎CS大黑" w:eastAsia="文鼎CS大黑" w:hint="eastAsia"/>
                          <w:b/>
                          <w:color w:val="0033CC"/>
                          <w:sz w:val="44"/>
                          <w:szCs w:val="44"/>
                        </w:rPr>
                        <w:t>同意推荐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18" w:right="1134" w:bottom="851" w:left="113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29D1354B-61AF-4644-AF7E-184999E570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6B4A0815-0E12-43CB-A820-4A284A10581C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3" w:subsetted="1" w:fontKey="{01695B8E-D7A9-4F39-BE15-3BBCE2BB7E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subsetted="1" w:fontKey="{C92C5EBE-30FF-4A4B-B807-33F8FD061918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3DC3A5D"/>
    <w:rsid w:val="EFDBA56D"/>
    <w:rsid w:val="002603F9"/>
    <w:rsid w:val="00617582"/>
    <w:rsid w:val="00A8322E"/>
    <w:rsid w:val="00D86C88"/>
    <w:rsid w:val="084F204E"/>
    <w:rsid w:val="0A5E1E80"/>
    <w:rsid w:val="119B05AD"/>
    <w:rsid w:val="3D561D11"/>
    <w:rsid w:val="4624220E"/>
    <w:rsid w:val="4E1D639A"/>
    <w:rsid w:val="51615CDA"/>
    <w:rsid w:val="5F6124B8"/>
    <w:rsid w:val="73754F13"/>
    <w:rsid w:val="75E7084B"/>
  </w:rsids>
  <w:docVars>
    <w:docVar w:name="commondata" w:val="eyJjb3VudCI6NiwiaGRpZCI6ImIyNTFjMTU2YjEyYTViY2Y0OWQ2MDQ5MTQzMmI4OTUwIiwidXNlckNvdW50Ijo2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uiPriority="0"/>
    <w:lsdException w:name="footer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 w:qFormat="1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qFormat/>
  </w:style>
  <w:style w:type="table" w:default="1" w:styleId="TableNormal">
    <w:name w:val="Normal Table"/>
    <w:autoRedefine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rPr>
      <w:sz w:val="18"/>
      <w:szCs w:val="18"/>
    </w:rPr>
  </w:style>
  <w:style w:type="paragraph" w:customStyle="1" w:styleId="TableParagraph">
    <w:name w:val="Table Paragraph"/>
    <w:basedOn w:val="Normal"/>
    <w:autoRedefine/>
    <w:uiPriority w:val="1"/>
    <w:qFormat/>
    <w:pPr>
      <w:ind w:left="107"/>
    </w:pPr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2008-10-28T14:48:00Z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ABECD4343C20407F82BF695480CE3DF9_12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v1.0_mb_Y7XF657z9cxguB7MME/noA==</vt:lpwstr>
  </property>
</Properties>
</file>