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D0FE8D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662305</wp:posOffset>
            </wp:positionV>
            <wp:extent cx="1058545" cy="1274445"/>
            <wp:effectExtent l="47625" t="47625" r="49530" b="49530"/>
            <wp:wrapNone/>
            <wp:docPr id="27" name="图片 15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69" b="4469"/>
                    <a:stretch>
                      <a:fillRect/>
                    </a:stretch>
                  </pic:blipFill>
                  <pic:spPr>
                    <a:xfrm>
                      <a:off x="2316480" y="2067560"/>
                      <a:ext cx="1058545" cy="1274445"/>
                    </a:xfrm>
                    <a:prstGeom prst="rect">
                      <a:avLst/>
                    </a:prstGeom>
                    <a:ln w="476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2441575</wp:posOffset>
                </wp:positionV>
                <wp:extent cx="921385" cy="406400"/>
                <wp:effectExtent l="0" t="0" r="0" b="0"/>
                <wp:wrapNone/>
                <wp:docPr id="3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138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个人资料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9" o:spid="_x0000_s1025" type="#_x0000_t202" style="width:72.55pt;height:32pt;margin-top:192.25pt;margin-left:471.3pt;mso-height-relative:page;mso-width-relative:page;position:absolute;z-index:251693056" coordsize="21600,21600" filled="f" stroked="f">
                <o:lock v:ext="edit" aspectratio="f"/>
                <v:textbox inset="7.2pt,3.6pt,7.2pt,3.6pt">
                  <w:txbxContent>
                    <w:p w14:paraId="61BE6B8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5746750</wp:posOffset>
                </wp:positionH>
                <wp:positionV relativeFrom="paragraph">
                  <wp:posOffset>2540635</wp:posOffset>
                </wp:positionV>
                <wp:extent cx="1452880" cy="328930"/>
                <wp:effectExtent l="0" t="0" r="13970" b="1397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2610" y="2677795"/>
                          <a:ext cx="1452880" cy="32893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4.4pt;height:25.9pt;margin-top:200.05pt;margin-left:452.5pt;mso-height-relative:page;mso-width-relative:page;position:absolute;v-text-anchor:middle;z-index:251684864" coordsize="21600,21600" filled="t" fillcolor="#474b78" stroked="f" strokeweight="4.33pt">
                <v:stroke linestyle="thickThin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2994025</wp:posOffset>
                </wp:positionV>
                <wp:extent cx="1841500" cy="2285365"/>
                <wp:effectExtent l="0" t="0" r="0" b="0"/>
                <wp:wrapNone/>
                <wp:docPr id="1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生日：1999/11/24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电话：1000000000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00000@qq.com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经验：实习半年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籍贯：重庆市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27" type="#_x0000_t202" style="width:145pt;height:179.95pt;margin-top:235.75pt;margin-left:445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F5244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生日：1999/11/24</w:t>
                      </w:r>
                    </w:p>
                    <w:p w14:paraId="4E6CF7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年龄：21岁</w:t>
                      </w:r>
                    </w:p>
                    <w:p w14:paraId="130027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电话：1000000000     </w:t>
                      </w:r>
                    </w:p>
                    <w:p w14:paraId="4D490D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 w14:paraId="00425A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00000@qq.com</w:t>
                        </w:r>
                      </w:hyperlink>
                    </w:p>
                    <w:p w14:paraId="69D0B3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经验：实习半年</w:t>
                      </w:r>
                    </w:p>
                    <w:p w14:paraId="419F1A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籍贯：重庆市</w:t>
                      </w:r>
                    </w:p>
                    <w:p w14:paraId="6C577F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现居：重庆市渝中区</w:t>
                      </w:r>
                    </w:p>
                    <w:p w14:paraId="77E70A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C1D02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6919595</wp:posOffset>
                </wp:positionV>
                <wp:extent cx="4547870" cy="1342390"/>
                <wp:effectExtent l="0" t="0" r="0" b="0"/>
                <wp:wrapNone/>
                <wp:docPr id="13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787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通过日本语能力(JLPT) N2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计算机能力：通过全国计算机等级考试（二级C）。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办公能力：熟练掌握Word、Excel、PPT、WPS等办公软件。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8" type="#_x0000_t202" style="width:358.1pt;height:105.7pt;margin-top:544.85pt;margin-left:34.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0B75E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通过日本语能力(JLPT) N2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17FDE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计算机能力：通过全国计算机等级考试（二级C）。</w:t>
                      </w:r>
                    </w:p>
                    <w:p w14:paraId="4EFAD8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办公能力：熟练掌握Word、Excel、PPT、WPS等办公软件。</w:t>
                      </w:r>
                    </w:p>
                    <w:p w14:paraId="4AF5A9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E760C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6475730</wp:posOffset>
                </wp:positionV>
                <wp:extent cx="4514215" cy="407670"/>
                <wp:effectExtent l="0" t="0" r="635" b="1397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4215" cy="407670"/>
                          <a:chOff x="1127" y="13730"/>
                          <a:chExt cx="7109" cy="642"/>
                        </a:xfrm>
                      </wpg:grpSpPr>
                      <wps:wsp xmlns:wps="http://schemas.microsoft.com/office/word/2010/wordprocessingShape">
                        <wps:cNvPr id="40" name="平行四边形 40"/>
                        <wps:cNvSpPr/>
                        <wps:spPr>
                          <a:xfrm flipV="1">
                            <a:off x="1127" y="13916"/>
                            <a:ext cx="1801" cy="457"/>
                          </a:xfrm>
                          <a:prstGeom prst="parallelogram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872" y="14130"/>
                            <a:ext cx="536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文本框 89"/>
                        <wps:cNvSpPr txBox="1"/>
                        <wps:spPr>
                          <a:xfrm>
                            <a:off x="1308" y="13730"/>
                            <a:ext cx="1423" cy="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55.45pt;height:32.1pt;margin-top:509.9pt;margin-left:36.4pt;mso-height-relative:page;mso-width-relative:page;position:absolute;z-index:251688960" coordorigin="1127,13730" coordsize="7109,642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30" type="#_x0000_t7" style="width:1801;height:457;flip:y;left:1127;position:absolute;top:13916;v-text-anchor:middle" coordsize="21600,21600" adj="1370" filled="t" fillcolor="#474b78" stroked="f" strokeweight="4.33pt">
                  <v:stroke linestyle="thickThin"/>
                  <o:lock v:ext="edit" aspectratio="f"/>
                </v:shape>
                <v:line id="_x0000_s1026" o:spid="_x0000_s1031" style="position:absolute" from="2872,14130" to="8237,14130" coordsize="21600,21600" stroked="t" strokecolor="#bfbfbf">
                  <v:stroke joinstyle="round"/>
                  <o:lock v:ext="edit" aspectratio="f"/>
                </v:line>
                <v:shape id="文本框 89" o:spid="_x0000_s1032" type="#_x0000_t202" style="width:1423;height:625;left:1308;position:absolute;top:13730" coordsize="21600,21600" filled="f" stroked="f">
                  <o:lock v:ext="edit" aspectratio="f"/>
                  <v:textbox inset="7.2pt,3.6pt,7.2pt,3.6pt">
                    <w:txbxContent>
                      <w:p w14:paraId="5528E476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4079875</wp:posOffset>
                </wp:positionV>
                <wp:extent cx="4514850" cy="409575"/>
                <wp:effectExtent l="0" t="0" r="0" b="698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4850" cy="409575"/>
                          <a:chOff x="3110" y="7036"/>
                          <a:chExt cx="7110" cy="645"/>
                        </a:xfrm>
                      </wpg:grpSpPr>
                      <wps:wsp xmlns:wps="http://schemas.microsoft.com/office/word/2010/wordprocessingShape">
                        <wps:cNvPr id="39" name="平行四边形 39"/>
                        <wps:cNvSpPr/>
                        <wps:spPr>
                          <a:xfrm flipV="1">
                            <a:off x="3110" y="7204"/>
                            <a:ext cx="1801" cy="457"/>
                          </a:xfrm>
                          <a:prstGeom prst="parallelogram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4855" y="7409"/>
                            <a:ext cx="536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文本框 89"/>
                        <wps:cNvSpPr txBox="1"/>
                        <wps:spPr>
                          <a:xfrm>
                            <a:off x="3313" y="7036"/>
                            <a:ext cx="1474" cy="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55.5pt;height:32.25pt;margin-top:321.25pt;margin-left:36.4pt;mso-height-relative:page;mso-width-relative:page;position:absolute;z-index:251691008" coordorigin="3110,7036" coordsize="7110,645">
                <o:lock v:ext="edit" aspectratio="f"/>
                <v:shape id="_x0000_s1026" o:spid="_x0000_s1034" type="#_x0000_t7" style="width:1801;height:457;flip:y;left:3110;position:absolute;top:7204;v-text-anchor:middle" coordsize="21600,21600" adj="1370" filled="t" fillcolor="#474b78" stroked="f" strokeweight="4.33pt">
                  <v:stroke linestyle="thickThin"/>
                  <o:lock v:ext="edit" aspectratio="f"/>
                </v:shape>
                <v:line id="_x0000_s1026" o:spid="_x0000_s1035" style="position:absolute" from="4855,7409" to="10220,7409" coordsize="21600,21600" stroked="t" strokecolor="#bfbfbf">
                  <v:stroke joinstyle="round"/>
                  <o:lock v:ext="edit" aspectratio="f"/>
                </v:line>
                <v:shape id="文本框 89" o:spid="_x0000_s1036" type="#_x0000_t202" style="width:1474;height:645;left:3313;position:absolute;top:7036" coordsize="21600,21600" filled="f" stroked="f">
                  <o:lock v:ext="edit" aspectratio="f"/>
                  <v:textbox inset="7.2pt,3.6pt,7.2pt,3.6pt">
                    <w:txbxContent>
                      <w:p w14:paraId="7CAF96E9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4567555</wp:posOffset>
                </wp:positionV>
                <wp:extent cx="4584065" cy="1651000"/>
                <wp:effectExtent l="0" t="0" r="0" b="0"/>
                <wp:wrapNone/>
                <wp:docPr id="25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4065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XX           重庆XX科技集团           职务：销售实习生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负责公司产品的销售及推广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根据市场营销计划，完成部门销售指标；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开拓新市场,发展新客户,增加产品销售范围；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协助主管进行相关工作安排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参加公司组织的在岗升职培训活动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了解并满足客户需求，负责与客户谈判，签订合同收款等工作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7" type="#_x0000_t202" style="width:360.95pt;height:130pt;margin-top:359.65pt;margin-left:34.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E83C3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XX           重庆XX科技集团           职务：销售实习生</w:t>
                      </w:r>
                    </w:p>
                    <w:p w14:paraId="24CCE3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负责公司产品的销售及推广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根据市场营销计划，完成部门销售指标；</w:t>
                      </w:r>
                    </w:p>
                    <w:p w14:paraId="51F79A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开拓新市场,发展新客户,增加产品销售范围；</w:t>
                      </w:r>
                    </w:p>
                    <w:p w14:paraId="2DEB00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协助主管进行相关工作安排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参加公司组织的在岗升职培训活动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6FC26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了解并满足客户需求，负责与客户谈判，签订合同收款等工作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CADAA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2948940</wp:posOffset>
                </wp:positionV>
                <wp:extent cx="4558030" cy="92646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803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4B78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20XX（02/21）               重庆XX大学              市场营销学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经济学、管理学、会计学、统计学、财务管理、经济法、市场营销学、营销策划案例、商务谈判与沟通技巧、消费者行为学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58.9pt;height:72.95pt;margin-top:232.2pt;margin-left:34.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6E490C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4B78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20XX（02/21）               重庆XX大学              市场营销学</w:t>
                      </w:r>
                    </w:p>
                    <w:p w14:paraId="730744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经济学、管理学、会计学、统计学、财务管理、经济法、市场营销学、营销策划案例、商务谈判与沟通技巧、消费者行为学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2499995</wp:posOffset>
                </wp:positionV>
                <wp:extent cx="4514215" cy="408305"/>
                <wp:effectExtent l="0" t="0" r="635" b="1333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4215" cy="408305"/>
                          <a:chOff x="3110" y="4197"/>
                          <a:chExt cx="7109" cy="643"/>
                        </a:xfrm>
                      </wpg:grpSpPr>
                      <wps:wsp xmlns:wps="http://schemas.microsoft.com/office/word/2010/wordprocessingShape">
                        <wps:cNvPr id="37" name="平行四边形 37"/>
                        <wps:cNvSpPr/>
                        <wps:spPr>
                          <a:xfrm flipV="1">
                            <a:off x="3110" y="4384"/>
                            <a:ext cx="1801" cy="457"/>
                          </a:xfrm>
                          <a:prstGeom prst="parallelogram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直接连接符 8"/>
                        <wps:cNvCnPr/>
                        <wps:spPr>
                          <a:xfrm>
                            <a:off x="4855" y="4619"/>
                            <a:ext cx="536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3304" y="4197"/>
                            <a:ext cx="1451" cy="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55.45pt;height:32.15pt;margin-top:196.85pt;margin-left:36.4pt;mso-height-relative:page;mso-width-relative:page;position:absolute;z-index:251697152" coordorigin="3110,4197" coordsize="7109,643">
                <o:lock v:ext="edit" aspectratio="f"/>
                <v:shape id="_x0000_s1026" o:spid="_x0000_s1040" type="#_x0000_t7" style="width:1801;height:457;flip:y;left:3110;position:absolute;top:4384;v-text-anchor:middle" coordsize="21600,21600" adj="1370" filled="t" fillcolor="#474b78" stroked="f" strokeweight="4.33pt">
                  <v:stroke linestyle="thickThin"/>
                  <o:lock v:ext="edit" aspectratio="f"/>
                </v:shape>
                <v:line id="直接连接符 8" o:spid="_x0000_s1041" style="position:absolute" from="4855,4619" to="10220,4619" coordsize="21600,21600" stroked="t" strokecolor="#bfbfbf">
                  <v:stroke joinstyle="round"/>
                  <o:lock v:ext="edit" aspectratio="f"/>
                </v:line>
                <v:shape id="文本框 89" o:spid="_x0000_s1042" type="#_x0000_t202" style="width:1451;height:640;left:3304;position:absolute;top:4197" coordsize="21600,21600" filled="f" stroked="f">
                  <o:lock v:ext="edit" aspectratio="f"/>
                  <v:textbox inset="7.2pt,3.6pt,7.2pt,3.6pt">
                    <w:txbxContent>
                      <w:p w14:paraId="1D47CC8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7096125</wp:posOffset>
                </wp:positionV>
                <wp:extent cx="1640840" cy="2974340"/>
                <wp:effectExtent l="0" t="0" r="0" b="0"/>
                <wp:wrapNone/>
                <wp:docPr id="14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840" cy="297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具备相关市场营销知识，熟悉产品市场动态，具备较强的业务开拓能以及公关能力;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具备良好的沟通协调能力;市场策划能力;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具备敏锐的市场洞察力以及市场分析能力;具备良好的团队精神。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3" type="#_x0000_t202" style="width:129.2pt;height:234.2pt;margin-top:558.75pt;margin-left:445.6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C4B96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具备相关市场营销知识，熟悉产品市场动态，具备较强的业务开拓能以及公关能力;</w:t>
                      </w:r>
                    </w:p>
                    <w:p w14:paraId="73E5E6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具备良好的沟通协调能力;市场策划能力;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具备敏锐的市场洞察力以及市场分析能力;具备良好的团队精神。</w:t>
                      </w:r>
                    </w:p>
                    <w:p w14:paraId="3C6C2D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8406765</wp:posOffset>
                </wp:positionV>
                <wp:extent cx="4514850" cy="409575"/>
                <wp:effectExtent l="0" t="0" r="0" b="698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14850" cy="409575"/>
                          <a:chOff x="3110" y="7036"/>
                          <a:chExt cx="7110" cy="645"/>
                        </a:xfrm>
                      </wpg:grpSpPr>
                      <wps:wsp xmlns:wps="http://schemas.microsoft.com/office/word/2010/wordprocessingShape">
                        <wps:cNvPr id="47" name="平行四边形 39"/>
                        <wps:cNvSpPr/>
                        <wps:spPr>
                          <a:xfrm flipV="1">
                            <a:off x="3110" y="7204"/>
                            <a:ext cx="1801" cy="457"/>
                          </a:xfrm>
                          <a:prstGeom prst="parallelogram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直接连接符 26"/>
                        <wps:cNvCnPr/>
                        <wps:spPr>
                          <a:xfrm>
                            <a:off x="4855" y="7409"/>
                            <a:ext cx="536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0" name="文本框 89"/>
                        <wps:cNvSpPr txBox="1"/>
                        <wps:spPr>
                          <a:xfrm>
                            <a:off x="3313" y="7036"/>
                            <a:ext cx="1474" cy="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在校荣誉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55.5pt;height:32.25pt;margin-top:661.95pt;margin-left:36.4pt;mso-height-relative:page;mso-width-relative:page;position:absolute;z-index:251699200" coordorigin="3110,7036" coordsize="7110,645">
                <o:lock v:ext="edit" aspectratio="f"/>
                <v:shape id="平行四边形 39" o:spid="_x0000_s1045" type="#_x0000_t7" style="width:1801;height:457;flip:y;left:3110;position:absolute;top:7204;v-text-anchor:middle" coordsize="21600,21600" adj="1370" filled="t" fillcolor="#474b78" stroked="f" strokeweight="4.33pt">
                  <v:stroke linestyle="thickThin"/>
                  <o:lock v:ext="edit" aspectratio="f"/>
                </v:shape>
                <v:line id="直接连接符 26" o:spid="_x0000_s1046" style="position:absolute" from="4855,7409" to="10220,7409" coordsize="21600,21600" stroked="t" strokecolor="#bfbfbf">
                  <v:stroke joinstyle="round"/>
                  <o:lock v:ext="edit" aspectratio="f"/>
                </v:line>
                <v:shape id="文本框 89" o:spid="_x0000_s1047" type="#_x0000_t202" style="width:1474;height:645;left:3313;position:absolute;top:7036" coordsize="21600,21600" filled="f" stroked="f">
                  <o:lock v:ext="edit" aspectratio="f"/>
                  <v:textbox inset="7.2pt,3.6pt,7.2pt,3.6pt">
                    <w:txbxContent>
                      <w:p w14:paraId="1138793B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在校荣誉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8894445</wp:posOffset>
                </wp:positionV>
                <wp:extent cx="4584065" cy="1272540"/>
                <wp:effectExtent l="0" t="0" r="0" b="0"/>
                <wp:wrapNone/>
                <wp:docPr id="5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4065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2020.05参加网络利弊辩论赛，获得最佳辩论手；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2020.10参加学院迎新晚会；参加次年6月毕业生晚会；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2020.04参加团学，担任新闻部编辑组组长；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2020.05参加政府组织的关爱老人社区表演小品《空巢老人》获得第二名。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8" type="#_x0000_t202" style="width:360.95pt;height:100.2pt;margin-top:700.35pt;margin-left:34.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8BF4C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2020.05参加网络利弊辩论赛，获得最佳辩论手；</w:t>
                      </w:r>
                    </w:p>
                    <w:p w14:paraId="11B307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2020.10参加学院迎新晚会；参加次年6月毕业生晚会；</w:t>
                      </w:r>
                    </w:p>
                    <w:p w14:paraId="3CF27A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2020.04参加团学，担任新闻部编辑组组长；</w:t>
                      </w:r>
                    </w:p>
                    <w:p w14:paraId="75B175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2020.05参加政府组织的关爱老人社区表演小品《空巢老人》获得第二名。</w:t>
                      </w:r>
                    </w:p>
                    <w:p w14:paraId="57DBCD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160020</wp:posOffset>
                </wp:positionV>
                <wp:extent cx="4700270" cy="9245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0270" cy="924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both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color w:val="878BB8" w:themeColor="accent5" w:themeTint="99"/>
                                <w:spacing w:val="0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color w:val="878BB8" w:themeColor="accent5" w:themeTint="99"/>
                                <w:spacing w:val="0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70.1pt;height:72.8pt;margin-top:12.6pt;margin-left:212.4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CC8B1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both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color w:val="878BB8" w:themeColor="accent5" w:themeTint="99"/>
                          <w:spacing w:val="0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color w:val="878BB8" w:themeColor="accent5" w:themeTint="99"/>
                          <w:spacing w:val="0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6459220</wp:posOffset>
                </wp:positionV>
                <wp:extent cx="921385" cy="406400"/>
                <wp:effectExtent l="0" t="0" r="0" b="0"/>
                <wp:wrapNone/>
                <wp:docPr id="36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138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50" type="#_x0000_t202" style="width:72.55pt;height:32pt;margin-top:508.6pt;margin-left:471.3pt;mso-height-relative:page;mso-width-relative:page;position:absolute;z-index:251695104" coordsize="21600,21600" filled="f" stroked="f">
                <o:lock v:ext="edit" aspectratio="f"/>
                <v:textbox inset="7.2pt,3.6pt,7.2pt,3.6pt">
                  <w:txbxContent>
                    <w:p w14:paraId="3162F342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5746750</wp:posOffset>
                </wp:positionH>
                <wp:positionV relativeFrom="paragraph">
                  <wp:posOffset>6557645</wp:posOffset>
                </wp:positionV>
                <wp:extent cx="1452880" cy="328930"/>
                <wp:effectExtent l="0" t="0" r="13970" b="1397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2880" cy="32893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14.4pt;height:25.9pt;margin-top:516.35pt;margin-left:452.5pt;mso-height-relative:page;mso-width-relative:page;position:absolute;v-text-anchor:middle;z-index:251661312" coordsize="21600,21600" filled="t" fillcolor="#474b78" stroked="f" strokeweight="4.33pt">
                <v:stroke linestyle="thickThin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1606550</wp:posOffset>
                </wp:positionV>
                <wp:extent cx="2324735" cy="9095740"/>
                <wp:effectExtent l="0" t="0" r="18415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87975" y="2225040"/>
                          <a:ext cx="2324735" cy="909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83.05pt;height:716.2pt;margin-top:126.5pt;margin-left:423.1pt;mso-height-relative:page;mso-width-relative:page;position:absolute;v-text-anchor:middle;z-index:251659264" coordsize="21600,21600" filled="t" fillcolor="#f2f2f2" stroked="f" strokeweight="4.33pt">
                <v:stroke linestyle="thickThin"/>
                <o:lock v:ext="edit" aspectratio="f"/>
                <v:textbox>
                  <w:txbxContent>
                    <w:p w14:paraId="169B04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1000125</wp:posOffset>
                </wp:positionV>
                <wp:extent cx="1390015" cy="730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01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109.45pt;height:57.5pt;margin-top:78.75pt;margin-left:157.05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27EFC6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1292225</wp:posOffset>
                </wp:positionV>
                <wp:extent cx="2533650" cy="3746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求职意向：市场营销专员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99.5pt;height:29.5pt;margin-top:101.75pt;margin-left:274.8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06AEC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704850</wp:posOffset>
                </wp:positionV>
                <wp:extent cx="7638415" cy="1094740"/>
                <wp:effectExtent l="0" t="0" r="635" b="101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8415" cy="1094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01.45pt;height:86.2pt;margin-top:55.5pt;margin-left:-3.05pt;mso-height-relative:page;mso-width-relative:page;position:absolute;v-text-anchor:middle;z-index:251663360" coordsize="21600,21600" filled="t" fillcolor="#d7d8e7" stroked="f" strokeweight="4.33pt">
                <v:stroke linestyle="thickThin"/>
                <o:lock v:ext="edit" aspectratio="f"/>
                <v:textbox>
                  <w:txbxContent>
                    <w:p w14:paraId="676C6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-46355</wp:posOffset>
                </wp:positionV>
                <wp:extent cx="7638415" cy="1181100"/>
                <wp:effectExtent l="0" t="0" r="63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215" y="353695"/>
                          <a:ext cx="7638415" cy="11811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01.45pt;height:93pt;margin-top:-3.65pt;margin-left:-3.05pt;mso-height-relative:page;mso-width-relative:page;position:absolute;v-text-anchor:middle;z-index:251665408" coordsize="21600,21600" filled="t" fillcolor="#474b78" stroked="f" strokeweight="4.33pt">
                <v:stroke linestyle="thickThin"/>
                <o:lock v:ext="edit" aspectratio="f"/>
                <v:textbox>
                  <w:txbxContent>
                    <w:p w14:paraId="253D66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F735DFF"/>
    <w:multiLevelType w:val="singleLevel"/>
    <w:tmpl w:val="BF735DF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A5EC57A"/>
    <w:multiLevelType w:val="singleLevel"/>
    <w:tmpl w:val="DA5EC57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72C34"/>
    <w:rsid w:val="10033E4B"/>
    <w:rsid w:val="43071496"/>
    <w:rsid w:val="44832F60"/>
    <w:rsid w:val="45495257"/>
    <w:rsid w:val="5763228B"/>
    <w:rsid w:val="65960F97"/>
    <w:rsid w:val="6DD72C3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fc04011f-dffe-4dd8-9756-783a1c2ace17.jpeg" /></Relationships>
</file>

<file path=word/theme/theme1.xml><?xml version="1.0" encoding="utf-8"?>
<a:theme xmlns:a="http://schemas.openxmlformats.org/drawingml/2006/main" name="聚合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565472FD7BE04C2DA11A0F57B4D549C3_13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v1.0_mb_lm3PIiYaWfZk2Inb8n6t7w==</vt:lpwstr>
  </property>
</Properties>
</file>