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9496"/>
      </w:tblGrid>
      <w:tr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a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sz w:val="2"/>
                <w:szCs w:val="2"/>
              </w:rPr>
            </w:pPr>
            <w:hyperlink r:id="rId4" w:history="1">
              <w:r>
                <w:rPr>
                  <w:rStyle w:val="Hyperlink"/>
                  <w:rFonts w:asciiTheme="majorHAnsi" w:eastAsiaTheme="majorHAnsi" w:hAnsiTheme="majorHAnsi" w:cs="Malgun Gothic" w:hint="eastAsia"/>
                  <w:b/>
                  <w:bCs/>
                  <w:color w:val="000000" w:themeColor="text1"/>
                  <w:sz w:val="40"/>
                  <w:szCs w:val="40"/>
                  <w:u w:val="none"/>
                  <w14:textFill>
                    <w14:solidFill>
                      <w14:schemeClr w14:val="tx1"/>
                    </w14:solidFill>
                  </w14:textFill>
                </w:rPr>
                <w:t>이력서</w:t>
              </w:r>
            </w:hyperlink>
          </w:p>
        </w:tc>
      </w:tr>
    </w:tbl>
    <w:p>
      <w:pPr>
        <w:pStyle w:val="a"/>
        <w:spacing w:line="264" w:lineRule="auto"/>
        <w:rPr>
          <w:rFonts w:asciiTheme="majorHAnsi" w:eastAsiaTheme="majorHAnsi" w:hAnsiTheme="majorHAnsi" w:cs="Malgun Gothic"/>
          <w:color w:val="FFFFFF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5619"/>
        <w:gridCol w:w="1312"/>
        <w:gridCol w:w="2625"/>
      </w:tblGrid>
      <w:tr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5619" w:type="dxa"/>
            <w:tcBorders>
              <w:top w:val="nil"/>
              <w:left w:val="nil"/>
              <w:bottom w:val="nil"/>
              <w:right w:val="single" w:sz="6" w:space="0" w:color="99CCFF"/>
            </w:tcBorders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4" w:space="0" w:color="99CCFF"/>
            </w:tcBorders>
            <w:shd w:val="solid" w:color="B3C5F3" w:fill="auto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color w:val="FFFFFF"/>
                <w:sz w:val="18"/>
                <w:szCs w:val="18"/>
              </w:rPr>
              <w:t>희망연봉</w:t>
            </w:r>
          </w:p>
        </w:tc>
        <w:tc>
          <w:tcPr>
            <w:tcW w:w="2625" w:type="dxa"/>
            <w:tcBorders>
              <w:top w:val="single" w:sz="6" w:space="0" w:color="99CCFF"/>
              <w:left w:val="single" w:sz="4" w:space="0" w:color="99CCFF"/>
              <w:bottom w:val="single" w:sz="6" w:space="0" w:color="99CCFF"/>
              <w:right w:val="single" w:sz="6" w:space="0" w:color="99CCFF"/>
            </w:tcBorders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>
      <w:pPr>
        <w:pStyle w:val="a"/>
        <w:wordWrap/>
        <w:spacing w:line="228" w:lineRule="auto"/>
        <w:jc w:val="center"/>
        <w:rPr>
          <w:rFonts w:asciiTheme="majorHAnsi" w:eastAsiaTheme="majorHAnsi" w:hAnsiTheme="majorHAnsi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6" w:space="0" w:color="99CCFF"/>
          <w:left w:val="single" w:sz="6" w:space="0" w:color="99CCFF"/>
          <w:bottom w:val="single" w:sz="6" w:space="0" w:color="99CCFF"/>
          <w:right w:val="single" w:sz="6" w:space="0" w:color="99CCFF"/>
          <w:insideH w:val="single" w:sz="4" w:space="0" w:color="99CCFF"/>
          <w:insideV w:val="single" w:sz="4" w:space="0" w:color="99CCFF"/>
        </w:tblBorders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1682"/>
        <w:gridCol w:w="1313"/>
        <w:gridCol w:w="1312"/>
        <w:gridCol w:w="328"/>
        <w:gridCol w:w="985"/>
        <w:gridCol w:w="656"/>
        <w:gridCol w:w="656"/>
        <w:gridCol w:w="984"/>
        <w:gridCol w:w="328"/>
        <w:gridCol w:w="1313"/>
      </w:tblGrid>
      <w:tr>
        <w:tblPrEx>
          <w:tblW w:w="0" w:type="auto"/>
          <w:jc w:val="center"/>
          <w:tblBorders>
            <w:top w:val="single" w:sz="6" w:space="0" w:color="99CCFF"/>
            <w:left w:val="single" w:sz="6" w:space="0" w:color="99CCFF"/>
            <w:bottom w:val="single" w:sz="6" w:space="0" w:color="99CCFF"/>
            <w:right w:val="single" w:sz="6" w:space="0" w:color="99CCFF"/>
            <w:insideH w:val="single" w:sz="4" w:space="0" w:color="99CCFF"/>
            <w:insideV w:val="single" w:sz="4" w:space="0" w:color="99CCFF"/>
          </w:tblBorders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 w:val="restart"/>
            <w:vAlign w:val="center"/>
          </w:tcPr>
          <w:p>
            <w:pPr>
              <w:spacing w:after="0" w:line="384" w:lineRule="auto"/>
              <w:textAlignment w:val="baseline"/>
              <w:rPr>
                <w:rFonts w:asciiTheme="majorHAnsi" w:eastAsiaTheme="majorHAnsi" w:hAnsiTheme="majorHAnsi" w:cs="Gulim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Gulim"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-9525</wp:posOffset>
                  </wp:positionV>
                  <wp:extent cx="1028700" cy="1419225"/>
                  <wp:effectExtent l="0" t="0" r="0" b="3175"/>
                  <wp:wrapTopAndBottom/>
                  <wp:docPr id="2" name="_x46535512" descr="C:/Users/lenovo/Pictures/29-9.jpg29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46535512" descr="C:/Users/lenovo/Pictures/29-9.jpg29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5168" r="5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a"/>
              <w:wordWrap/>
              <w:spacing w:line="240" w:lineRule="auto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성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오동성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이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메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일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Oh_dongsung@korea.com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1682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전화번호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02-1234-1234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휴대전화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010-1234-1234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1405"/>
          <w:jc w:val="center"/>
        </w:trPr>
        <w:tc>
          <w:tcPr>
            <w:tcW w:w="1682" w:type="dxa"/>
            <w:vMerge/>
            <w:tcBorders>
              <w:bottom w:val="single" w:sz="4" w:space="0" w:color="99CCFF"/>
            </w:tcBorders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주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소</w:t>
            </w:r>
          </w:p>
        </w:tc>
        <w:tc>
          <w:tcPr>
            <w:tcW w:w="6562" w:type="dxa"/>
            <w:gridSpan w:val="8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우편번호</w:t>
            </w: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 xml:space="preserve"> : 12345)</w:t>
            </w:r>
          </w:p>
          <w:p>
            <w:pPr>
              <w:pStyle w:val="a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>
            <w:pPr>
              <w:pStyle w:val="a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서울시</w:t>
            </w: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성동구</w:t>
            </w: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행당동</w:t>
            </w: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한국아파트</w:t>
            </w: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 xml:space="preserve"> 110</w:t>
            </w: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동</w:t>
            </w: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 xml:space="preserve"> 1301</w:t>
            </w: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호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 w:val="restart"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color w:val="FFFFFF"/>
                <w:sz w:val="18"/>
                <w:szCs w:val="18"/>
              </w:rPr>
              <w:t>학력사항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고등학교</w:t>
            </w:r>
          </w:p>
        </w:tc>
        <w:tc>
          <w:tcPr>
            <w:tcW w:w="1312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입학년월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졸업년월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학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교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소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재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지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24" w:type="dxa"/>
            <w:gridSpan w:val="4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동서울고등학교</w:t>
            </w: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서울중구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대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학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교</w:t>
            </w:r>
          </w:p>
        </w:tc>
        <w:tc>
          <w:tcPr>
            <w:tcW w:w="1312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입학년월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졸업년월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학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교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소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재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지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24" w:type="dxa"/>
            <w:gridSpan w:val="4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한국대학교</w:t>
            </w: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서울</w:t>
            </w: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종로구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전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공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편입여부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평점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>/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만점</w:t>
            </w: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본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>/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분교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호텔경영학과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N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4.20 / 4.5</w:t>
            </w: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본교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대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학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원</w:t>
            </w:r>
          </w:p>
        </w:tc>
        <w:tc>
          <w:tcPr>
            <w:tcW w:w="1312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입학년월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졸업년월</w:t>
            </w:r>
          </w:p>
        </w:tc>
        <w:tc>
          <w:tcPr>
            <w:tcW w:w="2624" w:type="dxa"/>
            <w:gridSpan w:val="4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학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교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소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재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지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24" w:type="dxa"/>
            <w:gridSpan w:val="4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한국대학원</w:t>
            </w: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서울</w:t>
            </w: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종로구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전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공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편입여부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평점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>/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만점</w:t>
            </w: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본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>/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분교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경영학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N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3.92 / 4.5</w:t>
            </w:r>
          </w:p>
        </w:tc>
        <w:tc>
          <w:tcPr>
            <w:tcW w:w="1313" w:type="dxa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본교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세부전공</w:t>
            </w:r>
          </w:p>
        </w:tc>
        <w:tc>
          <w:tcPr>
            <w:tcW w:w="4922" w:type="dxa"/>
            <w:gridSpan w:val="6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호텔경영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논문제목</w:t>
            </w:r>
          </w:p>
        </w:tc>
        <w:tc>
          <w:tcPr>
            <w:tcW w:w="4922" w:type="dxa"/>
            <w:gridSpan w:val="6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호텔</w:t>
            </w: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경영의</w:t>
            </w: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중점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 w:val="restart"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color w:val="FFFFFF"/>
                <w:sz w:val="18"/>
                <w:szCs w:val="18"/>
              </w:rPr>
              <w:t>외국어</w:t>
            </w:r>
          </w:p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color w:val="FFFFFF"/>
                <w:sz w:val="18"/>
                <w:szCs w:val="18"/>
              </w:rPr>
              <w:t>및</w:t>
            </w:r>
          </w:p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b/>
                <w:bCs/>
                <w:color w:val="FFFFFF"/>
                <w:sz w:val="18"/>
                <w:szCs w:val="18"/>
              </w:rPr>
              <w:t>PC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외국어</w:t>
            </w:r>
          </w:p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및</w:t>
            </w:r>
          </w:p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>PC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사용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외국어명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수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준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>Software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수</w:t>
            </w:r>
            <w:r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준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중국어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상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한글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상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영어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상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EXCEL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중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PPT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중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외국어</w:t>
            </w:r>
          </w:p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공인시험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시험명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취득점수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b/>
                <w:bCs/>
                <w:sz w:val="18"/>
                <w:szCs w:val="18"/>
              </w:rPr>
              <w:t>시행처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0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TOEIC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850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YBM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hRule="exact" w:val="451"/>
          <w:jc w:val="center"/>
        </w:trPr>
        <w:tc>
          <w:tcPr>
            <w:tcW w:w="1682" w:type="dxa"/>
            <w:vMerge/>
            <w:tcBorders>
              <w:top w:val="single" w:sz="4" w:space="0" w:color="99CCFF"/>
              <w:bottom w:val="single" w:sz="4" w:space="0" w:color="99CCFF"/>
            </w:tcBorders>
            <w:shd w:val="solid" w:color="B3C5F3" w:fill="auto"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3" w:type="dxa"/>
            <w:vMerge/>
            <w:vAlign w:val="center"/>
          </w:tcPr>
          <w:p>
            <w:pPr>
              <w:wordWrap/>
              <w:adjustRightInd w:val="0"/>
              <w:spacing w:after="0" w:line="240" w:lineRule="auto"/>
              <w:jc w:val="left"/>
              <w:rPr>
                <w:rFonts w:asciiTheme="majorHAnsi" w:eastAsiaTheme="majorHAnsi" w:hAnsi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OPIC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/>
                <w:sz w:val="18"/>
                <w:szCs w:val="18"/>
              </w:rPr>
              <w:t>AL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Malgun Gothic"/>
                <w:sz w:val="18"/>
                <w:szCs w:val="18"/>
              </w:rPr>
            </w:pPr>
            <w:r>
              <w:rPr>
                <w:rFonts w:asciiTheme="majorHAnsi" w:eastAsiaTheme="majorHAnsi" w:hAnsiTheme="majorHAnsi" w:cs="Malgun Gothic" w:hint="eastAsia"/>
                <w:sz w:val="18"/>
                <w:szCs w:val="18"/>
              </w:rPr>
              <w:t>크레듀</w:t>
            </w:r>
          </w:p>
        </w:tc>
      </w:tr>
    </w:tbl>
    <w:p>
      <w:pPr>
        <w:pStyle w:val="a"/>
        <w:wordWrap/>
        <w:spacing w:line="228" w:lineRule="auto"/>
        <w:jc w:val="center"/>
        <w:rPr>
          <w:rFonts w:asciiTheme="majorHAnsi" w:eastAsiaTheme="majorHAnsi" w:hAnsiTheme="majorHAnsi"/>
          <w:sz w:val="18"/>
          <w:szCs w:val="18"/>
        </w:rPr>
      </w:pPr>
    </w:p>
    <w:p>
      <w:pPr>
        <w:pStyle w:val="a"/>
        <w:wordWrap/>
        <w:spacing w:line="228" w:lineRule="auto"/>
        <w:jc w:val="center"/>
        <w:rPr>
          <w:rFonts w:asciiTheme="majorHAnsi" w:eastAsiaTheme="majorHAnsi" w:hAnsiTheme="majorHAnsi" w:cs="Malgun Gothic"/>
          <w:sz w:val="18"/>
          <w:szCs w:val="18"/>
        </w:rPr>
      </w:pPr>
      <w:r>
        <w:rPr>
          <w:rFonts w:asciiTheme="majorHAnsi" w:eastAsiaTheme="majorHAnsi" w:hAnsiTheme="majorHAnsi" w:cs="Malgun Gothic" w:hint="eastAsia"/>
          <w:sz w:val="18"/>
          <w:szCs w:val="18"/>
        </w:rPr>
        <w:t>상기</w:t>
      </w:r>
      <w:r>
        <w:rPr>
          <w:rFonts w:asciiTheme="majorHAnsi" w:eastAsiaTheme="majorHAnsi" w:hAnsiTheme="majorHAnsi" w:cs="Malgun Gothic"/>
          <w:sz w:val="18"/>
          <w:szCs w:val="18"/>
        </w:rPr>
        <w:t xml:space="preserve"> 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내용은</w:t>
      </w:r>
      <w:r>
        <w:rPr>
          <w:rFonts w:asciiTheme="majorHAnsi" w:eastAsiaTheme="majorHAnsi" w:hAnsiTheme="majorHAnsi" w:cs="Malgun Gothic"/>
          <w:sz w:val="18"/>
          <w:szCs w:val="18"/>
        </w:rPr>
        <w:t xml:space="preserve"> 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사실과</w:t>
      </w:r>
      <w:r>
        <w:rPr>
          <w:rFonts w:asciiTheme="majorHAnsi" w:eastAsiaTheme="majorHAnsi" w:hAnsiTheme="majorHAnsi" w:cs="Malgun Gothic"/>
          <w:sz w:val="18"/>
          <w:szCs w:val="18"/>
        </w:rPr>
        <w:t xml:space="preserve"> 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다름없음을</w:t>
      </w:r>
      <w:r>
        <w:rPr>
          <w:rFonts w:asciiTheme="majorHAnsi" w:eastAsiaTheme="majorHAnsi" w:hAnsiTheme="majorHAnsi" w:cs="Malgun Gothic"/>
          <w:sz w:val="18"/>
          <w:szCs w:val="18"/>
        </w:rPr>
        <w:t xml:space="preserve"> 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확인합니다</w:t>
      </w:r>
      <w:r>
        <w:rPr>
          <w:rFonts w:asciiTheme="majorHAnsi" w:eastAsiaTheme="majorHAnsi" w:hAnsiTheme="majorHAnsi" w:cs="Malgun Gothic"/>
          <w:sz w:val="18"/>
          <w:szCs w:val="18"/>
        </w:rPr>
        <w:t>.</w:t>
      </w:r>
    </w:p>
    <w:p>
      <w:pPr>
        <w:pStyle w:val="a"/>
        <w:wordWrap/>
        <w:spacing w:line="228" w:lineRule="auto"/>
        <w:jc w:val="center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5471160</wp:posOffset>
            </wp:positionH>
            <wp:positionV relativeFrom="line">
              <wp:posOffset>168910</wp:posOffset>
            </wp:positionV>
            <wp:extent cx="662305" cy="666750"/>
            <wp:effectExtent l="19050" t="0" r="4445" b="0"/>
            <wp:wrapNone/>
            <wp:docPr id="4" name="_x195330864" descr="EMB00025504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195330864" descr="EMB0002550443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a"/>
        <w:wordWrap/>
        <w:spacing w:line="228" w:lineRule="auto"/>
        <w:jc w:val="center"/>
        <w:rPr>
          <w:rFonts w:asciiTheme="majorHAnsi" w:eastAsiaTheme="majorHAnsi" w:hAnsiTheme="majorHAnsi" w:cs="Malgun Gothic"/>
          <w:sz w:val="18"/>
          <w:szCs w:val="18"/>
        </w:rPr>
      </w:pPr>
      <w:r>
        <w:rPr>
          <w:rFonts w:asciiTheme="majorHAnsi" w:eastAsiaTheme="majorHAnsi" w:hAnsiTheme="majorHAnsi" w:cs="Malgun Gothic"/>
          <w:sz w:val="18"/>
          <w:szCs w:val="18"/>
        </w:rPr>
        <w:t xml:space="preserve">20  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년</w:t>
      </w:r>
      <w:r>
        <w:rPr>
          <w:rFonts w:asciiTheme="majorHAnsi" w:eastAsiaTheme="majorHAnsi" w:hAnsiTheme="majorHAnsi" w:cs="Malgun Gothic"/>
          <w:sz w:val="18"/>
          <w:szCs w:val="18"/>
        </w:rPr>
        <w:t xml:space="preserve">  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월</w:t>
      </w:r>
      <w:r>
        <w:rPr>
          <w:rFonts w:asciiTheme="majorHAnsi" w:eastAsiaTheme="majorHAnsi" w:hAnsiTheme="majorHAnsi" w:cs="Malgun Gothic"/>
          <w:sz w:val="18"/>
          <w:szCs w:val="18"/>
        </w:rPr>
        <w:t xml:space="preserve">  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일</w:t>
      </w:r>
    </w:p>
    <w:p>
      <w:pPr>
        <w:pStyle w:val="a"/>
        <w:wordWrap/>
        <w:spacing w:line="228" w:lineRule="auto"/>
        <w:jc w:val="center"/>
        <w:rPr>
          <w:rFonts w:asciiTheme="majorHAnsi" w:eastAsiaTheme="majorHAnsi" w:hAnsiTheme="majorHAnsi"/>
          <w:sz w:val="18"/>
          <w:szCs w:val="18"/>
        </w:rPr>
      </w:pPr>
    </w:p>
    <w:p>
      <w:pPr>
        <w:pStyle w:val="a"/>
        <w:wordWrap/>
        <w:spacing w:line="228" w:lineRule="auto"/>
        <w:ind w:right="600"/>
        <w:jc w:val="right"/>
        <w:rPr>
          <w:rFonts w:asciiTheme="majorHAnsi" w:eastAsiaTheme="majorHAnsi" w:hAnsiTheme="majorHAnsi" w:cs="Malgun Gothic"/>
          <w:sz w:val="18"/>
          <w:szCs w:val="18"/>
        </w:rPr>
      </w:pPr>
      <w:r>
        <w:rPr>
          <w:rFonts w:asciiTheme="majorHAnsi" w:eastAsiaTheme="majorHAnsi" w:hAnsiTheme="majorHAnsi" w:cs="Malgun Gothic" w:hint="eastAsia"/>
          <w:sz w:val="18"/>
          <w:szCs w:val="18"/>
        </w:rPr>
        <w:t>작성자</w:t>
      </w:r>
      <w:r>
        <w:rPr>
          <w:rFonts w:asciiTheme="majorHAnsi" w:eastAsiaTheme="majorHAnsi" w:hAnsiTheme="majorHAnsi" w:cs="Malgun Gothic"/>
          <w:sz w:val="18"/>
          <w:szCs w:val="18"/>
        </w:rPr>
        <w:t xml:space="preserve"> : 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오</w:t>
      </w:r>
      <w:r>
        <w:rPr>
          <w:rFonts w:asciiTheme="majorHAnsi" w:eastAsiaTheme="majorHAnsi" w:hAnsiTheme="majorHAnsi" w:cs="Malgun Gothic"/>
          <w:sz w:val="18"/>
          <w:szCs w:val="18"/>
        </w:rPr>
        <w:t xml:space="preserve"> 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동</w:t>
      </w:r>
      <w:r>
        <w:rPr>
          <w:rFonts w:asciiTheme="majorHAnsi" w:eastAsiaTheme="majorHAnsi" w:hAnsiTheme="majorHAnsi" w:cs="Malgun Gothic"/>
          <w:sz w:val="18"/>
          <w:szCs w:val="18"/>
        </w:rPr>
        <w:t xml:space="preserve"> 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성</w:t>
      </w:r>
      <w:r>
        <w:rPr>
          <w:rFonts w:asciiTheme="majorHAnsi" w:eastAsiaTheme="majorHAnsi" w:hAnsiTheme="majorHAnsi" w:cs="Malgun Gothic"/>
          <w:sz w:val="18"/>
          <w:szCs w:val="18"/>
        </w:rPr>
        <w:t xml:space="preserve"> (</w:t>
      </w:r>
      <w:r>
        <w:rPr>
          <w:rFonts w:asciiTheme="majorHAnsi" w:eastAsiaTheme="majorHAnsi" w:hAnsiTheme="majorHAnsi" w:cs="Malgun Gothic" w:hint="eastAsia"/>
          <w:sz w:val="18"/>
          <w:szCs w:val="18"/>
        </w:rPr>
        <w:t>인</w:t>
      </w:r>
      <w:r>
        <w:rPr>
          <w:rFonts w:asciiTheme="majorHAnsi" w:eastAsiaTheme="majorHAnsi" w:hAnsiTheme="majorHAnsi" w:cs="Malgun Gothic"/>
          <w:sz w:val="18"/>
          <w:szCs w:val="18"/>
        </w:rPr>
        <w:t>)</w:t>
      </w:r>
    </w:p>
    <w:sectPr>
      <w:pgSz w:w="11906" w:h="16838"/>
      <w:pgMar w:top="1134" w:right="1134" w:bottom="1134" w:left="1134" w:header="567" w:footer="567" w:gutter="0"/>
      <w:pgNumType w:start="1"/>
      <w:cols w:num="1" w:space="720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modern"/>
    <w:pitch w:val="default"/>
    <w:sig w:usb0="9000002F" w:usb1="29D77CFB" w:usb2="00000012" w:usb3="00000000" w:csb0="0008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A6"/>
    <w:rsid w:val="0006664E"/>
    <w:rsid w:val="000815E4"/>
    <w:rsid w:val="0017752E"/>
    <w:rsid w:val="00500F69"/>
    <w:rsid w:val="00705A57"/>
    <w:rsid w:val="007B71AF"/>
    <w:rsid w:val="0083268D"/>
    <w:rsid w:val="009672A5"/>
    <w:rsid w:val="00A953A6"/>
    <w:rsid w:val="00AA6D7B"/>
    <w:rsid w:val="00B11AA1"/>
    <w:rsid w:val="58DE7EE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unhideWhenUsed="0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="Malgun Gothic" w:eastAsia="Malgun Gothic" w:hAnsi="Malgun Gothic" w:cs="Times New Roman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"/>
    <w:uiPriority w:val="9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after="0" w:line="296" w:lineRule="auto"/>
      <w:ind w:left="300"/>
    </w:pPr>
    <w:rPr>
      <w:rFonts w:ascii="Batang" w:eastAsia="Batang"/>
      <w:color w:val="000000"/>
      <w:kern w:val="0"/>
      <w:szCs w:val="20"/>
    </w:rPr>
  </w:style>
  <w:style w:type="paragraph" w:styleId="BalloonText">
    <w:name w:val="Balloon Text"/>
    <w:basedOn w:val="Normal"/>
    <w:link w:val="Char2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a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character" w:customStyle="1" w:styleId="Char">
    <w:name w:val="본문 Char"/>
    <w:link w:val="BodyText"/>
    <w:uiPriority w:val="99"/>
    <w:semiHidden/>
  </w:style>
  <w:style w:type="paragraph" w:customStyle="1" w:styleId="1">
    <w:name w:val="개요 1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2">
    <w:name w:val="개요 2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3">
    <w:name w:val="개요 3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4">
    <w:name w:val="개요 4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5">
    <w:name w:val="개요 5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6">
    <w:name w:val="개요 6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7">
    <w:name w:val="개요 7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a0">
    <w:name w:val="쪽 번호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lang w:val="en-US" w:eastAsia="ko-KR" w:bidi="ar-SA"/>
    </w:rPr>
  </w:style>
  <w:style w:type="paragraph" w:customStyle="1" w:styleId="a1">
    <w:name w:val="머리말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line="277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2">
    <w:name w:val="각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2" w:hanging="262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paragraph" w:customStyle="1" w:styleId="a3">
    <w:name w:val="예스폼"/>
    <w:uiPriority w:val="9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" w:eastAsia="Batang" w:hAnsi="Malgun Gothic" w:cs="Times New Roman"/>
      <w:color w:val="000000"/>
      <w:sz w:val="18"/>
      <w:szCs w:val="18"/>
      <w:lang w:val="en-US" w:eastAsia="ko-KR" w:bidi="ar-SA"/>
    </w:rPr>
  </w:style>
  <w:style w:type="character" w:customStyle="1" w:styleId="Char0">
    <w:name w:val="머리글 Char"/>
    <w:basedOn w:val="DefaultParagraphFont"/>
    <w:link w:val="Header"/>
    <w:uiPriority w:val="99"/>
  </w:style>
  <w:style w:type="character" w:customStyle="1" w:styleId="Char1">
    <w:name w:val="바닥글 Char"/>
    <w:basedOn w:val="DefaultParagraphFont"/>
    <w:link w:val="Footer"/>
    <w:uiPriority w:val="99"/>
  </w:style>
  <w:style w:type="character" w:customStyle="1" w:styleId="Char2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esform.com/z_n/forms/search.php?mode=&amp;searchType=&amp;mrown=IT&amp;is_recent_empty=1&amp;free_search=&amp;skwid=&amp;q=%C0%CC%B7%C2%BC%AD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B4517967E2C8471799E63C21B4052518_12</vt:lpwstr>
  </property>
  <property fmtid="{D5CDD505-2E9C-101B-9397-08002B2CF9AE}" pid="3" name="KSOProductBuildVer">
    <vt:lpwstr>2052-12.1.0.15990</vt:lpwstr>
  </property>
</Properties>
</file>