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-198755</wp:posOffset>
                </wp:positionV>
                <wp:extent cx="6543675" cy="1085850"/>
                <wp:effectExtent l="0" t="0" r="0" b="0"/>
                <wp:wrapNone/>
                <wp:docPr id="26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eastAsiaTheme="minorEastAsia" w:cs="Times New Roman" w:hint="eastAsia"/>
                                <w:color w:val="000000" w:themeColor="text1"/>
                                <w:sz w:val="72"/>
                                <w:lang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72"/>
                                <w:lang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임준우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Bold" w:eastAsia="NanumSquareRound Bold" w:hAnsi="NanumSquareRound Bold" w:cs="Times New Roman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cs="Times New Roman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ex.해외영업</w:t>
                            </w:r>
                            <w:r>
                              <w:rPr>
                                <w:rFonts w:ascii="NanumSquareRound Bold" w:eastAsia="NanumSquareRound Bold" w:hAnsi="NanumSquareRound Bold" w:cs="Times New Roman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/영업</w:t>
                            </w:r>
                            <w:r>
                              <w:rPr>
                                <w:rFonts w:ascii="NanumSquareRound Bold" w:eastAsia="NanumSquareRound Bold" w:hAnsi="NanumSquareRound Bold" w:cs="Times New Roman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기획/상품기획 직무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5" type="#_x0000_t202" style="width:515.25pt;height:85.5pt;margin-top:-15.65pt;margin-left:5.9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imes New Roman" w:hAnsi="Times New Roman" w:eastAsiaTheme="minorEastAsia" w:cs="Times New Roman" w:hint="eastAsia"/>
                          <w:color w:val="000000" w:themeColor="text1"/>
                          <w:sz w:val="72"/>
                          <w:lang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72"/>
                          <w:lang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임준우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Bold" w:eastAsia="NanumSquareRound Bold" w:hAnsi="NanumSquareRound Bold" w:cs="Times New Roman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cs="Times New Roman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ex.해외영업</w:t>
                      </w:r>
                      <w:r>
                        <w:rPr>
                          <w:rFonts w:ascii="NanumSquareRound Bold" w:eastAsia="NanumSquareRound Bold" w:hAnsi="NanumSquareRound Bold" w:cs="Times New Roman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/영업</w:t>
                      </w:r>
                      <w:r>
                        <w:rPr>
                          <w:rFonts w:ascii="NanumSquareRound Bold" w:eastAsia="NanumSquareRound Bold" w:hAnsi="NanumSquareRound Bold" w:cs="Times New Roman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기획/상품기획 직무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187960</wp:posOffset>
                </wp:positionV>
                <wp:extent cx="1644650" cy="1644650"/>
                <wp:effectExtent l="12700" t="12700" r="19050" b="1905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7880" y="1706245"/>
                          <a:ext cx="1644650" cy="16446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29.5pt;height:129.5pt;margin-top:14.8pt;margin-left:28.4pt;mso-height-relative:page;mso-width-relative:page;position:absolute;v-text-anchor:middle;z-index:251735040" coordsize="21600,21600" filled="t" fillcolor="white" stroked="t" strokecolor="#d9d9d9" strokeweight="2pt">
                <v:fill r:id="rId6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310515</wp:posOffset>
                </wp:positionV>
                <wp:extent cx="4281805" cy="1598295"/>
                <wp:effectExtent l="0" t="0" r="0" b="0"/>
                <wp:wrapNone/>
                <wp:docPr id="258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59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연락처: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010-0000-0000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이메일 : -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@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-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.com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주소 : 서울 구로구 구로동 코오롱 싸이언스 밸리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병역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사항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: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A8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필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A8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미필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FE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면제(사유:   )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 복무기간:YY.MM.DD-YY.MM.DD | 계급/군별(미필 및 면제는 삭제)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7" type="#_x0000_t202" style="width:337.15pt;height:125.85pt;margin-top:24.45pt;margin-left:199.5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연락처: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010-0000-0000</w:t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이메일 : -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@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-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.com</w:t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주소 : 서울 구로구 구로동 코오롱 싸이언스 밸리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병역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사항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: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A8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필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A8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미필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FE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면제(사유:   )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 복무기간:YY.MM.DD-YY.MM.DD | 계급/군별(미필 및 면제는 삭제)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252095</wp:posOffset>
                </wp:positionV>
                <wp:extent cx="0" cy="1537970"/>
                <wp:effectExtent l="0" t="0" r="19050" b="24130"/>
                <wp:wrapNone/>
                <wp:docPr id="257" name="직선 연결선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80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57" o:spid="_x0000_s1028" style="mso-height-relative:page;mso-width-relative:page;position:absolute;z-index:251669504" from="183.7pt,19.85pt" to="183.7pt,140.95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68580</wp:posOffset>
                </wp:positionV>
                <wp:extent cx="6452870" cy="0"/>
                <wp:effectExtent l="0" t="19050" r="5080" b="19050"/>
                <wp:wrapNone/>
                <wp:docPr id="63" name="직선 연결선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63" o:spid="_x0000_s1029" style="mso-height-relative:page;mso-width-relative:page;position:absolute;z-index:251667456" from="10.35pt,5.4pt" to="518.45pt,5.4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325755</wp:posOffset>
                </wp:positionV>
                <wp:extent cx="2190750" cy="6572885"/>
                <wp:effectExtent l="0" t="0" r="0" b="0"/>
                <wp:wrapNone/>
                <wp:docPr id="62" name="모서리가 둥근 직사각형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0" cy="6572885"/>
                        </a:xfrm>
                        <a:prstGeom prst="roundRect">
                          <a:avLst>
                            <a:gd name="adj" fmla="val 5231"/>
                          </a:avLst>
                        </a:prstGeom>
                        <a:solidFill>
                          <a:srgbClr val="FFDE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62" o:spid="_x0000_s1030" style="width:172.5pt;height:517.55pt;margin-top:25.65pt;margin-left:6pt;mso-height-relative:page;mso-width-relative:page;position:absolute;v-text-anchor:middle;z-index:251673600" arcsize="3429f" coordsize="21600,21600" filled="t" fillcolor="#ffde17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76200</wp:posOffset>
                </wp:positionV>
                <wp:extent cx="6452870" cy="0"/>
                <wp:effectExtent l="0" t="19050" r="5080" b="19050"/>
                <wp:wrapNone/>
                <wp:docPr id="256" name="직선 연결선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56" o:spid="_x0000_s1031" style="mso-height-relative:page;mso-width-relative:page;position:absolute;z-index:251671552" from="10.35pt,6pt" to="518.45pt,6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124460</wp:posOffset>
                </wp:positionV>
                <wp:extent cx="1685925" cy="323850"/>
                <wp:effectExtent l="0" t="0" r="0" b="0"/>
                <wp:wrapNone/>
                <wp:docPr id="5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스킬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2" type="#_x0000_t202" style="width:132.75pt;height:25.5pt;margin-top:9.8pt;margin-left:22.25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스킬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34290</wp:posOffset>
                </wp:positionV>
                <wp:extent cx="4086860" cy="1532890"/>
                <wp:effectExtent l="0" t="0" r="0" b="0"/>
                <wp:wrapNone/>
                <wp:docPr id="6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153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학력사항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ㅇㅇ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고등학교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전공명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ㅇㅇ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대학교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전공명 | 학점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3" type="#_x0000_t202" style="width:321.8pt;height:120.7pt;margin-top:2.7pt;margin-left:192.05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학력사항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Education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ㅇㅇ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고등학교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전공명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ㅇㅇ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대학교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전공명 | 학점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1770380</wp:posOffset>
                </wp:positionV>
                <wp:extent cx="1720850" cy="401955"/>
                <wp:effectExtent l="0" t="0" r="12700" b="17145"/>
                <wp:wrapNone/>
                <wp:docPr id="37" name="그룹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1955"/>
                          <a:chOff x="0" y="0"/>
                          <a:chExt cx="1721071" cy="402120"/>
                        </a:xfrm>
                      </wpg:grpSpPr>
                      <wpg:grpSp>
                        <wpg:cNvPr id="38" name="그룹 38"/>
                        <wpg:cNvGrpSpPr/>
                        <wpg:grpSpPr>
                          <a:xfrm>
                            <a:off x="35781" y="278295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39" name="모서리가 둥근 직사각형 39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모서리가 둥근 직사각형 40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기타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7" o:spid="_x0000_s1034" style="width:135.5pt;height:31.65pt;margin-top:139.4pt;margin-left:22.35pt;mso-height-relative:page;mso-width-relative:page;position:absolute;z-index:251687936" coordsize="1721071,402120">
                <o:lock v:ext="edit" aspectratio="f"/>
                <v:group id="그룹 38" o:spid="_x0000_s1035" style="width:1685290;height:123825;left:35781;position:absolute;top:278295" coordsize="1685456,123825">
                  <o:lock v:ext="edit" aspectratio="f"/>
                  <v:roundrect id="모서리가 둥근 직사각형 39" o:spid="_x0000_s1036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40" o:spid="_x0000_s1037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38" type="#_x0000_t202" style="width:1685925;height:281940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기타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1245235</wp:posOffset>
                </wp:positionV>
                <wp:extent cx="1720850" cy="401955"/>
                <wp:effectExtent l="0" t="0" r="12700" b="17145"/>
                <wp:wrapNone/>
                <wp:docPr id="42" name="그룹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1955"/>
                          <a:chOff x="0" y="0"/>
                          <a:chExt cx="1721071" cy="402120"/>
                        </a:xfrm>
                      </wpg:grpSpPr>
                      <wpg:grpSp>
                        <wpg:cNvPr id="43" name="그룹 43"/>
                        <wpg:cNvGrpSpPr/>
                        <wpg:grpSpPr>
                          <a:xfrm>
                            <a:off x="35781" y="278295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44" name="모서리가 둥근 직사각형 44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모서리가 둥근 직사각형 45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2" o:spid="_x0000_s1039" style="width:135.5pt;height:31.65pt;margin-top:98.05pt;margin-left:22.2pt;mso-height-relative:page;mso-width-relative:page;position:absolute;z-index:251685888" coordsize="1721071,402120">
                <o:lock v:ext="edit" aspectratio="f"/>
                <v:group id="그룹 43" o:spid="_x0000_s1040" style="width:1685290;height:123825;left:35781;position:absolute;top:278295" coordsize="1685456,123825">
                  <o:lock v:ext="edit" aspectratio="f"/>
                  <v:roundrect id="모서리가 둥근 직사각형 44" o:spid="_x0000_s1041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45" o:spid="_x0000_s1042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43" type="#_x0000_t202" style="width:1685925;height:281940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Powerpoint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716280</wp:posOffset>
                </wp:positionV>
                <wp:extent cx="1720850" cy="405765"/>
                <wp:effectExtent l="0" t="0" r="12700" b="13335"/>
                <wp:wrapNone/>
                <wp:docPr id="47" name="그룹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5765"/>
                          <a:chOff x="0" y="-116199"/>
                          <a:chExt cx="1721071" cy="406097"/>
                        </a:xfrm>
                      </wpg:grpSpPr>
                      <wpg:grpSp>
                        <wpg:cNvPr id="48" name="그룹 48"/>
                        <wpg:cNvGrpSpPr/>
                        <wpg:grpSpPr>
                          <a:xfrm>
                            <a:off x="35781" y="166073"/>
                            <a:ext cx="1685290" cy="123825"/>
                            <a:chOff x="0" y="-116199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49" name="모서리가 둥근 직사각형 49"/>
                          <wps:cNvSpPr/>
                          <wps:spPr>
                            <a:xfrm>
                              <a:off x="3976" y="-116199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모서리가 둥근 직사각형 50"/>
                          <wps:cNvSpPr/>
                          <wps:spPr>
                            <a:xfrm>
                              <a:off x="0" y="-116199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6199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Exel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7" o:spid="_x0000_s1044" style="width:135.5pt;height:31.95pt;margin-top:56.4pt;margin-left:22.2pt;mso-height-relative:page;mso-width-relative:page;position:absolute;z-index:251683840" coordorigin="0,-116199" coordsize="1721071,406097">
                <o:lock v:ext="edit" aspectratio="f"/>
                <v:group id="그룹 48" o:spid="_x0000_s1045" style="width:1685290;height:123825;left:35781;position:absolute;top:166073" coordorigin="0,-116199" coordsize="1685456,123825">
                  <o:lock v:ext="edit" aspectratio="f"/>
                  <v:roundrect id="모서리가 둥근 직사각형 49" o:spid="_x0000_s1046" style="width:1681480;height:123825;left:3976;position:absolute;top:-116199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50" o:spid="_x0000_s1047" style="width:1288111;height:123825;position:absolute;top:-116199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48" type="#_x0000_t202" style="width:1685925;height:281940;position:absolute;top:-116199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Exel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187325</wp:posOffset>
                </wp:positionV>
                <wp:extent cx="1720850" cy="405765"/>
                <wp:effectExtent l="0" t="0" r="12700" b="13335"/>
                <wp:wrapNone/>
                <wp:docPr id="52" name="그룹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5765"/>
                          <a:chOff x="0" y="0"/>
                          <a:chExt cx="1721071" cy="406096"/>
                        </a:xfrm>
                      </wpg:grpSpPr>
                      <wpg:grpSp>
                        <wpg:cNvPr id="53" name="그룹 53"/>
                        <wpg:cNvGrpSpPr/>
                        <wpg:grpSpPr>
                          <a:xfrm>
                            <a:off x="35781" y="282271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54" name="모서리가 둥근 직사각형 54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모서리가 둥근 직사각형 55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2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52" o:spid="_x0000_s1049" style="width:135.5pt;height:31.95pt;margin-top:14.75pt;margin-left:22.2pt;mso-height-relative:page;mso-width-relative:page;position:absolute;z-index:251681792" coordsize="1721071,406096">
                <o:lock v:ext="edit" aspectratio="f"/>
                <v:group id="그룹 53" o:spid="_x0000_s1050" style="width:1685290;height:123825;left:35781;position:absolute;top:282271" coordsize="1685456,123825">
                  <o:lock v:ext="edit" aspectratio="f"/>
                  <v:roundrect id="모서리가 둥근 직사각형 54" o:spid="_x0000_s1051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55" o:spid="_x0000_s1052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53" type="#_x0000_t202" style="width:1685925;height:282272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41910</wp:posOffset>
                </wp:positionV>
                <wp:extent cx="4023360" cy="0"/>
                <wp:effectExtent l="0" t="19050" r="15240" b="19050"/>
                <wp:wrapNone/>
                <wp:docPr id="59" name="직선 연결선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59" o:spid="_x0000_s1054" style="mso-height-relative:page;mso-width-relative:page;position:absolute;z-index:251694080" from="199.6pt,3.3pt" to="516.4pt,3.3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663575</wp:posOffset>
                </wp:positionV>
                <wp:extent cx="4023360" cy="0"/>
                <wp:effectExtent l="0" t="19050" r="1524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3" o:spid="_x0000_s1055" style="mso-height-relative:page;mso-width-relative:page;position:absolute;z-index:251718656" from="200.3pt,52.25pt" to="517.1pt,52.25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276860</wp:posOffset>
                </wp:positionV>
                <wp:extent cx="4086860" cy="1532255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153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수상 및 주요활동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16"/>
                              </w:rPr>
                              <w:t>Clubs and Volunteer Wor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2010 마케팅 홍보대사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2011 ㅇㅇㅇ 기자단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2000 기타 활동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수료한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교육이나 참석한 외부활동 등이 있다면 간략히 작성해주세요.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6" type="#_x0000_t202" style="width:321.8pt;height:120.65pt;margin-top:21.8pt;margin-left:192.75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수상 및 주요활동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/>
                          <w:sz w:val="16"/>
                        </w:rPr>
                        <w:t>Clubs and Volunteer Wor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2010 마케팅 홍보대사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2011 ㅇㅇㅇ 기자단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2000 기타 활동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수료한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교육이나 참석한 외부활동 등이 있다면 간략히 작성해주세요.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227965</wp:posOffset>
                </wp:positionV>
                <wp:extent cx="4082415" cy="3224530"/>
                <wp:effectExtent l="0" t="0" r="0" b="0"/>
                <wp:wrapNone/>
                <wp:docPr id="6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322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경력사항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Experience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사람인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에이치알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| 사원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-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복리후생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BPO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수주영업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상품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기획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㈜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ㅇㅇㅇ기업 | 대리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-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사은품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행사운영 및 관리업무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신규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브랜드 컨셉 기획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㈜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ㅇㅇㅇ기업 | 대리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7" type="#_x0000_t202" style="width:321.45pt;height:253.9pt;margin-top:17.95pt;margin-left:192.05pt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경력사항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Experience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사람인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에이치알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| 사원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-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복리후생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BPO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수주영업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상품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기획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</w:rPr>
                        <w:t>㈜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ㅇㅇㅇ기업 | 대리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-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사은품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행사운영 및 관리업무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신규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브랜드 컨셉 기획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㈜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ㅇㅇㅇ기업 | 대리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94615</wp:posOffset>
                </wp:positionV>
                <wp:extent cx="1748790" cy="1051560"/>
                <wp:effectExtent l="0" t="0" r="0" b="0"/>
                <wp:wrapNone/>
                <wp:docPr id="3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외국어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2000.01 토익800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 xml:space="preserve">2010.05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t>HSK6급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8" type="#_x0000_t202" style="width:137.7pt;height:82.8pt;margin-top:7.45pt;margin-left:22.2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외국어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Language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2000.01 토익800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 xml:space="preserve">2010.05 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t>HSK6급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</w:p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238760</wp:posOffset>
                </wp:positionV>
                <wp:extent cx="4043045" cy="0"/>
                <wp:effectExtent l="0" t="19050" r="14605" b="19050"/>
                <wp:wrapNone/>
                <wp:docPr id="58" name="직선 연결선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43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58" o:spid="_x0000_s1059" style="mso-height-relative:page;mso-width-relative:page;position:absolute;z-index:251692032" from="198.05pt,18.8pt" to="516.4pt,18.8pt" coordsize="21600,21600" stroked="t" strokecolor="#595959" strokeweight="2.25pt">
                <v:stroke joinstyle="round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0</wp:posOffset>
                </wp:positionV>
                <wp:extent cx="1802130" cy="1590675"/>
                <wp:effectExtent l="0" t="0" r="0" b="0"/>
                <wp:wrapNone/>
                <wp:docPr id="2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자격증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16"/>
                              </w:rPr>
                              <w:t>Certificate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2000.01 컴활1급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2010.05 한국사능력검정시험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2020.01 국제무역사 1급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0" type="#_x0000_t202" style="width:141.9pt;height:125.25pt;margin-top:0;margin-left:22.25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자격증 </w:t>
                      </w:r>
                      <w:r>
                        <w:rPr>
                          <w:rFonts w:ascii="NanumSquareRound Bold" w:eastAsia="NanumSquareRound Bold" w:hAnsi="NanumSquareRound Bold"/>
                          <w:sz w:val="16"/>
                        </w:rPr>
                        <w:t>Certificate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2000.01 컴활1급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2010.05 한국사능력검정시험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2020.01 국제무역사 1급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</w:p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197485</wp:posOffset>
                </wp:positionV>
                <wp:extent cx="1889125" cy="521335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1" type="#_x0000_t202" style="width:148.75pt;height:41.05pt;margin-top:15.55pt;margin-left:5.9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283845</wp:posOffset>
                </wp:positionV>
                <wp:extent cx="6209030" cy="7986395"/>
                <wp:effectExtent l="0" t="0" r="0" b="0"/>
                <wp:wrapNone/>
                <wp:docPr id="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798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자유서술(ex. 성장과정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/사회활동/지원동기/직무경험/퇴직사유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등)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2" type="#_x0000_t202" style="width:488.9pt;height:628.85pt;margin-top:22.35pt;margin-left:15.1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자유서술(ex. 성장과정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/사회활동/지원동기/직무경험/퇴직사유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등)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59055</wp:posOffset>
                </wp:positionV>
                <wp:extent cx="6312535" cy="0"/>
                <wp:effectExtent l="0" t="19050" r="1206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4" o:spid="_x0000_s1063" style="mso-height-relative:page;mso-width-relative:page;position:absolute;z-index:251696128" from="9.85pt,4.65pt" to="506.9pt,4.65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200660</wp:posOffset>
                </wp:positionV>
                <wp:extent cx="6312535" cy="0"/>
                <wp:effectExtent l="0" t="19050" r="1206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" o:spid="_x0000_s1064" style="mso-height-relative:page;mso-width-relative:page;position:absolute;z-index:251714560" from="13.8pt,15.8pt" to="510.85pt,15.8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349250</wp:posOffset>
                </wp:positionV>
                <wp:extent cx="1889125" cy="521335"/>
                <wp:effectExtent l="0" t="0" r="0" b="0"/>
                <wp:wrapNone/>
                <wp:docPr id="3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5" type="#_x0000_t202" style="width:148.75pt;height:41.05pt;margin-top:27.5pt;margin-left:8.35pt;mso-height-relative:page;mso-width-relative:page;position:absolute;z-index:2517370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252095</wp:posOffset>
                </wp:positionV>
                <wp:extent cx="6305550" cy="300990"/>
                <wp:effectExtent l="0" t="0" r="0" b="3810"/>
                <wp:wrapNone/>
                <wp:docPr id="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>해외영업사업본부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| 사원 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2000.01-2020.01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(1년차)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6" type="#_x0000_t202" style="width:496.5pt;height:23.7pt;margin-top:19.85pt;margin-left:8.9pt;mso-height-relative:page;mso-width-relative:page;position:absolute;z-index:2517227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| 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>해외영업사업본부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| 사원 |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2000.01-2020.01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(1년차)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199390</wp:posOffset>
                </wp:positionV>
                <wp:extent cx="6312535" cy="0"/>
                <wp:effectExtent l="0" t="19050" r="12065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7" o:spid="_x0000_s1067" style="mso-height-relative:page;mso-width-relative:page;position:absolute;z-index:251724800" from="8.5pt,15.7pt" to="505.55pt,15.7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612140</wp:posOffset>
                </wp:positionV>
                <wp:extent cx="6312535" cy="0"/>
                <wp:effectExtent l="0" t="19050" r="12065" b="19050"/>
                <wp:wrapNone/>
                <wp:docPr id="14" name="직선 연결선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4" o:spid="_x0000_s1068" style="mso-height-relative:page;mso-width-relative:page;position:absolute;z-index:251726848" from="8.5pt,48.2pt" to="505.55pt,48.2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363855</wp:posOffset>
                </wp:positionV>
                <wp:extent cx="6257925" cy="3319145"/>
                <wp:effectExtent l="0" t="0" r="0" b="0"/>
                <wp:wrapNone/>
                <wp:docPr id="1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31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주요실적(양식1)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1) 프로젝트명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역할 : 화면 설계 및  서비스기획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- 업무 성과 : 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2) 프로젝트명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역할 : 화면 설계 및 서비스기획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업무 성과 :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9" type="#_x0000_t202" style="width:492.75pt;height:261.35pt;margin-top:28.65pt;margin-left:12.65pt;mso-height-relative:page;mso-width-relative:page;position:absolute;z-index:2517288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주요실적(양식1)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1) 프로젝트명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역할 : 화면 설계 및  서비스기획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- 업무 성과 :  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2) 프로젝트명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역할 : 화면 설계 및 서비스기획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업무 성과 :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2291080</wp:posOffset>
                </wp:positionV>
                <wp:extent cx="6312535" cy="412115"/>
                <wp:effectExtent l="0" t="19050" r="12065" b="26035"/>
                <wp:wrapNone/>
                <wp:docPr id="17" name="그룹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2535" cy="412115"/>
                          <a:chOff x="0" y="0"/>
                          <a:chExt cx="6312535" cy="412273"/>
                        </a:xfrm>
                      </wpg:grpSpPr>
                      <wps:wsp xmlns:wps="http://schemas.microsoft.com/office/word/2010/wordprocessingShape">
                        <wps:cNvPr id="18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52856"/>
                            <a:ext cx="6305495" cy="30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>직장명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 xml:space="preserve">| 부서명 | 직급 | 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</w:rPr>
                                <w:t>2000.01-2020.01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(1년차)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br/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" name="직선 연결선 24"/>
                        <wps:cNvCnPr/>
                        <wps:spPr>
                          <a:xfrm>
                            <a:off x="0" y="0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직선 연결선 25"/>
                        <wps:cNvCnPr/>
                        <wps:spPr>
                          <a:xfrm>
                            <a:off x="0" y="412273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7" o:spid="_x0000_s1070" style="width:497.05pt;height:32.45pt;margin-top:180.4pt;margin-left:11.1pt;mso-height-relative:page;mso-width-relative:page;position:absolute;z-index:251732992" coordsize="6312535,412273">
                <o:lock v:ext="edit" aspectratio="f"/>
                <v:shape id="텍스트 상자 2" o:spid="_x0000_s1071" type="#_x0000_t202" style="width:6305495;height:301276;left:5285;position:absolute;top:52856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>직장명</w:t>
                        </w:r>
                        <w:r>
                          <w:rPr>
                            <w:rFonts w:ascii="NanumSquareRound Bold" w:eastAsia="NanumSquareRound Bold" w:hAnsi="NanumSquareRound Bold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 xml:space="preserve">| 부서명 | 직급 | </w:t>
                        </w:r>
                        <w:r>
                          <w:rPr>
                            <w:rFonts w:ascii="NanumSquareRound Bold" w:eastAsia="NanumSquareRound Bold" w:hAnsi="NanumSquareRound Bold"/>
                          </w:rPr>
                          <w:t>2000.01-2020.01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(1년차)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br/>
                        </w:r>
                        <w:r>
                          <w:rPr>
                            <w:rFonts w:ascii="NanumSquareRound Regular" w:eastAsia="NanumSquareRound Regular" w:hAnsi="NanumSquareRound Regular"/>
                          </w:rPr>
                          <w:br/>
                        </w:r>
                      </w:p>
                    </w:txbxContent>
                  </v:textbox>
                </v:shape>
                <v:line id="직선 연결선 24" o:spid="_x0000_s1072" style="position:absolute" from="0,0" to="6312535,0" coordsize="21600,21600" stroked="t" strokecolor="#404040" strokeweight="2.25pt">
                  <v:stroke joinstyle="round"/>
                  <o:lock v:ext="edit" aspectratio="f"/>
                </v:line>
                <v:line id="직선 연결선 25" o:spid="_x0000_s1073" style="position:absolute" from="0,412273" to="6312535,412273" coordsize="21600,21600" stroked="t" strokecolor="#40404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2870835</wp:posOffset>
                </wp:positionV>
                <wp:extent cx="6257925" cy="3567430"/>
                <wp:effectExtent l="0" t="0" r="0" b="0"/>
                <wp:wrapNone/>
                <wp:docPr id="2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6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주요실적(양식2)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업무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담당 지역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계약 건수 :  월 평균  _건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고객 수 : ex. 인수 30%, 신규개척 70%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상세 내용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4" type="#_x0000_t202" style="width:492.75pt;height:280.9pt;margin-top:226.05pt;margin-left:12.7pt;mso-height-relative:page;mso-width-relative:page;position:absolute;z-index:2517309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주요실적(양식2)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업무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담당 지역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계약 건수 :  월 평균  _건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고객 수 : ex. 인수 30%, 신규개척 70%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상세 내용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3638550</wp:posOffset>
                </wp:positionV>
                <wp:extent cx="1685925" cy="323850"/>
                <wp:effectExtent l="0" t="0" r="0" b="0"/>
                <wp:wrapNone/>
                <wp:docPr id="2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5" type="#_x0000_t202" style="width:132.75pt;height:25.5pt;margin-top:286.5pt;margin-left:22.25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w:br w:type="page"/>
      </w:r>
      <w:bookmarkStart w:id="0" w:name="_GoBack"/>
      <w:bookmarkEnd w:id="0"/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330200</wp:posOffset>
                </wp:positionV>
                <wp:extent cx="1889125" cy="521335"/>
                <wp:effectExtent l="0" t="0" r="0" b="0"/>
                <wp:wrapNone/>
                <wp:docPr id="3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6" type="#_x0000_t202" style="width:148.75pt;height:41.05pt;margin-top:26pt;margin-left:10.9pt;mso-height-relative:page;mso-width-relative:page;position:absolute;z-index:2517391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252095</wp:posOffset>
                </wp:positionV>
                <wp:extent cx="6305550" cy="300990"/>
                <wp:effectExtent l="0" t="0" r="0" b="3810"/>
                <wp:wrapNone/>
                <wp:docPr id="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>해외영업사업본부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| 사원 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2000.01-2020.01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(1년차)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7" type="#_x0000_t202" style="width:496.5pt;height:23.7pt;margin-top:19.85pt;margin-left:8.9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| 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>해외영업사업본부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| 사원 |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2000.01-2020.01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(1년차)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199390</wp:posOffset>
                </wp:positionV>
                <wp:extent cx="6312535" cy="0"/>
                <wp:effectExtent l="0" t="19050" r="12065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0" o:spid="_x0000_s1078" style="mso-height-relative:page;mso-width-relative:page;position:absolute;z-index:251702272" from="8.5pt,15.7pt" to="505.55pt,15.7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612140</wp:posOffset>
                </wp:positionV>
                <wp:extent cx="6312535" cy="0"/>
                <wp:effectExtent l="0" t="19050" r="12065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1" o:spid="_x0000_s1079" style="mso-height-relative:page;mso-width-relative:page;position:absolute;z-index:251704320" from="8.5pt,48.2pt" to="505.55pt,48.2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363855</wp:posOffset>
                </wp:positionV>
                <wp:extent cx="6257925" cy="3319145"/>
                <wp:effectExtent l="0" t="0" r="0" b="0"/>
                <wp:wrapNone/>
                <wp:docPr id="1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31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주요실적(양식3)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복리후생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BPO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수주영업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, 복지서비스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운영사 폐쇄몰 제휴영업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 (ex수주영업 매출 90% 달성)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매장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영업관리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직원관리, 매출분석, 프로모션, 바이어상담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상품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입출고 및 재고관리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0" type="#_x0000_t202" style="width:492.75pt;height:261.35pt;margin-top:28.65pt;margin-left:12.65pt;mso-height-relative:page;mso-width-relative:page;position:absolute;z-index:2517063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주요실적(양식3)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복리후생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BPO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수주영업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, 복지서비스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운영사 폐쇄몰 제휴영업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 (ex수주영업 매출 90% 달성)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매장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영업관리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직원관리, 매출분석, 프로모션, 바이어상담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상품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입출고 및 재고관리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2291080</wp:posOffset>
                </wp:positionV>
                <wp:extent cx="6312535" cy="412115"/>
                <wp:effectExtent l="0" t="19050" r="12065" b="26035"/>
                <wp:wrapNone/>
                <wp:docPr id="22" name="그룹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2535" cy="412115"/>
                          <a:chOff x="0" y="0"/>
                          <a:chExt cx="6312535" cy="412273"/>
                        </a:xfrm>
                      </wpg:grpSpPr>
                      <wps:wsp xmlns:wps="http://schemas.microsoft.com/office/word/2010/wordprocessingShape">
                        <wps:cNvPr id="19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52856"/>
                            <a:ext cx="6305495" cy="30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>직장명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 xml:space="preserve">| 부서명 | 직급 | 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</w:rPr>
                                <w:t>2000.01-2020.01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(1년차)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br/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0" name="직선 연결선 20"/>
                        <wps:cNvCnPr/>
                        <wps:spPr>
                          <a:xfrm>
                            <a:off x="0" y="0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" name="직선 연결선 21"/>
                        <wps:cNvCnPr/>
                        <wps:spPr>
                          <a:xfrm>
                            <a:off x="0" y="412273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2" o:spid="_x0000_s1081" style="width:497.05pt;height:32.45pt;margin-top:180.4pt;margin-left:11.1pt;mso-height-relative:page;mso-width-relative:page;position:absolute;z-index:251710464" coordsize="6312535,412273">
                <o:lock v:ext="edit" aspectratio="f"/>
                <v:shape id="텍스트 상자 2" o:spid="_x0000_s1082" type="#_x0000_t202" style="width:6305495;height:301276;left:5285;position:absolute;top:52856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>직장명</w:t>
                        </w:r>
                        <w:r>
                          <w:rPr>
                            <w:rFonts w:ascii="NanumSquareRound Bold" w:eastAsia="NanumSquareRound Bold" w:hAnsi="NanumSquareRound Bold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 xml:space="preserve">| 부서명 | 직급 | </w:t>
                        </w:r>
                        <w:r>
                          <w:rPr>
                            <w:rFonts w:ascii="NanumSquareRound Bold" w:eastAsia="NanumSquareRound Bold" w:hAnsi="NanumSquareRound Bold"/>
                          </w:rPr>
                          <w:t>2000.01-2020.01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(1년차)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br/>
                        </w:r>
                        <w:r>
                          <w:rPr>
                            <w:rFonts w:ascii="NanumSquareRound Regular" w:eastAsia="NanumSquareRound Regular" w:hAnsi="NanumSquareRound Regular"/>
                          </w:rPr>
                          <w:br/>
                        </w:r>
                      </w:p>
                    </w:txbxContent>
                  </v:textbox>
                </v:shape>
                <v:line id="직선 연결선 20" o:spid="_x0000_s1083" style="position:absolute" from="0,0" to="6312535,0" coordsize="21600,21600" stroked="t" strokecolor="#404040" strokeweight="2.25pt">
                  <v:stroke joinstyle="round"/>
                  <o:lock v:ext="edit" aspectratio="f"/>
                </v:line>
                <v:line id="직선 연결선 21" o:spid="_x0000_s1084" style="position:absolute" from="0,412273" to="6312535,412273" coordsize="21600,21600" stroked="t" strokecolor="#40404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2870835</wp:posOffset>
                </wp:positionV>
                <wp:extent cx="6257925" cy="3567430"/>
                <wp:effectExtent l="0" t="0" r="0" b="0"/>
                <wp:wrapNone/>
                <wp:docPr id="1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6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주요실적(자유양식)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자유양식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5" type="#_x0000_t202" style="width:492.75pt;height:280.9pt;margin-top:226.05pt;margin-left:12.7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주요실적(자유양식)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자유양식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3638550</wp:posOffset>
                </wp:positionV>
                <wp:extent cx="1685925" cy="323850"/>
                <wp:effectExtent l="0" t="0" r="0" b="0"/>
                <wp:wrapNone/>
                <wp:docPr id="1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6" type="#_x0000_t202" style="width:132.75pt;height:25.5pt;margin-top:286.5pt;margin-left:22.2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7"/>
      <w:pgSz w:w="11906" w:h="16838"/>
      <w:pgMar w:top="720" w:right="720" w:bottom="720" w:left="720" w:header="0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8FFBFD9E-6A88-49ED-B1AB-6CD3E08D7F3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2" w:fontKey="{2BD0580A-162A-46A7-A1A1-C3058A897F04}"/>
    <w:embedBold r:id="rId3" w:subsetted="1" w:fontKey="{AC06C4BE-192C-4506-82FA-0EB2A8CA6E2C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9C40A899-F8DD-4737-AFE3-A7F62E11E295}"/>
    <w:embedBold r:id="rId5" w:fontKey="{1F893DF2-40C3-42D4-A7FF-3D9A895EB0D8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6" w:fontKey="{8B5F45A9-581D-4736-9A37-2456872A4447}"/>
  </w:font>
  <w:font w:name="맑은 고딕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F"/>
    <w:rsid w:val="00006E00"/>
    <w:rsid w:val="0002765B"/>
    <w:rsid w:val="00050235"/>
    <w:rsid w:val="00060CA0"/>
    <w:rsid w:val="00075591"/>
    <w:rsid w:val="000C244A"/>
    <w:rsid w:val="000D6459"/>
    <w:rsid w:val="000E6715"/>
    <w:rsid w:val="000F2E48"/>
    <w:rsid w:val="00100BFC"/>
    <w:rsid w:val="00102DB2"/>
    <w:rsid w:val="00125FCD"/>
    <w:rsid w:val="00156F78"/>
    <w:rsid w:val="00157A0B"/>
    <w:rsid w:val="00167133"/>
    <w:rsid w:val="00171FDC"/>
    <w:rsid w:val="001B098B"/>
    <w:rsid w:val="001D68E7"/>
    <w:rsid w:val="001E342C"/>
    <w:rsid w:val="0020089F"/>
    <w:rsid w:val="0021708C"/>
    <w:rsid w:val="0022066F"/>
    <w:rsid w:val="00243955"/>
    <w:rsid w:val="00246EC5"/>
    <w:rsid w:val="00263C69"/>
    <w:rsid w:val="002706B0"/>
    <w:rsid w:val="00287B42"/>
    <w:rsid w:val="00295021"/>
    <w:rsid w:val="002978BE"/>
    <w:rsid w:val="002A2E8B"/>
    <w:rsid w:val="002A3D9A"/>
    <w:rsid w:val="002B1E6C"/>
    <w:rsid w:val="002C0021"/>
    <w:rsid w:val="002D47F3"/>
    <w:rsid w:val="002E1EC7"/>
    <w:rsid w:val="00317879"/>
    <w:rsid w:val="00325904"/>
    <w:rsid w:val="003301BF"/>
    <w:rsid w:val="00333207"/>
    <w:rsid w:val="0037571E"/>
    <w:rsid w:val="003A68FA"/>
    <w:rsid w:val="003B1923"/>
    <w:rsid w:val="003C3D35"/>
    <w:rsid w:val="003C5D18"/>
    <w:rsid w:val="003C5FEF"/>
    <w:rsid w:val="003C6541"/>
    <w:rsid w:val="003D3495"/>
    <w:rsid w:val="003E1A8F"/>
    <w:rsid w:val="003F01E0"/>
    <w:rsid w:val="003F4EB9"/>
    <w:rsid w:val="004152C9"/>
    <w:rsid w:val="0042326F"/>
    <w:rsid w:val="00430C53"/>
    <w:rsid w:val="004322AB"/>
    <w:rsid w:val="00445E3A"/>
    <w:rsid w:val="00454A58"/>
    <w:rsid w:val="00455333"/>
    <w:rsid w:val="00463119"/>
    <w:rsid w:val="004640E5"/>
    <w:rsid w:val="004650B6"/>
    <w:rsid w:val="00466ADA"/>
    <w:rsid w:val="0048187C"/>
    <w:rsid w:val="00483A39"/>
    <w:rsid w:val="00484AD7"/>
    <w:rsid w:val="0049452E"/>
    <w:rsid w:val="004A16CE"/>
    <w:rsid w:val="004A1833"/>
    <w:rsid w:val="004A4C28"/>
    <w:rsid w:val="004A7744"/>
    <w:rsid w:val="004B3188"/>
    <w:rsid w:val="004B64E7"/>
    <w:rsid w:val="004C0368"/>
    <w:rsid w:val="004D1D74"/>
    <w:rsid w:val="004D1DCE"/>
    <w:rsid w:val="004D27CA"/>
    <w:rsid w:val="004D2AEE"/>
    <w:rsid w:val="004F4240"/>
    <w:rsid w:val="004F4CAA"/>
    <w:rsid w:val="00507C02"/>
    <w:rsid w:val="00564B1A"/>
    <w:rsid w:val="005748FA"/>
    <w:rsid w:val="00590DA6"/>
    <w:rsid w:val="005A006E"/>
    <w:rsid w:val="005A2049"/>
    <w:rsid w:val="005A52AA"/>
    <w:rsid w:val="005B6437"/>
    <w:rsid w:val="005C705A"/>
    <w:rsid w:val="005D50B9"/>
    <w:rsid w:val="005E0032"/>
    <w:rsid w:val="00604C9C"/>
    <w:rsid w:val="00604F1C"/>
    <w:rsid w:val="00613174"/>
    <w:rsid w:val="006178B1"/>
    <w:rsid w:val="006219D8"/>
    <w:rsid w:val="006238E3"/>
    <w:rsid w:val="00625DE8"/>
    <w:rsid w:val="00646E90"/>
    <w:rsid w:val="00663C2A"/>
    <w:rsid w:val="006762EB"/>
    <w:rsid w:val="006843A3"/>
    <w:rsid w:val="006B344C"/>
    <w:rsid w:val="006C4D2A"/>
    <w:rsid w:val="006D48C3"/>
    <w:rsid w:val="006E084D"/>
    <w:rsid w:val="006F3D45"/>
    <w:rsid w:val="00707544"/>
    <w:rsid w:val="0071627F"/>
    <w:rsid w:val="007230E3"/>
    <w:rsid w:val="0072690C"/>
    <w:rsid w:val="0073564D"/>
    <w:rsid w:val="00755B90"/>
    <w:rsid w:val="00767423"/>
    <w:rsid w:val="007736F9"/>
    <w:rsid w:val="007748B2"/>
    <w:rsid w:val="00775D6B"/>
    <w:rsid w:val="00786AD0"/>
    <w:rsid w:val="00792D2F"/>
    <w:rsid w:val="007A081B"/>
    <w:rsid w:val="007B5BEB"/>
    <w:rsid w:val="007F7003"/>
    <w:rsid w:val="008134F4"/>
    <w:rsid w:val="008206F8"/>
    <w:rsid w:val="008355F6"/>
    <w:rsid w:val="00837976"/>
    <w:rsid w:val="00840430"/>
    <w:rsid w:val="00852756"/>
    <w:rsid w:val="008A664D"/>
    <w:rsid w:val="008B0579"/>
    <w:rsid w:val="008B43FC"/>
    <w:rsid w:val="008D22F7"/>
    <w:rsid w:val="008F5DCF"/>
    <w:rsid w:val="008F64DE"/>
    <w:rsid w:val="008F7FCA"/>
    <w:rsid w:val="00906E25"/>
    <w:rsid w:val="00913471"/>
    <w:rsid w:val="00915449"/>
    <w:rsid w:val="009257A0"/>
    <w:rsid w:val="00966A48"/>
    <w:rsid w:val="009779AC"/>
    <w:rsid w:val="009C7392"/>
    <w:rsid w:val="009F29A9"/>
    <w:rsid w:val="00A134DC"/>
    <w:rsid w:val="00A35DA1"/>
    <w:rsid w:val="00A379F3"/>
    <w:rsid w:val="00A41459"/>
    <w:rsid w:val="00A60071"/>
    <w:rsid w:val="00A66E4C"/>
    <w:rsid w:val="00A73904"/>
    <w:rsid w:val="00A74A5D"/>
    <w:rsid w:val="00A75212"/>
    <w:rsid w:val="00A75DD1"/>
    <w:rsid w:val="00A93DF9"/>
    <w:rsid w:val="00AA666D"/>
    <w:rsid w:val="00AC6BE6"/>
    <w:rsid w:val="00AC6C7D"/>
    <w:rsid w:val="00AE7A75"/>
    <w:rsid w:val="00B0502F"/>
    <w:rsid w:val="00B06830"/>
    <w:rsid w:val="00B22260"/>
    <w:rsid w:val="00B27CB0"/>
    <w:rsid w:val="00B62059"/>
    <w:rsid w:val="00B62104"/>
    <w:rsid w:val="00BA4AB9"/>
    <w:rsid w:val="00BB220C"/>
    <w:rsid w:val="00BC2758"/>
    <w:rsid w:val="00BC505D"/>
    <w:rsid w:val="00BE2A83"/>
    <w:rsid w:val="00BF3841"/>
    <w:rsid w:val="00C11857"/>
    <w:rsid w:val="00C46B56"/>
    <w:rsid w:val="00C609EB"/>
    <w:rsid w:val="00C94A37"/>
    <w:rsid w:val="00C951E2"/>
    <w:rsid w:val="00C9673C"/>
    <w:rsid w:val="00CB6F3C"/>
    <w:rsid w:val="00CC0D8F"/>
    <w:rsid w:val="00CC153C"/>
    <w:rsid w:val="00CC4774"/>
    <w:rsid w:val="00CE06E2"/>
    <w:rsid w:val="00CF6BF1"/>
    <w:rsid w:val="00D02F19"/>
    <w:rsid w:val="00D2196A"/>
    <w:rsid w:val="00D255FD"/>
    <w:rsid w:val="00D5663C"/>
    <w:rsid w:val="00D63F95"/>
    <w:rsid w:val="00D72C46"/>
    <w:rsid w:val="00D8200E"/>
    <w:rsid w:val="00D84CD2"/>
    <w:rsid w:val="00DA20ED"/>
    <w:rsid w:val="00DA50EF"/>
    <w:rsid w:val="00DA6997"/>
    <w:rsid w:val="00DC6C80"/>
    <w:rsid w:val="00DF0155"/>
    <w:rsid w:val="00E12414"/>
    <w:rsid w:val="00E12AAB"/>
    <w:rsid w:val="00E22106"/>
    <w:rsid w:val="00E256DA"/>
    <w:rsid w:val="00E35728"/>
    <w:rsid w:val="00E36A73"/>
    <w:rsid w:val="00E818FC"/>
    <w:rsid w:val="00E84A9C"/>
    <w:rsid w:val="00E91E00"/>
    <w:rsid w:val="00EA0C54"/>
    <w:rsid w:val="00EB1E37"/>
    <w:rsid w:val="00ED0FEF"/>
    <w:rsid w:val="00EF24C8"/>
    <w:rsid w:val="00EF4759"/>
    <w:rsid w:val="00F36AC9"/>
    <w:rsid w:val="00F50584"/>
    <w:rsid w:val="00F5650D"/>
    <w:rsid w:val="00F61D18"/>
    <w:rsid w:val="00F81F39"/>
    <w:rsid w:val="00F86F84"/>
    <w:rsid w:val="00F95EBC"/>
    <w:rsid w:val="00FB1665"/>
    <w:rsid w:val="00FE5F0F"/>
    <w:rsid w:val="21C27B7B"/>
    <w:rsid w:val="60A32A6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933B1-8D7A-4CB5-83C1-9C1ADEFF2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DE3B58D65A744554A47B42F93AAD4786_12</vt:lpwstr>
  </property>
  <property fmtid="{D5CDD505-2E9C-101B-9397-08002B2CF9AE}" pid="3" name="KSOProductBuildVer">
    <vt:lpwstr>2052-12.1.0.15120</vt:lpwstr>
  </property>
</Properties>
</file>