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9B3A48">
      <w:pPr>
        <w:tabs>
          <w:tab w:val="left" w:pos="3360"/>
        </w:tabs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-136525</wp:posOffset>
            </wp:positionV>
            <wp:extent cx="1156335" cy="1618615"/>
            <wp:effectExtent l="0" t="0" r="12065" b="6985"/>
            <wp:wrapNone/>
            <wp:docPr id="27" name="图片 15" descr="C:\Users\lenovo\Pictures\05.jpg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 descr="C:\Users\lenovo\Pictures\05.jpg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4300" r="14300"/>
                    <a:stretch>
                      <a:fillRect/>
                    </a:stretch>
                  </pic:blipFill>
                  <pic:spPr>
                    <a:xfrm>
                      <a:off x="5770880" y="777875"/>
                      <a:ext cx="115633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-218440</wp:posOffset>
                </wp:positionV>
                <wp:extent cx="1379855" cy="1759585"/>
                <wp:effectExtent l="96520" t="71120" r="98425" b="99695"/>
                <wp:wrapNone/>
                <wp:docPr id="1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56580" y="695960"/>
                          <a:ext cx="1379855" cy="1759585"/>
                        </a:xfrm>
                        <a:prstGeom prst="roundRect">
                          <a:avLst>
                            <a:gd name="adj" fmla="val 1702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  <a:effectLst>
                          <a:outerShdw blurRad="1143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 3" o:spid="_x0000_s1025" style="width:108.65pt;height:138.55pt;margin-top:-17.2pt;margin-left:355.4pt;mso-height-relative:page;mso-width-relative:page;position:absolute;v-text-anchor:middle;z-index:251659264" arcsize="1117f" coordsize="21600,21600" filled="t" fillcolor="white" stroked="f" strokeweight="1pt">
                <v:stroke joinstyle="miter"/>
                <v:shadow on="t" color="black" opacity="26214f" origin="0,0" offset="0,0" matrix="1,0,0,1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654050</wp:posOffset>
                </wp:positionV>
                <wp:extent cx="4328795" cy="9829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0255" y="1568450"/>
                          <a:ext cx="4328795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04A46"/>
                                <w:sz w:val="21"/>
                                <w:szCs w:val="21"/>
                                <w:lang w:val="en-US" w:eastAsia="zh-CN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X年4月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04A46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04A46"/>
                                <w:sz w:val="21"/>
                                <w:szCs w:val="21"/>
                                <w:lang w:val="en-US" w:eastAsia="zh-CN"/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广东深圳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04A46"/>
                                <w:sz w:val="21"/>
                                <w:szCs w:val="21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04A46"/>
                                <w:sz w:val="21"/>
                                <w:szCs w:val="21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04A4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88-XXXX-8888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04A46"/>
                                <w:sz w:val="21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04A46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XXXX</w:t>
                              </w:r>
                              <w:r>
                                <w:rPr>
                                  <w:rStyle w:val="FollowedHyperlink"/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u w:val="none"/>
                                </w:rPr>
                                <w:t>@163.com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40.85pt;height:77.4pt;margin-top:51.5pt;margin-left:-52.1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4DA4F7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04A46"/>
                          <w:sz w:val="21"/>
                          <w:szCs w:val="21"/>
                          <w:lang w:val="en-US" w:eastAsia="zh-CN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X年4月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04A46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04A46"/>
                          <w:sz w:val="21"/>
                          <w:szCs w:val="21"/>
                          <w:lang w:val="en-US" w:eastAsia="zh-CN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>广东深圳</w:t>
                      </w:r>
                    </w:p>
                    <w:p w14:paraId="4F5119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04A46"/>
                          <w:sz w:val="21"/>
                          <w:szCs w:val="21"/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04A46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04A4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88-XXXX-8888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04A46"/>
                          <w:sz w:val="21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04A46"/>
                          <w:sz w:val="21"/>
                          <w:szCs w:val="21"/>
                          <w:lang w:eastAsia="zh-CN"/>
                        </w:rPr>
                        <w:t>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XXXX</w:t>
                        </w:r>
                        <w:r>
                          <w:rPr>
                            <w:rStyle w:val="FollowedHyperlink"/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u w:val="none"/>
                          </w:rPr>
                          <w:t>@163.com</w:t>
                        </w:r>
                      </w:hyperlink>
                    </w:p>
                    <w:p w14:paraId="57EE5E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</w:rPr>
                      </w:pPr>
                    </w:p>
                    <w:p w14:paraId="083F97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-1394460</wp:posOffset>
                </wp:positionH>
                <wp:positionV relativeFrom="paragraph">
                  <wp:posOffset>9558020</wp:posOffset>
                </wp:positionV>
                <wp:extent cx="8333740" cy="1205865"/>
                <wp:effectExtent l="63500" t="63500" r="73660" b="6413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33740" cy="1205865"/>
                          <a:chOff x="7801" y="16575"/>
                          <a:chExt cx="13124" cy="1899"/>
                        </a:xfrm>
                      </wpg:grpSpPr>
                      <wps:wsp xmlns:wps="http://schemas.microsoft.com/office/word/2010/wordprocessingShape">
                        <wps:cNvPr id="47" name="剪去单角的矩形 47"/>
                        <wps:cNvSpPr/>
                        <wps:spPr>
                          <a:xfrm>
                            <a:off x="11051" y="16750"/>
                            <a:ext cx="9874" cy="1725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0" cap="rnd">
                            <a:solidFill>
                              <a:schemeClr val="bg1">
                                <a:lumMod val="85000"/>
                              </a:scheme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剪去单角的矩形 46"/>
                        <wps:cNvSpPr/>
                        <wps:spPr>
                          <a:xfrm>
                            <a:off x="7801" y="16575"/>
                            <a:ext cx="9874" cy="1725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A04A46"/>
                          </a:solidFill>
                          <a:ln w="127000" cap="rnd">
                            <a:solidFill>
                              <a:srgbClr val="A04A46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656.2pt;height:94.95pt;margin-top:752.6pt;margin-left:-109.8pt;mso-height-relative:page;mso-width-relative:page;position:absolute;z-index:-251637760" coordorigin="7801,16575" coordsize="13124,1899">
                <o:lock v:ext="edit" aspectratio="f"/>
                <v:shape id="_x0000_s1026" o:spid="_x0000_s1028" style="width:9874;height:1725;left:11051;position:absolute;top:16750;v-text-anchor:middle" coordsize="9874,1725" path="m,l9011,,9874,862,9874,1725,,1725xe" filled="t" fillcolor="#d9d9d9" stroked="t" strokecolor="#d9d9d9" strokeweight="10pt">
                  <v:stroke joinstyle="round" endcap="round"/>
                  <v:path o:connecttype="custom" o:connectlocs="9874,862;4937,1725;0,862;4937,0" o:connectangles="0,82,164,247"/>
                  <o:lock v:ext="edit" aspectratio="f"/>
                </v:shape>
                <v:shape id="_x0000_s1026" o:spid="_x0000_s1029" style="width:9874;height:1725;left:7801;position:absolute;top:16575;v-text-anchor:middle" coordsize="9874,1725" path="m,l9011,,9874,862,9874,1725,,1725xe" filled="t" fillcolor="#a04a46" stroked="t" strokecolor="#a04a46" strokeweight="10pt">
                  <v:stroke joinstyle="round" endcap="round"/>
                  <v:path o:connecttype="custom" o:connectlocs="9874,862;4937,1725;0,862;4937,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-6368415</wp:posOffset>
                </wp:positionV>
                <wp:extent cx="680085" cy="1094486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5400000">
                          <a:off x="0" y="0"/>
                          <a:ext cx="680085" cy="10944860"/>
                          <a:chOff x="7300" y="189"/>
                          <a:chExt cx="1071" cy="17236"/>
                        </a:xfrm>
                      </wpg:grpSpPr>
                      <wps:wsp xmlns:wps="http://schemas.microsoft.com/office/word/2010/wordprocessingShape">
                        <wps:cNvPr id="4" name="剪去单角的矩形 4"/>
                        <wps:cNvSpPr/>
                        <wps:spPr>
                          <a:xfrm rot="5400000">
                            <a:off x="6027" y="2488"/>
                            <a:ext cx="3675" cy="825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0" cap="rnd">
                            <a:solidFill>
                              <a:schemeClr val="bg1">
                                <a:lumMod val="85000"/>
                              </a:scheme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14:textOutline w14:w="127000" w14:cap="rnd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7300" y="275"/>
                            <a:ext cx="775" cy="17150"/>
                          </a:xfrm>
                          <a:prstGeom prst="rect">
                            <a:avLst/>
                          </a:prstGeom>
                          <a:solidFill>
                            <a:srgbClr val="A04A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剪去单角的矩形 3"/>
                        <wps:cNvSpPr/>
                        <wps:spPr>
                          <a:xfrm rot="5400000">
                            <a:off x="6058" y="1551"/>
                            <a:ext cx="3675" cy="950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A04A46"/>
                          </a:solidFill>
                          <a:ln w="127000" cap="rnd">
                            <a:solidFill>
                              <a:srgbClr val="A04A46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.55pt;height:861.8pt;margin-top:-501.45pt;margin-left:50pt;mso-height-relative:page;mso-width-relative:page;position:absolute;rotation:90;z-index:251662336" coordorigin="7300,189" coordsize="1071,17236">
                <o:lock v:ext="edit" aspectratio="f"/>
                <v:shape id="_x0000_s1026" o:spid="_x0000_s1031" style="width:3675;height:825;left:6027;position:absolute;rotation:90;top:2488;v-text-anchor:middle" coordsize="3675,825" path="m,l3262,,3675,412,3675,825,,825xe" filled="t" fillcolor="#d9d9d9" stroked="t" strokecolor="#d9d9d9" strokeweight="10pt">
                  <v:stroke joinstyle="round" endcap="round"/>
                  <v:path o:connecttype="custom" o:connectlocs="3675,412;1837,825;0,412;1837,0" o:connectangles="0,82,164,247" textboxrect="0,0,3675,825"/>
                  <o:lock v:ext="edit" aspectratio="f"/>
                  <v:textbox>
                    <w:txbxContent>
                      <w:p w14:paraId="0FF913D8">
                        <w:pPr>
                          <w:jc w:val="center"/>
                          <w:rPr>
                            <w14:textOutline w14:w="127000" w14:cap="rnd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rect id="_x0000_s1026" o:spid="_x0000_s1032" style="width:775;height:17150;left:7300;position:absolute;top:275;v-text-anchor:middle" coordsize="21600,21600" filled="t" fillcolor="#a04a46" stroked="f" strokeweight="1pt">
                  <v:stroke joinstyle="miter"/>
                  <o:lock v:ext="edit" aspectratio="f"/>
                  <v:textbox>
                    <w:txbxContent>
                      <w:p w14:paraId="5EF8E8B8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33" style="width:3675;height:950;left:6058;position:absolute;rotation:90;top:1551;v-text-anchor:middle" coordsize="3675,950" path="m,l3200,,3675,475,3675,950,,950xe" filled="t" fillcolor="#a04a46" stroked="t" strokecolor="#a04a46" strokeweight="10pt">
                  <v:stroke joinstyle="round" endcap="round"/>
                  <v:path o:connecttype="custom" o:connectlocs="3675,475;1837,950;0,475;1837,0" o:connectangles="0,82,164,247" textboxrect="0,0,3675,950"/>
                  <o:lock v:ext="edit" aspectratio="f"/>
                  <v:textbox>
                    <w:txbxContent>
                      <w:p w14:paraId="4072317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8044815</wp:posOffset>
                </wp:positionV>
                <wp:extent cx="6543675" cy="1125220"/>
                <wp:effectExtent l="0" t="0" r="952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675" cy="1125220"/>
                          <a:chOff x="1932" y="4182"/>
                          <a:chExt cx="9992" cy="1772"/>
                        </a:xfrm>
                      </wpg:grpSpPr>
                      <wpg:grpSp>
                        <wpg:cNvPr id="38" name="组合 14"/>
                        <wpg:cNvGrpSpPr/>
                        <wpg:grpSpPr>
                          <a:xfrm>
                            <a:off x="1932" y="4182"/>
                            <a:ext cx="9979" cy="734"/>
                            <a:chOff x="7001" y="3529"/>
                            <a:chExt cx="6028" cy="734"/>
                          </a:xfrm>
                        </wpg:grpSpPr>
                        <wps:wsp xmlns:wps="http://schemas.microsoft.com/office/word/2010/wordprocessingShape">
                          <wps:cNvPr id="40" name="文本框 5"/>
                          <wps:cNvSpPr txBox="1"/>
                          <wps:spPr>
                            <a:xfrm>
                              <a:off x="7001" y="3529"/>
                              <a:ext cx="5609" cy="7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| Self evaluation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1" name="直接连接符 56"/>
                          <wps:cNvCnPr/>
                          <wps:spPr>
                            <a:xfrm>
                              <a:off x="7001" y="4208"/>
                              <a:ext cx="60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2" name="文本框 22"/>
                        <wps:cNvSpPr txBox="1"/>
                        <wps:spPr>
                          <a:xfrm>
                            <a:off x="1932" y="4949"/>
                            <a:ext cx="9992" cy="1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抗压能力强：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敢于挑战不同的领域，工作之余通过阅读和交流学习新技能来提升。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自我管理能力强：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崇尚理论与实践相结合，热衷参与社会实践，对工作细心和耐心、富有责任心。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5.25pt;height:88.6pt;margin-top:633.45pt;margin-left:-52.1pt;mso-height-relative:page;mso-width-relative:page;position:absolute;z-index:251670528" coordorigin="1932,4182" coordsize="9992,1772">
                <o:lock v:ext="edit" aspectratio="f"/>
                <v:group id="组合 14" o:spid="_x0000_s1035" style="width:9979;height:734;left:1932;position:absolute;top:4182" coordorigin="7001,3529" coordsize="6028,734">
                  <o:lock v:ext="edit" aspectratio="f"/>
                  <v:shape id="文本框 5" o:spid="_x0000_s1036" type="#_x0000_t202" style="width:5609;height:734;left:7001;position:absolute;top:3529" coordsize="21600,21600" filled="f" stroked="f" strokeweight="0.5pt">
                    <o:lock v:ext="edit" aspectratio="f"/>
                    <v:textbox>
                      <w:txbxContent>
                        <w:p w14:paraId="7E26E026">
                          <w:pP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| Self evaluation</w:t>
                          </w:r>
                        </w:p>
                        <w:p w14:paraId="28FDDA2F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4FAAAAE6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1978945D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line id="直接连接符 56" o:spid="_x0000_s1037" style="position:absolute" from="7001,4208" to="13029,4208" coordsize="21600,21600" stroked="t" strokecolor="#595959" strokeweight="0.5pt">
                    <v:stroke joinstyle="miter"/>
                    <o:lock v:ext="edit" aspectratio="f"/>
                  </v:line>
                </v:group>
                <v:shape id="文本框 22" o:spid="_x0000_s1038" type="#_x0000_t202" style="width:9992;height:1005;left:1932;position:absolute;top:4949" coordsize="21600,21600" filled="f" stroked="f" strokeweight="0.5pt">
                  <o:lock v:ext="edit" aspectratio="f"/>
                  <v:textbox>
                    <w:txbxContent>
                      <w:p w14:paraId="51CF3D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抗压能力强：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敢于挑战不同的领域，工作之余通过阅读和交流学习新技能来提升。</w:t>
                        </w:r>
                      </w:p>
                      <w:p w14:paraId="79F867F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自我管理能力强：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崇尚理论与实践相结合，热衷参与社会实践，对工作细心和耐心、富有责任心。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2915920</wp:posOffset>
                </wp:positionV>
                <wp:extent cx="6543675" cy="3140075"/>
                <wp:effectExtent l="0" t="0" r="952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675" cy="3140075"/>
                          <a:chOff x="1932" y="4182"/>
                          <a:chExt cx="9992" cy="4945"/>
                        </a:xfrm>
                      </wpg:grpSpPr>
                      <wpg:grpSp>
                        <wpg:cNvPr id="25" name="组合 14"/>
                        <wpg:cNvGrpSpPr/>
                        <wpg:grpSpPr>
                          <a:xfrm>
                            <a:off x="1932" y="4182"/>
                            <a:ext cx="9979" cy="734"/>
                            <a:chOff x="7001" y="3529"/>
                            <a:chExt cx="6028" cy="734"/>
                          </a:xfrm>
                        </wpg:grpSpPr>
                        <wps:wsp xmlns:wps="http://schemas.microsoft.com/office/word/2010/wordprocessingShape">
                          <wps:cNvPr id="26" name="文本框 5"/>
                          <wps:cNvSpPr txBox="1"/>
                          <wps:spPr>
                            <a:xfrm>
                              <a:off x="7001" y="3529"/>
                              <a:ext cx="5609" cy="7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实习经历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|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Internship experience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6AAA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0" name="直接连接符 56"/>
                          <wps:cNvCnPr/>
                          <wps:spPr>
                            <a:xfrm>
                              <a:off x="7001" y="4208"/>
                              <a:ext cx="60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1" name="文本框 22"/>
                        <wps:cNvSpPr txBox="1"/>
                        <wps:spPr>
                          <a:xfrm>
                            <a:off x="1932" y="4949"/>
                            <a:ext cx="9992" cy="41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20XX.11 - 20XX.03                   XX科技有限公司                        运营专员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负责店铺年度季度运营计划，策划店铺活动内容，并跟踪活动过程，总结活动结果，制定改进措施；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协调客服美工专员等人员的工作，定期对客服的聊天记录进行查看并进行指导，指导运营助理对店铺装修的策划，并对店铺整体风格进行把控；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负责每日数据监控（营销数据、交易数据、商品管理、顾客管理），并根据数据变化及时给到优化的措施并执行；监控店铺DSR评分，一旦出现异常及时处理。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业绩成果：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配合团队在20XX年将店铺的年营业额达到800万，相对XX年度营业额提升近30%；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独立完成20XX年度双十一的活动选款与报名，20XX年双十一营业额突破500万。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5.25pt;height:247.25pt;margin-top:229.6pt;margin-left:-52.1pt;mso-height-relative:page;mso-width-relative:page;position:absolute;z-index:251674624" coordorigin="1932,4182" coordsize="9992,4945">
                <o:lock v:ext="edit" aspectratio="f"/>
                <v:group id="组合 14" o:spid="_x0000_s1040" style="width:9979;height:734;left:1932;position:absolute;top:4182" coordorigin="7001,3529" coordsize="6028,734">
                  <o:lock v:ext="edit" aspectratio="f"/>
                  <v:shape id="文本框 5" o:spid="_x0000_s1041" type="#_x0000_t202" style="width:5609;height:734;left:7001;position:absolute;top:3529" coordsize="21600,21600" filled="f" stroked="f" strokeweight="0.5pt">
                    <o:lock v:ext="edit" aspectratio="f"/>
                    <v:textbox>
                      <w:txbxContent>
                        <w:p w14:paraId="1F1A7C71">
                          <w:pP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  <w:t xml:space="preserve">实习经历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|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Internship experience</w:t>
                          </w:r>
                        </w:p>
                        <w:p w14:paraId="6EC6FAE5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6AAA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line id="直接连接符 56" o:spid="_x0000_s1042" style="position:absolute" from="7001,4208" to="13029,4208" coordsize="21600,21600" stroked="t" strokecolor="#595959" strokeweight="0.5pt">
                    <v:stroke joinstyle="miter"/>
                    <o:lock v:ext="edit" aspectratio="f"/>
                  </v:line>
                </v:group>
                <v:shape id="文本框 22" o:spid="_x0000_s1043" type="#_x0000_t202" style="width:9992;height:4178;left:1932;position:absolute;top:4949" coordsize="21600,21600" filled="f" stroked="f" strokeweight="0.5pt">
                  <o:lock v:ext="edit" aspectratio="f"/>
                  <v:textbox>
                    <w:txbxContent>
                      <w:p w14:paraId="151407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20XX.11 - 20XX.03                   XX科技有限公司                        运营专员</w:t>
                        </w:r>
                      </w:p>
                      <w:p w14:paraId="69D665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工作职责：</w:t>
                        </w:r>
                      </w:p>
                      <w:p w14:paraId="18DB68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负责店铺年度季度运营计划，策划店铺活动内容，并跟踪活动过程，总结活动结果，制定改进措施；</w:t>
                        </w:r>
                      </w:p>
                      <w:p w14:paraId="2E84010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协调客服美工专员等人员的工作，定期对客服的聊天记录进行查看并进行指导，指导运营助理对店铺装修的策划，并对店铺整体风格进行把控；</w:t>
                        </w:r>
                      </w:p>
                      <w:p w14:paraId="3BB543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负责每日数据监控（营销数据、交易数据、商品管理、顾客管理），并根据数据变化及时给到优化的措施并执行；监控店铺DSR评分，一旦出现异常及时处理。</w:t>
                        </w:r>
                      </w:p>
                      <w:p w14:paraId="0898C9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业绩成果：</w:t>
                        </w:r>
                      </w:p>
                      <w:p w14:paraId="1486DB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配合团队在20XX年将店铺的年营业额达到800万，相对XX年度营业额提升近30%；</w:t>
                        </w:r>
                      </w:p>
                      <w:p w14:paraId="633071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独立完成20XX年度双十一的活动选款与报名，20XX年双十一营业额突破500万。</w:t>
                        </w:r>
                      </w:p>
                      <w:p w14:paraId="1770D8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6222365</wp:posOffset>
                </wp:positionV>
                <wp:extent cx="6543675" cy="1656080"/>
                <wp:effectExtent l="0" t="0" r="9525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675" cy="1656080"/>
                          <a:chOff x="1932" y="4182"/>
                          <a:chExt cx="9992" cy="2608"/>
                        </a:xfrm>
                      </wpg:grpSpPr>
                      <wpg:grpSp>
                        <wpg:cNvPr id="33" name="组合 14"/>
                        <wpg:cNvGrpSpPr/>
                        <wpg:grpSpPr>
                          <a:xfrm>
                            <a:off x="1932" y="4182"/>
                            <a:ext cx="9979" cy="734"/>
                            <a:chOff x="7001" y="3529"/>
                            <a:chExt cx="6028" cy="734"/>
                          </a:xfrm>
                        </wpg:grpSpPr>
                        <wps:wsp xmlns:wps="http://schemas.microsoft.com/office/word/2010/wordprocessingShape">
                          <wps:cNvPr id="34" name="文本框 5"/>
                          <wps:cNvSpPr txBox="1"/>
                          <wps:spPr>
                            <a:xfrm>
                              <a:off x="7001" y="3529"/>
                              <a:ext cx="5609" cy="7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6AAA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  <w:t>校园经历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|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Campus activities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5" name="直接连接符 56"/>
                          <wps:cNvCnPr/>
                          <wps:spPr>
                            <a:xfrm>
                              <a:off x="7001" y="4208"/>
                              <a:ext cx="60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6" name="文本框 22"/>
                        <wps:cNvSpPr txBox="1"/>
                        <wps:spPr>
                          <a:xfrm>
                            <a:off x="1932" y="4949"/>
                            <a:ext cx="9992" cy="18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20XX.02 - 20XX.11                   XX大学学生会文娱部                    部长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负责学生会文娱部官方微博、官方微信公众号的运营；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组织与主持社团招新活动，组织干事、社员参与社团活动的策划与执行；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组织策划校园十大歌手、学习经验交流会、英语演讲比赛等活动。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5.25pt;height:130.4pt;margin-top:489.95pt;margin-left:-52.1pt;mso-height-relative:page;mso-width-relative:page;position:absolute;z-index:251672576" coordorigin="1932,4182" coordsize="9992,2608">
                <o:lock v:ext="edit" aspectratio="f"/>
                <v:group id="组合 14" o:spid="_x0000_s1045" style="width:9979;height:734;left:1932;position:absolute;top:4182" coordorigin="7001,3529" coordsize="6028,734">
                  <o:lock v:ext="edit" aspectratio="f"/>
                  <v:shape id="文本框 5" o:spid="_x0000_s1046" type="#_x0000_t202" style="width:5609;height:734;left:7001;position:absolute;top:3529" coordsize="21600,21600" filled="f" stroked="f" strokeweight="0.5pt">
                    <o:lock v:ext="edit" aspectratio="f"/>
                    <v:textbox>
                      <w:txbxContent>
                        <w:p w14:paraId="0E7F60AC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6AAA4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  <w:t>校园经历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|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Campus activities</w:t>
                          </w:r>
                        </w:p>
                      </w:txbxContent>
                    </v:textbox>
                  </v:shape>
                  <v:line id="直接连接符 56" o:spid="_x0000_s1047" style="position:absolute" from="7001,4208" to="13029,4208" coordsize="21600,21600" stroked="t" strokecolor="#595959" strokeweight="0.5pt">
                    <v:stroke joinstyle="miter"/>
                    <o:lock v:ext="edit" aspectratio="f"/>
                  </v:line>
                </v:group>
                <v:shape id="文本框 22" o:spid="_x0000_s1048" type="#_x0000_t202" style="width:9992;height:1841;left:1932;position:absolute;top:4949" coordsize="21600,21600" filled="f" stroked="f" strokeweight="0.5pt">
                  <o:lock v:ext="edit" aspectratio="f"/>
                  <v:textbox>
                    <w:txbxContent>
                      <w:p w14:paraId="1C35BB2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20XX.02 - 20XX.11                   XX大学学生会文娱部                    部长</w:t>
                        </w:r>
                      </w:p>
                      <w:p w14:paraId="4AE3A1E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负责学生会文娱部官方微博、官方微信公众号的运营；</w:t>
                        </w:r>
                      </w:p>
                      <w:p w14:paraId="039A4F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组织与主持社团招新活动，组织干事、社员参与社团活动的策划与执行；</w:t>
                        </w:r>
                      </w:p>
                      <w:p w14:paraId="6BEF34D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组织策划校园十大歌手、学习经验交流会、英语演讲比赛等活动。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-277495</wp:posOffset>
                </wp:positionV>
                <wp:extent cx="4212590" cy="80899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2590" cy="808990"/>
                          <a:chOff x="8995" y="1286"/>
                          <a:chExt cx="6634" cy="1274"/>
                        </a:xfrm>
                      </wpg:grpSpPr>
                      <wps:wsp xmlns:wps="http://schemas.microsoft.com/office/word/2010/wordprocessingShape">
                        <wps:cNvPr id="5" name="文本框 3"/>
                        <wps:cNvSpPr txBox="1"/>
                        <wps:spPr>
                          <a:xfrm>
                            <a:off x="12303" y="1861"/>
                            <a:ext cx="332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A04A46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8"/>
                                  <w:szCs w:val="36"/>
                                  <w:lang w:val="en-US" w:eastAsia="zh-CN"/>
                                </w:rPr>
                                <w:t>求职意向：电商运营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6"/>
                        <wps:cNvSpPr txBox="1"/>
                        <wps:spPr>
                          <a:xfrm>
                            <a:off x="8995" y="1286"/>
                            <a:ext cx="2803" cy="1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sz w:val="72"/>
                                  <w:szCs w:val="72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49" style="width:331.7pt;height:63.7pt;margin-top:-21.85pt;margin-left:-52.1pt;mso-wrap-distance-bottom:0;mso-wrap-distance-left:9pt;mso-wrap-distance-right:9pt;mso-wrap-distance-top:0;position:absolute;z-index:251665408" coordorigin="29287,21803" coordsize="21600,21600">
                <v:shape id="_x0000_s1050" type="#_x0000_t202" style="width:10829;height:10241;left:40058;position:absolute;top:31552;v-text-anchor:top" filled="f" fillcolor="this" stroked="f" strokeweight="0.5pt">
                  <v:textbox>
                    <w:txbxContent>
                      <w:p w14:paraId="7080CB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A04A46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8"/>
                            <w:szCs w:val="36"/>
                            <w:lang w:val="en-US" w:eastAsia="zh-CN"/>
                          </w:rPr>
                          <w:t>求职意向：电商运营</w:t>
                        </w:r>
                      </w:p>
                    </w:txbxContent>
                  </v:textbox>
                </v:shape>
                <v:shape id="_x0000_s1051" type="#_x0000_t202" style="width:9126;height:21600;left:29287;position:absolute;top:21803;v-text-anchor:top" filled="f" fillcolor="this" stroked="f" strokeweight="0.5pt">
                  <v:textbox>
                    <w:txbxContent>
                      <w:p w14:paraId="6E1DA2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sz w:val="72"/>
                            <w:szCs w:val="7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72"/>
                            <w:szCs w:val="7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72"/>
                            <w:szCs w:val="72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1561465</wp:posOffset>
                </wp:positionV>
                <wp:extent cx="6543675" cy="1188085"/>
                <wp:effectExtent l="0" t="0" r="9525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675" cy="1188085"/>
                          <a:chOff x="1932" y="4182"/>
                          <a:chExt cx="9992" cy="1871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1932" y="4182"/>
                            <a:ext cx="9979" cy="734"/>
                            <a:chOff x="7001" y="3529"/>
                            <a:chExt cx="6028" cy="734"/>
                          </a:xfrm>
                        </wpg:grpSpPr>
                        <wps:wsp xmlns:wps="http://schemas.microsoft.com/office/word/2010/wordprocessingShape">
                          <wps:cNvPr id="20" name="文本框 5"/>
                          <wps:cNvSpPr txBox="1"/>
                          <wps:spPr>
                            <a:xfrm>
                              <a:off x="7001" y="3529"/>
                              <a:ext cx="5609" cy="7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04A46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| Educational background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6AAA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6AAA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" name="直接连接符 56"/>
                          <wps:cNvCnPr/>
                          <wps:spPr>
                            <a:xfrm>
                              <a:off x="7001" y="4208"/>
                              <a:ext cx="60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1932" y="4949"/>
                            <a:ext cx="9992" cy="1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20XX.11 - 20XX.03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广东工业大学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  <w:lang w:val="en-US" w:eastAsia="zh-CN"/>
                                </w:rPr>
                                <w:t>软件工程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04A46"/>
                                  <w:sz w:val="2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程序设计语言、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软件管理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、管理信息系统等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5.25pt;height:93.55pt;margin-top:122.95pt;margin-left:-52.1pt;mso-height-relative:page;mso-width-relative:page;position:absolute;z-index:251676672" coordorigin="1932,4182" coordsize="9992,1871">
                <o:lock v:ext="edit" aspectratio="f"/>
                <v:group id="_x0000_s1026" o:spid="_x0000_s1053" style="width:9979;height:734;left:1932;position:absolute;top:4182" coordorigin="7001,3529" coordsize="6028,734">
                  <o:lock v:ext="edit" aspectratio="f"/>
                  <v:shape id="文本框 5" o:spid="_x0000_s1054" type="#_x0000_t202" style="width:5609;height:734;left:7001;position:absolute;top:3529" coordsize="21600,21600" filled="f" stroked="f" strokeweight="0.5pt">
                    <o:lock v:ext="edit" aspectratio="f"/>
                    <v:textbox>
                      <w:txbxContent>
                        <w:p w14:paraId="4F815FB1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04A46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| Educational background</w:t>
                          </w:r>
                        </w:p>
                        <w:p w14:paraId="7494B82A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6AAA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34FB77E5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6AAA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line id="直接连接符 56" o:spid="_x0000_s1055" style="position:absolute" from="7001,4208" to="13029,4208" coordsize="21600,21600" stroked="t" strokecolor="#595959" strokeweight="0.5pt">
                    <v:stroke joinstyle="miter"/>
                    <o:lock v:ext="edit" aspectratio="f"/>
                  </v:line>
                </v:group>
                <v:shape id="_x0000_s1026" o:spid="_x0000_s1056" type="#_x0000_t202" style="width:9992;height:1105;left:1932;position:absolute;top:4949" coordsize="21600,21600" filled="f" stroked="f" strokeweight="0.5pt">
                  <o:lock v:ext="edit" aspectratio="f"/>
                  <v:textbox>
                    <w:txbxContent>
                      <w:p w14:paraId="5654E33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20XX.11 - 20XX.03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广东工业大学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  <w:lang w:val="en-US" w:eastAsia="zh-CN"/>
                          </w:rPr>
                          <w:t>软件工程</w:t>
                        </w:r>
                      </w:p>
                      <w:p w14:paraId="32A2A3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04A46"/>
                            <w:sz w:val="2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程序设计语言、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软件管理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、管理信息系统等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-849630</wp:posOffset>
                </wp:positionV>
                <wp:extent cx="2030095" cy="383540"/>
                <wp:effectExtent l="0" t="0" r="0" b="0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0095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3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57" type="#_x0000_t202" style="width:159.85pt;height:30.2pt;margin-top:-66.9pt;margin-left:343.1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7BC2D7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2F2F2" w:themeColor="background1" w:themeShade="F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 w:themeColor="background1" w:themeShade="F2"/>
                          <w:sz w:val="28"/>
                          <w:szCs w:val="3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2202E7"/>
    <w:rsid w:val="0A8251E6"/>
    <w:rsid w:val="2FAC372D"/>
    <w:rsid w:val="3A1779BC"/>
    <w:rsid w:val="6B2202E7"/>
    <w:rsid w:val="6C69321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E5F80B7214C54CE69E145607C01DFD33_13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v1.0_mb_B+CsYvjrBoy4MnO16/AX7Q==</vt:lpwstr>
  </property>
</Properties>
</file>