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4837208"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4652010</wp:posOffset>
                </wp:positionV>
                <wp:extent cx="1766570" cy="180975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3235" y="4652010"/>
                          <a:ext cx="176657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性别：女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年龄：2岁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籍贯：江苏省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专业：国际商务管理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民族：汉族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学历：研究生在读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39.1pt;height:142.5pt;margin-top:366.3pt;margin-left:38.05pt;mso-height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 w14:paraId="75FAA489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性别：女         </w:t>
                      </w:r>
                    </w:p>
                    <w:p w14:paraId="03BD2176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年龄：2岁     </w:t>
                      </w:r>
                    </w:p>
                    <w:p w14:paraId="69B23436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籍贯：江苏省     </w:t>
                      </w:r>
                    </w:p>
                    <w:p w14:paraId="1F9CA2F0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>专业：国际商务管理</w:t>
                      </w:r>
                    </w:p>
                    <w:p w14:paraId="07888CD0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民族：汉族       </w:t>
                      </w:r>
                    </w:p>
                    <w:p w14:paraId="4B7E937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>学历：研究生在读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4232275</wp:posOffset>
                </wp:positionV>
                <wp:extent cx="925830" cy="314325"/>
                <wp:effectExtent l="0" t="0" r="0" b="0"/>
                <wp:wrapNone/>
                <wp:docPr id="15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5300" y="4232275"/>
                          <a:ext cx="9258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基本资料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style="width:72.9pt;height:24.75pt;margin-top:333.25pt;margin-left:39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5A3790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基本资料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2845435</wp:posOffset>
                </wp:positionV>
                <wp:extent cx="125730" cy="137795"/>
                <wp:effectExtent l="0" t="0" r="7620" b="14605"/>
                <wp:wrapNone/>
                <wp:docPr id="14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91185" y="2845435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7" style="width:9.9pt;height:10.85pt;margin-top:224.05pt;margin-left:46.55pt;mso-height-relative:page;mso-width-relative:page;position:absolute;z-index:25167667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707070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3138805</wp:posOffset>
                </wp:positionV>
                <wp:extent cx="113030" cy="143510"/>
                <wp:effectExtent l="0" t="0" r="1270" b="8890"/>
                <wp:wrapNone/>
                <wp:docPr id="11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97535" y="3138805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8" style="width:8.9pt;height:11.3pt;margin-top:247.15pt;margin-left:47.05pt;mso-height-relative:page;mso-width-relative:page;position:absolute;z-index:251674624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707070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3736975</wp:posOffset>
                </wp:positionV>
                <wp:extent cx="143510" cy="117475"/>
                <wp:effectExtent l="0" t="0" r="8890" b="15875"/>
                <wp:wrapNone/>
                <wp:docPr id="10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82295" y="3736975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9" style="width:11.3pt;height:9.25pt;margin-top:294.25pt;margin-left:45.85pt;mso-height-relative:page;mso-width-relative:page;position:absolute;z-index:251672576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707070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3437890</wp:posOffset>
                </wp:positionV>
                <wp:extent cx="143510" cy="143510"/>
                <wp:effectExtent l="0" t="0" r="0" b="0"/>
                <wp:wrapNone/>
                <wp:docPr id="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82295" y="3437890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30" style="width:11.3pt;height:11.3pt;margin-top:270.7pt;margin-left:45.85pt;mso-height-relative:page;mso-width-relative:page;position:absolute;z-index:251670528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707070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2745105</wp:posOffset>
                </wp:positionV>
                <wp:extent cx="1504950" cy="1200150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3585" y="2745105"/>
                          <a:ext cx="15049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21岁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广东省深圳市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13888123@qq.com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118.5pt;height:94.5pt;margin-top:216.15pt;margin-left:58.5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754235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21岁</w:t>
                      </w:r>
                    </w:p>
                    <w:p w14:paraId="28BCC5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广东省深圳市</w:t>
                      </w:r>
                    </w:p>
                    <w:p w14:paraId="7B1D50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138-8888-8888</w:t>
                      </w:r>
                    </w:p>
                    <w:p w14:paraId="667A72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13888123@qq.com</w:t>
                      </w:r>
                    </w:p>
                    <w:p w14:paraId="56EA59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380467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2335530</wp:posOffset>
                </wp:positionV>
                <wp:extent cx="925830" cy="314325"/>
                <wp:effectExtent l="0" t="0" r="0" b="0"/>
                <wp:wrapNone/>
                <wp:docPr id="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5300" y="2335530"/>
                          <a:ext cx="9258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32" style="width:72.9pt;height:24.75pt;margin-top:183.9pt;margin-left:39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1BEAA8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2734945</wp:posOffset>
                </wp:positionV>
                <wp:extent cx="4328160" cy="1196340"/>
                <wp:effectExtent l="0" t="0" r="0" b="0"/>
                <wp:wrapNone/>
                <wp:docPr id="9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23210" y="2734945"/>
                          <a:ext cx="4328160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right="0" w:hanging="420" w:leftChars="0" w:rightChars="0" w:firstLineChars="0"/>
                              <w:jc w:val="left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个人方面：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拥有较强的学习能力及表达沟通能力能适应各种环境，并融入其中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能在压力环境下完成挑战性工作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right="0" w:hanging="420" w:leftChars="0" w:rightChars="0" w:firstLineChars="0"/>
                              <w:jc w:val="left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工作态度：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认真负责，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不以自我为中心，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从不半途而废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，喜欢与人相交，并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虚心向他人学习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会用100%的热情和精力投入到工作中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wordWrap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="0" w:right="0" w:firstLine="0" w:leftChars="0" w:rightChars="0" w:firstLineChars="0"/>
                              <w:contextualSpacing/>
                              <w:jc w:val="left"/>
                              <w:textAlignment w:val="baseline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/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3" type="#_x0000_t202" style="width:340.8pt;height:94.2pt;margin-top:215.35pt;margin-left:222.3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6E057A6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right="0" w:hanging="420" w:leftChars="0" w:rightChars="0" w:firstLineChars="0"/>
                        <w:jc w:val="left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个人方面：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</w:rPr>
                        <w:t>拥有较强的学习能力及表达沟通能力能适应各种环境，并融入其中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</w:rPr>
                        <w:t>能在压力环境下完成挑战性工作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  <w:p w14:paraId="63D8D47A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right="0" w:hanging="420" w:leftChars="0" w:rightChars="0" w:firstLineChars="0"/>
                        <w:jc w:val="left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工作态度：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</w:rPr>
                        <w:t>认真负责，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不以自我为中心，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</w:rPr>
                        <w:t>从不半途而废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，喜欢与人相交，并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</w:rPr>
                        <w:t>虚心向他人学习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>,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</w:rPr>
                        <w:t>会用100%的热情和精力投入到工作中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  <w:p w14:paraId="5ECAFAAB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wordWrap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</w:p>
                    <w:p w14:paraId="05C2641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="0" w:right="0" w:firstLine="0" w:leftChars="0" w:rightChars="0" w:firstLineChars="0"/>
                        <w:contextualSpacing/>
                        <w:jc w:val="left"/>
                        <w:textAlignment w:val="baseline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 w14:paraId="2A07D0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 w14:paraId="4363BF3C"/>
                    <w:p w14:paraId="3E371F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2343785</wp:posOffset>
                </wp:positionV>
                <wp:extent cx="763905" cy="356870"/>
                <wp:effectExtent l="0" t="0" r="0" b="0"/>
                <wp:wrapNone/>
                <wp:docPr id="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0515" y="2343785"/>
                          <a:ext cx="76390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关于我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34" style="width:60.15pt;height:28.1pt;margin-top:184.55pt;margin-left:224.4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42187A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关于我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4634230</wp:posOffset>
                </wp:positionV>
                <wp:extent cx="4334510" cy="189484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823210" y="4634230"/>
                          <a:ext cx="4334510" cy="189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 xml:space="preserve">时间：2012/6一至今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毕业院校：湖北十堰大学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专业：国际一般管理及经济贸易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 xml:space="preserve">语言能力：掌握英语的听说读写能力。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专业课程：运筹学基础操作系统、数据结构、数据库原理、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管理经济学、软件开发工具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341.3pt;height:149.2pt;margin-top:364.9pt;margin-left:222.3pt;mso-height-relative:page;mso-width-relative:page;position:absolute;z-index:251686912" coordsize="21600,21600" filled="f" stroked="f">
                <v:stroke joinstyle="miter"/>
                <o:lock v:ext="edit" aspectratio="f"/>
                <v:textbox>
                  <w:txbxContent>
                    <w:p w14:paraId="29886A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  <w:t xml:space="preserve">时间：2012/6一至今     </w:t>
                      </w:r>
                    </w:p>
                    <w:p w14:paraId="4ECD62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  <w:t>毕业院校：湖北十堰大学</w:t>
                      </w:r>
                    </w:p>
                    <w:p w14:paraId="68ADA1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  <w:t>专业：国际一般管理及经济贸易</w:t>
                      </w:r>
                    </w:p>
                    <w:p w14:paraId="13C101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学历：本科</w:t>
                      </w:r>
                    </w:p>
                    <w:p w14:paraId="40C668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  <w:t xml:space="preserve">语言能力：掌握英语的听说读写能力。 </w:t>
                      </w:r>
                    </w:p>
                    <w:p w14:paraId="07FA9E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  <w:t>专业课程：运筹学基础操作系统、数据结构、数据库原理、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3F3F3F"/>
                          <w:sz w:val="20"/>
                          <w:szCs w:val="20"/>
                          <w:lang w:val="en-US" w:eastAsia="zh-CN"/>
                        </w:rPr>
                        <w:t>管理经济学、软件开发工具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4232910</wp:posOffset>
                </wp:positionV>
                <wp:extent cx="925830" cy="351790"/>
                <wp:effectExtent l="0" t="0" r="0" b="0"/>
                <wp:wrapNone/>
                <wp:docPr id="2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0515" y="4232910"/>
                          <a:ext cx="925830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36" style="width:72.9pt;height:27.7pt;margin-top:333.3pt;margin-left:224.4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636471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7259320</wp:posOffset>
                </wp:positionV>
                <wp:extent cx="4037965" cy="2682240"/>
                <wp:effectExtent l="0" t="0" r="0" b="0"/>
                <wp:wrapNone/>
                <wp:docPr id="4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23210" y="7259320"/>
                          <a:ext cx="4037965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时间：2013.8一2014.6             企业：深圳科技网络公司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职位：产品运营总监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56" w:afterLines="50" w:line="312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工作职责：负责技术方向、技术规划与运筹实施，业务发展提供全面技术；研究决策公司技术发展路线，规划公司服务产品技术构架。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时间：2015.6一2016.6             企业：深圳科技网络公司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职位：产品运营总监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56" w:afterLines="50" w:line="312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工作职责：负责基于LBS的手机交友客户产品功能策划；管理后台的功能策划，并跟进技术实施。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37" style="width:317.95pt;height:211.2pt;margin-top:571.6pt;margin-left:222.3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65D2E3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时间：2013.8一2014.6             企业：深圳科技网络公司</w:t>
                      </w:r>
                    </w:p>
                    <w:p w14:paraId="33EB61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职位：产品运营总监</w:t>
                      </w:r>
                    </w:p>
                    <w:p w14:paraId="0ECB1E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56" w:afterLines="50" w:line="312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工作职责：负责技术方向、技术规划与运筹实施，业务发展提供全面技术；研究决策公司技术发展路线，规划公司服务产品技术构架。</w:t>
                      </w:r>
                    </w:p>
                    <w:p w14:paraId="062FA6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时间：2015.6一2016.6             企业：深圳科技网络公司</w:t>
                      </w:r>
                    </w:p>
                    <w:p w14:paraId="2E9C787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职位：产品运营总监</w:t>
                      </w:r>
                    </w:p>
                    <w:p w14:paraId="1F2FF8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56" w:afterLines="50" w:line="312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工作职责：负责基于LBS的手机交友客户产品功能策划；管理后台的功能策划，并跟进技术实施。</w:t>
                      </w:r>
                    </w:p>
                    <w:p w14:paraId="48C753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6841490</wp:posOffset>
                </wp:positionV>
                <wp:extent cx="925830" cy="314325"/>
                <wp:effectExtent l="0" t="0" r="0" b="0"/>
                <wp:wrapNone/>
                <wp:docPr id="22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0515" y="6841490"/>
                          <a:ext cx="9258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38" style="width:72.9pt;height:24.75pt;margin-top:538.7pt;margin-left:224.45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21EC9A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162560</wp:posOffset>
                </wp:positionV>
                <wp:extent cx="7252335" cy="10376535"/>
                <wp:effectExtent l="0" t="0" r="5715" b="571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1285" y="220980"/>
                          <a:ext cx="7252335" cy="1037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71.05pt;height:817.05pt;margin-top:12.8pt;margin-left:12.4pt;mso-height-relative:page;mso-width-relative:page;position:absolute;v-text-anchor:middle;z-index:-251655168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476250</wp:posOffset>
            </wp:positionV>
            <wp:extent cx="1229995" cy="1230630"/>
            <wp:effectExtent l="12700" t="12700" r="14605" b="13970"/>
            <wp:wrapNone/>
            <wp:docPr id="44" name="图片 44" descr="C:\Users\kedao\Desktop\登记照5\头像10.jpg头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kedao\Desktop\登记照5\头像10.jpg头像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229995" cy="1230630"/>
                    </a:xfrm>
                    <a:prstGeom prst="ellipse">
                      <a:avLst/>
                    </a:prstGeom>
                    <a:ln w="12700">
                      <a:solidFill>
                        <a:srgbClr val="D9D9D9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737235</wp:posOffset>
                </wp:positionV>
                <wp:extent cx="2846705" cy="837565"/>
                <wp:effectExtent l="0" t="0" r="0" b="0"/>
                <wp:wrapNone/>
                <wp:docPr id="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6705" cy="837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40"/>
                                <w:szCs w:val="40"/>
                                <w:lang w:val="en-US" w:eastAsia="zh-CN"/>
                              </w:rPr>
                              <w:t>乔 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60"/>
                                <w:szCs w:val="6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求职意向：财务会计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90"/>
                                <w:szCs w:val="9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40" style="width:224.15pt;height:65.95pt;margin-top:58.05pt;margin-left:192.2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37D57E5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40"/>
                          <w:szCs w:val="40"/>
                          <w:lang w:val="en-US" w:eastAsia="zh-CN"/>
                        </w:rPr>
                        <w:t>乔 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60"/>
                          <w:szCs w:val="6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/>
                          <w:sz w:val="22"/>
                          <w:szCs w:val="22"/>
                          <w:lang w:eastAsia="zh-CN"/>
                        </w:rPr>
                        <w:t>求职意向：财务会计</w:t>
                      </w:r>
                    </w:p>
                    <w:p w14:paraId="1099E5E6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90"/>
                          <w:szCs w:val="90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2021205</wp:posOffset>
                </wp:positionV>
                <wp:extent cx="7272020" cy="8500110"/>
                <wp:effectExtent l="0" t="4445" r="5080" b="1079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2020" cy="8500110"/>
                          <a:chOff x="5514" y="4686"/>
                          <a:chExt cx="11452" cy="13386"/>
                        </a:xfrm>
                      </wpg:grpSpPr>
                      <wps:wsp xmlns:wps="http://schemas.microsoft.com/office/word/2010/wordprocessingShape">
                        <wps:cNvPr id="6" name="直线 7"/>
                        <wps:cNvCnPr/>
                        <wps:spPr>
                          <a:xfrm>
                            <a:off x="5514" y="4686"/>
                            <a:ext cx="11452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7" name="直线 28"/>
                        <wps:cNvCnPr/>
                        <wps:spPr>
                          <a:xfrm>
                            <a:off x="9044" y="4692"/>
                            <a:ext cx="1" cy="1338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72.6pt;height:669.3pt;margin-top:159.15pt;margin-left:11.9pt;mso-height-relative:page;mso-width-relative:page;position:absolute;z-index:251678720" coordorigin="5514,4686" coordsize="11452,13386">
                <o:lock v:ext="edit" aspectratio="f"/>
                <v:line id="直线 7" o:spid="_x0000_s1042" style="position:absolute" from="5514,4686" to="16966,4687" coordsize="21600,21600" stroked="t" strokecolor="#bfbfbf" strokeweight="0.25pt">
                  <v:stroke joinstyle="round"/>
                  <o:lock v:ext="edit" aspectratio="f"/>
                </v:line>
                <v:line id="直线 28" o:spid="_x0000_s1043" style="position:absolute" from="9044,4692" to="9045,18072" coordsize="21600,21600" stroked="t" strokecolor="#bfbfbf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7212330</wp:posOffset>
            </wp:positionV>
            <wp:extent cx="2078355" cy="3049905"/>
            <wp:effectExtent l="0" t="0" r="0" b="17145"/>
            <wp:wrapNone/>
            <wp:docPr id="42" name="图片 3" descr="296b1c5b3f0fc19508d31b2aaab0c01a1bed3e87135c4-qmnajD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" descr="296b1c5b3f0fc19508d31b2aaab0c01a1bed3e87135c4-qmnajD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DFDFB"/>
                        </a:clrFrom>
                        <a:clrTo>
                          <a:srgbClr val="FDFDFB">
                            <a:alpha val="0"/>
                          </a:srgbClr>
                        </a:clrTo>
                      </a:clrChange>
                    </a:blip>
                    <a:srcRect l="12825" t="7262" r="14172" b="26183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3049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7602855" cy="10697210"/>
                <wp:effectExtent l="0" t="0" r="17145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25400" y="1905"/>
                          <a:ext cx="7602855" cy="10697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598.65pt;height:842.3pt;margin-top:0.15pt;margin-left:-0.05pt;mso-height-relative:page;mso-width-relative:page;position:absolute;v-text-anchor:middle;z-index:-251657216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B48428"/>
    <w:multiLevelType w:val="singleLevel"/>
    <w:tmpl w:val="57B4842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7B55E34"/>
    <w:multiLevelType w:val="singleLevel"/>
    <w:tmpl w:val="57B55E3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7CC3991"/>
    <w:multiLevelType w:val="singleLevel"/>
    <w:tmpl w:val="57CC3991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7CC39AE"/>
    <w:multiLevelType w:val="singleLevel"/>
    <w:tmpl w:val="57CC39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5B4220"/>
    <w:rsid w:val="00364AF0"/>
    <w:rsid w:val="02081C4E"/>
    <w:rsid w:val="04E85434"/>
    <w:rsid w:val="07D237D4"/>
    <w:rsid w:val="0972785C"/>
    <w:rsid w:val="0C455902"/>
    <w:rsid w:val="0C4F69B3"/>
    <w:rsid w:val="10D02D44"/>
    <w:rsid w:val="10F71A69"/>
    <w:rsid w:val="112253B6"/>
    <w:rsid w:val="11A0448A"/>
    <w:rsid w:val="14793FAC"/>
    <w:rsid w:val="14D56711"/>
    <w:rsid w:val="16B64BA9"/>
    <w:rsid w:val="17FE35F9"/>
    <w:rsid w:val="1BF94B7C"/>
    <w:rsid w:val="1ED721B9"/>
    <w:rsid w:val="22492014"/>
    <w:rsid w:val="23773475"/>
    <w:rsid w:val="23F27548"/>
    <w:rsid w:val="241E1735"/>
    <w:rsid w:val="249D708E"/>
    <w:rsid w:val="25272017"/>
    <w:rsid w:val="26B41B0C"/>
    <w:rsid w:val="28F34482"/>
    <w:rsid w:val="29320BB7"/>
    <w:rsid w:val="2BF13DBD"/>
    <w:rsid w:val="2E2A5363"/>
    <w:rsid w:val="359C7360"/>
    <w:rsid w:val="4419129C"/>
    <w:rsid w:val="457C5E73"/>
    <w:rsid w:val="45981AFD"/>
    <w:rsid w:val="46926293"/>
    <w:rsid w:val="49097BD4"/>
    <w:rsid w:val="4B233B63"/>
    <w:rsid w:val="4CB22B1E"/>
    <w:rsid w:val="501E70BE"/>
    <w:rsid w:val="503D194B"/>
    <w:rsid w:val="513B2F10"/>
    <w:rsid w:val="54C40D82"/>
    <w:rsid w:val="55240F1B"/>
    <w:rsid w:val="55DE64B4"/>
    <w:rsid w:val="58B40A28"/>
    <w:rsid w:val="5F2B0068"/>
    <w:rsid w:val="605B4220"/>
    <w:rsid w:val="60A661F0"/>
    <w:rsid w:val="639521F5"/>
    <w:rsid w:val="65073F05"/>
    <w:rsid w:val="65AD4749"/>
    <w:rsid w:val="670E515D"/>
    <w:rsid w:val="67AE3C97"/>
    <w:rsid w:val="705E4E5D"/>
    <w:rsid w:val="70BA0265"/>
    <w:rsid w:val="7143526E"/>
    <w:rsid w:val="726C54BC"/>
    <w:rsid w:val="76803DC8"/>
    <w:rsid w:val="77071E5C"/>
    <w:rsid w:val="7A4C6547"/>
    <w:rsid w:val="7CE133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36890;&#29992;&#31616;&#21382;&#12305;&#40657;&#30333;&#28784;&#20010;&#24615;&#31616;&#21382;&#36890;&#29992;&#27169;&#26495;244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【通用简历】黑白灰个性简历通用模板244.doc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FE8E113465104D06BD6933C1B62301D7_13</vt:lpwstr>
  </property>
  <property fmtid="{D5CDD505-2E9C-101B-9397-08002B2CF9AE}" pid="3" name="KSOProductBuildVer">
    <vt:lpwstr>2052-12.1.0.17147</vt:lpwstr>
  </property>
</Properties>
</file>