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1B35D2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-65405</wp:posOffset>
            </wp:positionV>
            <wp:extent cx="1037590" cy="1249045"/>
            <wp:effectExtent l="52070" t="13970" r="53340" b="93345"/>
            <wp:wrapNone/>
            <wp:docPr id="24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2490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-922655</wp:posOffset>
                </wp:positionV>
                <wp:extent cx="7658100" cy="40957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05" y="10795"/>
                          <a:ext cx="765810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3pt;height:32.25pt;margin-top:-72.65pt;margin-left:-91.6pt;mso-height-relative:page;mso-width-relative:page;position:absolute;v-text-anchor:middle;z-index:251659264" coordsize="21600,21600" filled="t" fillcolor="#376092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-772160</wp:posOffset>
                </wp:positionV>
                <wp:extent cx="144780" cy="144145"/>
                <wp:effectExtent l="0" t="0" r="7620" b="8255"/>
                <wp:wrapNone/>
                <wp:docPr id="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459095" y="14224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6" style="width:11.4pt;height:11.35pt;margin-top:-60.8pt;margin-left:339.85pt;mso-height-relative:page;mso-width-relative:page;position:absolute;z-index:25168896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-809625</wp:posOffset>
                </wp:positionV>
                <wp:extent cx="111125" cy="179070"/>
                <wp:effectExtent l="0" t="0" r="3175" b="11430"/>
                <wp:wrapNone/>
                <wp:docPr id="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665220" y="104775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7" style="width:8.75pt;height:14.1pt;margin-top:-63.75pt;margin-left:198.6pt;mso-height-relative:page;mso-width-relative:page;position:absolute;z-index:25168691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-791845</wp:posOffset>
                </wp:positionV>
                <wp:extent cx="161925" cy="162560"/>
                <wp:effectExtent l="0" t="0" r="10160" b="8890"/>
                <wp:wrapNone/>
                <wp:docPr id="2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171065" y="12255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8" style="width:12.75pt;height:12.8pt;margin-top:-62.35pt;margin-left:80.95pt;mso-height-relative:page;mso-width-relative:page;position:absolute;z-index:25168486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-869315</wp:posOffset>
                </wp:positionV>
                <wp:extent cx="1680845" cy="320040"/>
                <wp:effectExtent l="0" t="0" r="0" b="0"/>
                <wp:wrapNone/>
                <wp:docPr id="3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55310" y="45085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XXXXX@163.com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9" type="#_x0000_t202" style="width:132.35pt;height:25.2pt;margin-top:-68.45pt;margin-left:355.3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1DBEBB27">
                      <w:p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-885190</wp:posOffset>
                </wp:positionV>
                <wp:extent cx="1680845" cy="320040"/>
                <wp:effectExtent l="0" t="0" r="0" b="0"/>
                <wp:wrapNone/>
                <wp:docPr id="3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44925" y="2921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0" type="#_x0000_t202" style="width:132.35pt;height:25.2pt;margin-top:-69.7pt;margin-left:212.7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2413DF6F">
                      <w:pPr>
                        <w:spacing w:line="360" w:lineRule="exact"/>
                        <w:rPr>
                          <w:rFonts w:eastAsia="微软雅黑"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-877570</wp:posOffset>
                </wp:positionV>
                <wp:extent cx="1518920" cy="320040"/>
                <wp:effectExtent l="0" t="0" r="0" b="0"/>
                <wp:wrapNone/>
                <wp:docPr id="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66010" y="3683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1" type="#_x0000_t202" style="width:119.6pt;height:25.2pt;margin-top:-69.1pt;margin-left:96.3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0D5FC9EC">
                      <w:pPr>
                        <w:spacing w:line="360" w:lineRule="exact"/>
                        <w:rPr>
                          <w:rFonts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-871855</wp:posOffset>
                </wp:positionV>
                <wp:extent cx="1087120" cy="320040"/>
                <wp:effectExtent l="0" t="0" r="0" b="0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6130" y="42545"/>
                          <a:ext cx="10871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19XX.XX.XX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85.6pt;height:25.2pt;margin-top:-68.65pt;margin-left:-28.1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1EAFF100">
                      <w:pPr>
                        <w:spacing w:line="360" w:lineRule="exact"/>
                        <w:rPr>
                          <w:rFonts w:hint="default"/>
                          <w:color w:val="FFFFFF" w:themeColor="background1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19XX.XX.XX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-789940</wp:posOffset>
                </wp:positionV>
                <wp:extent cx="149860" cy="149860"/>
                <wp:effectExtent l="0" t="0" r="2540" b="2540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83565" y="124460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3" style="width:11.8pt;height:11.8pt;margin-top:-62.2pt;margin-left:-44.05pt;mso-height-relative:page;mso-width-relative:page;position:absolute;z-index:251672576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-227330</wp:posOffset>
                </wp:positionV>
                <wp:extent cx="4116070" cy="511175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16070" cy="511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  <w:p>
                            <w:pPr>
                              <w:spacing w:line="576" w:lineRule="exact"/>
                              <w:rPr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324.1pt;height:40.25pt;margin-top:-17.9pt;margin-left:48.6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62A82560">
                      <w:pPr>
                        <w:spacing w:line="576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</w:p>
                    <w:p w14:paraId="2CAA2EA3">
                      <w:pPr>
                        <w:spacing w:line="576" w:lineRule="exact"/>
                        <w:rPr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7F016848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122555</wp:posOffset>
                </wp:positionV>
                <wp:extent cx="5512435" cy="1029970"/>
                <wp:effectExtent l="0" t="0" r="1206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12435" cy="102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6092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自我介绍：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本人具有1年以上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人事招聘经验，能够独立完成招聘工作，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了解劳动关系管理模块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；熟悉各类招聘渠道、并能积极扩充新的有效招聘渠道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，能熟练运用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办公软件，有良好的抗压能力，团队沟通意识强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434.05pt;height:81.1pt;margin-top:9.65pt;margin-left:47.8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0E51F8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6092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自我介绍：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本人具有1年以上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人事招聘经验，能够独立完成招聘工作，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了解劳动关系管理模块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；熟悉各类招聘渠道、并能积极扩充新的有效招聘渠道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，能熟练运用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办公软件，有良好的抗压能力，团队沟通意识强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434BED9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C64B9">
      <w:pPr>
        <w:widowControl/>
        <w:jc w:val="left"/>
      </w:pPr>
    </w:p>
    <w:p w14:paraId="69889422">
      <w:pPr>
        <w:widowControl/>
        <w:jc w:val="left"/>
        <w:rPr>
          <w:rFonts w:hint="eastAsia"/>
        </w:rPr>
      </w:pPr>
    </w:p>
    <w:p w14:paraId="3730D924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2D5ED03">
      <w:pPr>
        <w:widowControl/>
        <w:jc w:val="left"/>
        <w:rPr>
          <w:rFonts w:hint="eastAsia"/>
          <w:lang w:val="en-US" w:eastAsia="zh-CN"/>
        </w:rPr>
      </w:pPr>
    </w:p>
    <w:p w14:paraId="17059CA7">
      <w:pPr>
        <w:widowControl/>
        <w:jc w:val="left"/>
        <w:rPr>
          <w:rFonts w:hint="eastAsia"/>
          <w:lang w:val="en-US" w:eastAsia="zh-CN"/>
        </w:rPr>
      </w:pPr>
    </w:p>
    <w:p w14:paraId="51F7A663">
      <w:pPr>
        <w:widowControl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0</wp:posOffset>
                </wp:positionV>
                <wp:extent cx="962660" cy="457835"/>
                <wp:effectExtent l="0" t="0" r="0" b="0"/>
                <wp:wrapNone/>
                <wp:docPr id="1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230124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6" type="#_x0000_t202" style="width:75.8pt;height:36.05pt;margin-top:0;margin-left:-56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4018F82A">
                      <w:pP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71BD6EBF">
      <w:pPr>
        <w:widowControl/>
        <w:jc w:val="left"/>
        <w:rPr>
          <w:rFonts w:hint="eastAsia"/>
          <w:lang w:val="en-US" w:eastAsia="zh-CN"/>
        </w:rPr>
      </w:pPr>
    </w:p>
    <w:p w14:paraId="064993BA">
      <w:pPr>
        <w:widowControl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97790</wp:posOffset>
                </wp:positionV>
                <wp:extent cx="6762750" cy="13970"/>
                <wp:effectExtent l="0" t="4445" r="0" b="10160"/>
                <wp:wrapNone/>
                <wp:docPr id="136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3070" y="2795270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37" style="mso-height-relative:page;mso-width-relative:page;position:absolute;z-index:251678720" from="-55.9pt,7.7pt" to="476.6pt,8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 w14:paraId="1807D1FE">
      <w:pPr>
        <w:widowControl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12700</wp:posOffset>
                </wp:positionV>
                <wp:extent cx="6840220" cy="5994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2014.09-2018.06                            XX大学XX学院 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8A9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38.6pt;height:47.2pt;margin-top:1pt;margin-left:-58.2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A8619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2014.09-2018.06                            XX大学XX学院 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8A9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</w:t>
                      </w:r>
                    </w:p>
                    <w:p w14:paraId="12AD5B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6FEF4E">
      <w:pPr>
        <w:widowControl/>
        <w:jc w:val="left"/>
        <w:rPr>
          <w:rFonts w:hint="eastAsia"/>
          <w:lang w:val="en-US" w:eastAsia="zh-CN"/>
        </w:rPr>
      </w:pPr>
    </w:p>
    <w:p w14:paraId="4C370573">
      <w:pPr>
        <w:widowControl/>
        <w:jc w:val="left"/>
        <w:rPr>
          <w:rFonts w:hint="eastAsia"/>
          <w:lang w:val="en-US" w:eastAsia="zh-CN"/>
        </w:rPr>
      </w:pPr>
    </w:p>
    <w:p w14:paraId="3ACAA592">
      <w:pPr>
        <w:widowControl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11430</wp:posOffset>
                </wp:positionV>
                <wp:extent cx="962660" cy="457835"/>
                <wp:effectExtent l="0" t="0" r="0" b="0"/>
                <wp:wrapNone/>
                <wp:docPr id="3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350139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9" type="#_x0000_t202" style="width:75.8pt;height:36.05pt;margin-top:0.9pt;margin-left:-56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7D6A594B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7E015DD7">
      <w:pPr>
        <w:widowControl/>
        <w:jc w:val="left"/>
        <w:rPr>
          <w:rFonts w:hint="eastAsia"/>
          <w:lang w:val="en-US" w:eastAsia="zh-CN"/>
        </w:rPr>
      </w:pPr>
    </w:p>
    <w:p w14:paraId="5A114D6F">
      <w:pPr>
        <w:widowControl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109220</wp:posOffset>
                </wp:positionV>
                <wp:extent cx="6762750" cy="13970"/>
                <wp:effectExtent l="0" t="4445" r="0" b="10160"/>
                <wp:wrapNone/>
                <wp:docPr id="40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3070" y="3995420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40" style="mso-height-relative:page;mso-width-relative:page;position:absolute;z-index:251701248" from="-55.9pt,8.6pt" to="476.6pt,9.7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 w14:paraId="0E0A3FC2">
      <w:pPr>
        <w:widowControl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73025</wp:posOffset>
                </wp:positionV>
                <wp:extent cx="6840220" cy="220916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2209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2019.02-2020.06                          苏州XX科技有限公司           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1、收集公司各部门招聘需求，选择招聘渠道，发布及更新招聘职位信息500条；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2、收集和初步筛选简历，联系应聘人员面试，做好面试记录，编制面试情况报告；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3、为300名员工办理劳务合同的签订、续签、离职相关手续；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4、整理公司人事档案200份，完善公司人事档案管理制度；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5、组织各部门员工培训，每季度培训计划完成率100%。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8.6pt;height:173.95pt;margin-top:5.75pt;margin-left:-58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52F07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2019.02-2020.06                          苏州XX科技有限公司           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7E502C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565A2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1、收集公司各部门招聘需求，选择招聘渠道，发布及更新招聘职位信息500条；</w:t>
                      </w:r>
                    </w:p>
                    <w:p w14:paraId="372BAD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2、收集和初步筛选简历，联系应聘人员面试，做好面试记录，编制面试情况报告；</w:t>
                      </w:r>
                    </w:p>
                    <w:p w14:paraId="4F8B4B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3、为300名员工办理劳务合同的签订、续签、离职相关手续；</w:t>
                      </w:r>
                    </w:p>
                    <w:p w14:paraId="48995F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4、整理公司人事档案200份，完善公司人事档案管理制度；</w:t>
                      </w:r>
                    </w:p>
                    <w:p w14:paraId="4533F4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5、组织各部门员工培训，每季度培训计划完成率100%。</w:t>
                      </w:r>
                    </w:p>
                  </w:txbxContent>
                </v:textbox>
              </v:rect>
            </w:pict>
          </mc:Fallback>
        </mc:AlternateContent>
      </w:r>
    </w:p>
    <w:p w14:paraId="399CA4A9">
      <w:pPr>
        <w:widowControl/>
        <w:jc w:val="left"/>
        <w:rPr>
          <w:rFonts w:hint="eastAsia"/>
          <w:lang w:val="en-US" w:eastAsia="zh-CN"/>
        </w:rPr>
      </w:pPr>
    </w:p>
    <w:p w14:paraId="7C13EE02">
      <w:pPr>
        <w:widowControl/>
        <w:jc w:val="left"/>
        <w:rPr>
          <w:rFonts w:hint="eastAsia"/>
          <w:lang w:val="en-US" w:eastAsia="zh-CN"/>
        </w:rPr>
      </w:pPr>
    </w:p>
    <w:p w14:paraId="6C000D62">
      <w:pPr>
        <w:widowControl/>
        <w:jc w:val="left"/>
        <w:rPr>
          <w:rFonts w:hint="eastAsia"/>
          <w:lang w:val="en-US" w:eastAsia="zh-CN"/>
        </w:rPr>
      </w:pPr>
    </w:p>
    <w:p w14:paraId="3892C3AE">
      <w:pPr>
        <w:widowControl/>
        <w:jc w:val="left"/>
        <w:rPr>
          <w:rFonts w:hint="eastAsia"/>
          <w:lang w:val="en-US" w:eastAsia="zh-CN"/>
        </w:rPr>
      </w:pPr>
    </w:p>
    <w:p w14:paraId="7B5D8033">
      <w:pPr>
        <w:widowControl/>
        <w:jc w:val="left"/>
        <w:rPr>
          <w:rFonts w:hint="eastAsia"/>
          <w:lang w:val="en-US" w:eastAsia="zh-CN"/>
        </w:rPr>
      </w:pPr>
    </w:p>
    <w:p w14:paraId="166D7A5A">
      <w:pPr>
        <w:widowControl/>
        <w:jc w:val="left"/>
        <w:rPr>
          <w:rFonts w:hint="eastAsia"/>
          <w:lang w:val="en-US" w:eastAsia="zh-CN"/>
        </w:rPr>
      </w:pPr>
    </w:p>
    <w:p w14:paraId="20E05219">
      <w:pPr>
        <w:widowControl/>
        <w:jc w:val="left"/>
        <w:rPr>
          <w:rFonts w:hint="eastAsia"/>
          <w:lang w:val="en-US" w:eastAsia="zh-CN"/>
        </w:rPr>
      </w:pPr>
    </w:p>
    <w:p w14:paraId="09F21556">
      <w:pPr>
        <w:widowControl/>
        <w:jc w:val="left"/>
        <w:rPr>
          <w:rFonts w:hint="eastAsia"/>
          <w:lang w:val="en-US" w:eastAsia="zh-CN"/>
        </w:rPr>
      </w:pPr>
    </w:p>
    <w:p w14:paraId="3C2DA835">
      <w:pPr>
        <w:widowControl/>
        <w:jc w:val="left"/>
        <w:rPr>
          <w:rFonts w:hint="eastAsia"/>
          <w:lang w:val="en-US" w:eastAsia="zh-CN"/>
        </w:rPr>
      </w:pPr>
    </w:p>
    <w:p w14:paraId="4A97B041">
      <w:pPr>
        <w:widowControl/>
        <w:jc w:val="left"/>
        <w:rPr>
          <w:rFonts w:hint="eastAsia"/>
          <w:lang w:val="en-US" w:eastAsia="zh-CN"/>
        </w:rPr>
      </w:pPr>
    </w:p>
    <w:p w14:paraId="31EC72CB">
      <w:pPr>
        <w:widowControl/>
        <w:jc w:val="left"/>
        <w:rPr>
          <w:rFonts w:hint="eastAsia"/>
          <w:lang w:val="en-US" w:eastAsia="zh-CN"/>
        </w:rPr>
      </w:pPr>
    </w:p>
    <w:p w14:paraId="2446AD85">
      <w:pPr>
        <w:widowControl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22225</wp:posOffset>
                </wp:positionV>
                <wp:extent cx="6840220" cy="1911985"/>
                <wp:effectExtent l="0" t="0" r="0" b="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91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6092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2018.09-2019.01                         杭州XX科技有限公司            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根据各部门人力需求制定并实施招募计划，人员招募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到岗率达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负责岗位信息的发布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筛选简历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1000余份，发出面试邀约300余个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每季度输出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招聘数据报表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负责招募渠道的开发与维护，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开发梧桐果、拉钩网等新渠道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8个，完成公司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招募年度计划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新人入职岗前培训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、员工档案管理。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8.6pt;height:150.55pt;margin-top:1.75pt;margin-left:-58.2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297B6F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6092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2018.09-2019.01                         杭州XX科技有限公司            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</w:t>
                      </w:r>
                    </w:p>
                    <w:p w14:paraId="588006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985E5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根据各部门人力需求制定并实施招募计划，人员招募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到岗率达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AD829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负责岗位信息的发布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筛选简历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1000余份，发出面试邀约300余个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每季度输出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招聘数据报表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3份；</w:t>
                      </w:r>
                    </w:p>
                    <w:p w14:paraId="130F5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负责招募渠道的开发与维护，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开发梧桐果、拉钩网等新渠道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8个，完成公司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招募年度计划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DCAAB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新人入职岗前培训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、员工档案管理。</w:t>
                      </w:r>
                    </w:p>
                    <w:p w14:paraId="4EB184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A5209F">
      <w:pPr>
        <w:widowControl/>
        <w:jc w:val="left"/>
        <w:rPr>
          <w:rFonts w:hint="eastAsia"/>
          <w:lang w:val="en-US" w:eastAsia="zh-CN"/>
        </w:rPr>
      </w:pPr>
    </w:p>
    <w:p w14:paraId="259D0144">
      <w:pPr>
        <w:widowControl/>
        <w:jc w:val="left"/>
        <w:rPr>
          <w:rFonts w:hint="eastAsia"/>
          <w:lang w:val="en-US" w:eastAsia="zh-CN"/>
        </w:rPr>
      </w:pPr>
    </w:p>
    <w:p w14:paraId="48002354">
      <w:pPr>
        <w:widowControl/>
        <w:jc w:val="left"/>
        <w:rPr>
          <w:rFonts w:hint="eastAsia"/>
          <w:lang w:val="en-US" w:eastAsia="zh-CN"/>
        </w:rPr>
      </w:pPr>
    </w:p>
    <w:p w14:paraId="283D23D6">
      <w:pPr>
        <w:widowControl/>
        <w:jc w:val="left"/>
        <w:rPr>
          <w:rFonts w:hint="eastAsia"/>
          <w:lang w:val="en-US" w:eastAsia="zh-CN"/>
        </w:rPr>
      </w:pPr>
    </w:p>
    <w:p w14:paraId="51CBEEF0">
      <w:pPr>
        <w:widowControl/>
        <w:jc w:val="left"/>
        <w:rPr>
          <w:rFonts w:hint="eastAsia"/>
          <w:lang w:val="en-US" w:eastAsia="zh-CN"/>
        </w:rPr>
      </w:pPr>
    </w:p>
    <w:p w14:paraId="2187607E">
      <w:pPr>
        <w:widowControl/>
        <w:jc w:val="left"/>
        <w:rPr>
          <w:rFonts w:hint="eastAsia"/>
          <w:lang w:val="en-US" w:eastAsia="zh-CN"/>
        </w:rPr>
      </w:pPr>
    </w:p>
    <w:p w14:paraId="0C26B32A">
      <w:pPr>
        <w:widowControl/>
        <w:jc w:val="left"/>
        <w:rPr>
          <w:rFonts w:hint="eastAsia"/>
          <w:lang w:val="en-US" w:eastAsia="zh-CN"/>
        </w:rPr>
      </w:pPr>
    </w:p>
    <w:p w14:paraId="31D9CEEC">
      <w:pPr>
        <w:widowControl/>
        <w:jc w:val="left"/>
        <w:rPr>
          <w:rFonts w:hint="eastAsia"/>
          <w:lang w:val="en-US" w:eastAsia="zh-CN"/>
        </w:rPr>
      </w:pPr>
    </w:p>
    <w:p w14:paraId="112157A2">
      <w:pPr>
        <w:widowControl/>
        <w:jc w:val="left"/>
        <w:rPr>
          <w:rFonts w:hint="eastAsia"/>
          <w:lang w:val="en-US" w:eastAsia="zh-CN"/>
        </w:rPr>
      </w:pPr>
    </w:p>
    <w:p w14:paraId="16BA15AB">
      <w:pPr>
        <w:widowControl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159385</wp:posOffset>
                </wp:positionV>
                <wp:extent cx="962660" cy="457835"/>
                <wp:effectExtent l="0" t="0" r="0" b="0"/>
                <wp:wrapNone/>
                <wp:docPr id="3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800" y="8602345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3" type="#_x0000_t202" style="width:75.8pt;height:36.05pt;margin-top:12.55pt;margin-left:-56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51881165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0087DF4">
      <w:pPr>
        <w:widowControl/>
        <w:jc w:val="left"/>
        <w:rPr>
          <w:rFonts w:hint="eastAsia"/>
          <w:lang w:val="en-US" w:eastAsia="zh-CN"/>
        </w:rPr>
      </w:pPr>
    </w:p>
    <w:p w14:paraId="4391D64F">
      <w:pPr>
        <w:widowControl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257175</wp:posOffset>
                </wp:positionV>
                <wp:extent cx="6762750" cy="13970"/>
                <wp:effectExtent l="0" t="4445" r="0" b="10160"/>
                <wp:wrapNone/>
                <wp:docPr id="35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3070" y="909637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44" style="mso-height-relative:page;mso-width-relative:page;position:absolute;z-index:251699200" from="-55.9pt,20.25pt" to="476.6pt,21.3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396240</wp:posOffset>
                </wp:positionV>
                <wp:extent cx="6840220" cy="975995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6092" w:themeColor="accent1" w:themeShade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 xml:space="preserve"> 英语四级证书、普通话二级甲等证书、国家计算机二级证书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76092" w:themeColor="accent1" w:themeShade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 xml:space="preserve"> 人力资源管理员资格证书（国家职业资格四级）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5" type="#_x0000_t202" style="width:538.6pt;height:76.85pt;margin-top:31.2pt;margin-left:-58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25A6E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6092" w:themeColor="accent1" w:themeShade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 xml:space="preserve"> 英语四级证书、普通话二级甲等证书、国家计算机二级证书</w:t>
                      </w:r>
                    </w:p>
                    <w:p w14:paraId="1B9862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76092" w:themeColor="accent1" w:themeShade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 xml:space="preserve"> 人力资源管理员资格证书（国家职业资格四级）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1739265</wp:posOffset>
                </wp:positionV>
                <wp:extent cx="7658100" cy="180975"/>
                <wp:effectExtent l="0" t="0" r="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100" cy="180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03pt;height:14.25pt;margin-top:136.95pt;margin-left:-91.05pt;mso-height-relative:page;mso-width-relative:page;position:absolute;v-text-anchor:middle;z-index:251663360" coordsize="21600,21600" filled="t" fillcolor="#376092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5F5299"/>
    <w:rsid w:val="00014634"/>
    <w:rsid w:val="00041E01"/>
    <w:rsid w:val="000521C3"/>
    <w:rsid w:val="000D6CD2"/>
    <w:rsid w:val="001B0374"/>
    <w:rsid w:val="00253E04"/>
    <w:rsid w:val="0027376F"/>
    <w:rsid w:val="003673AE"/>
    <w:rsid w:val="003C5F58"/>
    <w:rsid w:val="003F25F4"/>
    <w:rsid w:val="0040775C"/>
    <w:rsid w:val="004431CC"/>
    <w:rsid w:val="004C0662"/>
    <w:rsid w:val="004C2E7F"/>
    <w:rsid w:val="0054696A"/>
    <w:rsid w:val="0055109D"/>
    <w:rsid w:val="005E381E"/>
    <w:rsid w:val="00686E2C"/>
    <w:rsid w:val="00700776"/>
    <w:rsid w:val="007916BC"/>
    <w:rsid w:val="00936DD6"/>
    <w:rsid w:val="00937838"/>
    <w:rsid w:val="009A4AB5"/>
    <w:rsid w:val="00B2129D"/>
    <w:rsid w:val="00BC314B"/>
    <w:rsid w:val="00C1483D"/>
    <w:rsid w:val="00CB710E"/>
    <w:rsid w:val="00D77FFC"/>
    <w:rsid w:val="00E8372E"/>
    <w:rsid w:val="00FF2C75"/>
    <w:rsid w:val="02BB1C69"/>
    <w:rsid w:val="07D87CF2"/>
    <w:rsid w:val="088A0C40"/>
    <w:rsid w:val="0E9C2CBB"/>
    <w:rsid w:val="16735DD6"/>
    <w:rsid w:val="1BFA4672"/>
    <w:rsid w:val="2538403B"/>
    <w:rsid w:val="27480283"/>
    <w:rsid w:val="29996DB4"/>
    <w:rsid w:val="2BF14074"/>
    <w:rsid w:val="2CA4408A"/>
    <w:rsid w:val="2D523618"/>
    <w:rsid w:val="3E5F5299"/>
    <w:rsid w:val="3F5B13B3"/>
    <w:rsid w:val="3F66015E"/>
    <w:rsid w:val="4003744C"/>
    <w:rsid w:val="414F5640"/>
    <w:rsid w:val="42A161CD"/>
    <w:rsid w:val="47040F8F"/>
    <w:rsid w:val="4CF1614A"/>
    <w:rsid w:val="4D0E34DE"/>
    <w:rsid w:val="5A824FF0"/>
    <w:rsid w:val="63BA24FA"/>
    <w:rsid w:val="67E3170A"/>
    <w:rsid w:val="68A73E0E"/>
    <w:rsid w:val="6ABD52EE"/>
    <w:rsid w:val="78237505"/>
    <w:rsid w:val="79A877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cdfb10c-b9e9-b1a0-d420-ca2398f0fef6\&#31616;&#32422;&#32771;&#30740;&#22797;&#35797;&#38754;&#35797;&#25253;&#32771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简约考研复试面试报考简历.docx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F6CB350085B94F32B078D584004E1EC4_13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v1.0_mb_zi+5Ia+ti5vbCq/078QQgg==</vt:lpwstr>
  </property>
</Properties>
</file>