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346B0BF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5848985</wp:posOffset>
                </wp:positionV>
                <wp:extent cx="7656195" cy="535940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56195" cy="5359400"/>
                          <a:chOff x="6618" y="9200"/>
                          <a:chExt cx="12057" cy="8440"/>
                        </a:xfrm>
                      </wpg:grpSpPr>
                      <wps:wsp xmlns:wps="http://schemas.microsoft.com/office/word/2010/wordprocessingShape">
                        <wps:cNvPr id="43" name="文本框 43"/>
                        <wps:cNvSpPr txBox="1"/>
                        <wps:spPr>
                          <a:xfrm>
                            <a:off x="7031" y="9200"/>
                            <a:ext cx="11644" cy="2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17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 xml:space="preserve">年12月 -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至今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8B5C5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（4年3个月）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8B5C5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D414C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武汉美亦实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人事主管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组织制定及公司人力资源整体工作流程，形成了配套性的人力资源管理工作文件，并监督执行情况。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负责公司人力发展规划，制定岗位与人员配备方案，实施人才储备及梯队建设；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结合公司实际情况，制定培训体系，完善培训流程，组织公司年度需求调查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负责公司薪酬体系的制定及考勤工资核算；负责公司员工关系处理。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服者建立公司内部沟通畅通的管理渠道，积极采取员工合理化建议，建立有效的激励机制；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br/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出具各部门负责人工资台帐,并对其它部门提交的各级人员工资进行审核；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7040" y="12184"/>
                            <a:ext cx="11496" cy="27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15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年03月 - 20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>17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年11月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8B5C5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（2年8个月）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8B5C5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蒙牛乳业销售有限公司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/>
                                  <w:spacing w:val="0"/>
                                  <w:sz w:val="26"/>
                                  <w:szCs w:val="26"/>
                                  <w:shd w:val="clear" w:color="auto" w:fill="FFFFFF"/>
                                </w:rPr>
                                <w:t>绩效考核专员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对公司绩效考核体系进行建立、修订、监督、检查；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熟悉销售人员绩效方案的制定并定期与相关人员进行绩效面谈；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负责办公现场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及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人员考勤的监管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检查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；负责公司各项规章制度的修订、执行与监控；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负责对新入职人员进行岗前培训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公司大型会议的组织与安排工作；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负责员工的培训的综合把控，企业文化活动的策划、实施、宣传报道及效果评估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i w:val="0"/>
                                  <w:caps w:val="0"/>
                                  <w:color w:val="000000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6618" y="15357"/>
                            <a:ext cx="10294" cy="22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right" w:pos="5334"/>
                                </w:tabs>
                                <w:spacing w:line="400" w:lineRule="exact"/>
                                <w:ind w:right="105" w:leftChars="0" w:rightChars="50"/>
                                <w:jc w:val="left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right" w:pos="5334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/>
                                <w:spacing w:line="400" w:lineRule="exact"/>
                                <w:ind w:left="0" w:right="105" w:firstLine="480" w:leftChars="0" w:rightChars="50" w:firstLineChars="200"/>
                                <w:jc w:val="lef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协助公司的招聘工作，制定、组织并实施各阶段招聘任务，招聘渠道的管理和开发等；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right" w:pos="5334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/>
                                <w:spacing w:line="400" w:lineRule="exact"/>
                                <w:ind w:left="0" w:right="105" w:firstLine="480" w:leftChars="0" w:rightChars="50" w:firstLineChars="200"/>
                                <w:jc w:val="lef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协助建立、完善公司人力资源各项制度，包括新员工入职、转正、职业发展规划等；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right" w:pos="5334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/>
                                <w:spacing w:line="400" w:lineRule="exact"/>
                                <w:ind w:left="0" w:right="105" w:firstLine="480" w:leftChars="0" w:rightChars="50" w:firstLineChars="200"/>
                                <w:jc w:val="lef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进行员工关系管理，包括劳动合同管理、员工关怀活动和文娱活动等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right" w:pos="5334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/>
                                <w:spacing w:line="400" w:lineRule="exact"/>
                                <w:ind w:left="0" w:right="105" w:firstLine="480" w:leftChars="0" w:rightChars="50" w:firstLineChars="200"/>
                                <w:jc w:val="lef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负责公司员工薪酬和绩效，进行有效人力把控；负责公司员工福利；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color w:val="000000" w:themeColor="text1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02.85pt;height:422pt;margin-top:460.55pt;margin-left:-0.25pt;mso-height-relative:page;mso-width-relative:page;position:absolute;z-index:251694080" coordorigin="6618,9200" coordsize="12057,844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11644;height:2828;left:7031;position:absolute;top:9200" coordsize="21600,21600" filled="f" stroked="f" strokeweight="0.5pt">
                  <o:lock v:ext="edit" aspectratio="f"/>
                  <v:textbox>
                    <w:txbxContent>
                      <w:p w14:paraId="418C235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17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 xml:space="preserve">年12月 -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至今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8B5C5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（4年3个月）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8B5C5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D414C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武汉美亦实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人事主管</w:t>
                        </w:r>
                      </w:p>
                      <w:p w14:paraId="7080F0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</w:pPr>
                      </w:p>
                      <w:p w14:paraId="35393F9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组织制定及公司人力资源整体工作流程，形成了配套性的人力资源管理工作文件，并监督执行情况。</w:t>
                        </w:r>
                      </w:p>
                      <w:p w14:paraId="4404D10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负责公司人力发展规划，制定岗位与人员配备方案，实施人才储备及梯队建设；</w:t>
                        </w:r>
                      </w:p>
                      <w:p w14:paraId="03BAE86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结合公司实际情况，制定培训体系，完善培训流程，组织公司年度需求调查</w:t>
                        </w:r>
                      </w:p>
                      <w:p w14:paraId="678A257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负责公司薪酬体系的制定及考勤工资核算；负责公司员工关系处理。</w:t>
                        </w:r>
                      </w:p>
                      <w:p w14:paraId="092287F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服者建立公司内部沟通畅通的管理渠道，积极采取员工合理化建议，建立有效的激励机制；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br/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出具各部门负责人工资台帐,并对其它部门提交的各级人员工资进行审核；</w:t>
                        </w:r>
                      </w:p>
                    </w:txbxContent>
                  </v:textbox>
                </v:shape>
                <v:shape id="_x0000_s1026" o:spid="_x0000_s1027" type="#_x0000_t202" style="width:11496;height:2749;left:7040;position:absolute;top:12184" coordsize="21600,21600" filled="f" stroked="f" strokeweight="0.5pt">
                  <o:lock v:ext="edit" aspectratio="f"/>
                  <v:textbox>
                    <w:txbxContent>
                      <w:p w14:paraId="1C5E9EA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15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年03月 - 20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>17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年11月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8B5C5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（2年8个月）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8B5C5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蒙牛乳业销售有限公司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00000"/>
                            <w:spacing w:val="0"/>
                            <w:sz w:val="26"/>
                            <w:szCs w:val="26"/>
                            <w:shd w:val="clear" w:color="auto" w:fill="FFFFFF"/>
                          </w:rPr>
                          <w:t>绩效考核专员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8"/>
                            <w:szCs w:val="28"/>
                            <w:shd w:val="clear" w:color="auto" w:fill="FFFFFF"/>
                          </w:rPr>
                          <w:br/>
                        </w:r>
                      </w:p>
                      <w:p w14:paraId="159B497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对公司绩效考核体系进行建立、修订、监督、检查；</w:t>
                        </w:r>
                      </w:p>
                      <w:p w14:paraId="671C512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熟悉销售人员绩效方案的制定并定期与相关人员进行绩效面谈；</w:t>
                        </w:r>
                      </w:p>
                      <w:p w14:paraId="797B114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负责办公现场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及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人员考勤的监管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检查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；负责公司各项规章制度的修订、执行与监控；</w:t>
                        </w:r>
                      </w:p>
                      <w:p w14:paraId="3BBFD57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负责对新入职人员进行岗前培训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公司大型会议的组织与安排工作；</w:t>
                        </w:r>
                      </w:p>
                      <w:p w14:paraId="6E002A2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425" w:hanging="425" w:leftChars="0" w:firstLineChars="0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负责员工的培训的综合把控，企业文化活动的策划、实施、宣传报道及效果评估</w:t>
                        </w:r>
                      </w:p>
                      <w:p w14:paraId="0352EC7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i w:val="0"/>
                            <w:caps w:val="0"/>
                            <w:color w:val="000000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_x0000_s1026" o:spid="_x0000_s1028" type="#_x0000_t202" style="width:10294;height:2283;left:6618;position:absolute;top:15357" coordsize="21600,21600" filled="f" stroked="f" strokeweight="0.5pt">
                  <o:lock v:ext="edit" aspectratio="f"/>
                  <v:textbox>
                    <w:txbxContent>
                      <w:p w14:paraId="05AEF259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right" w:pos="5334"/>
                          </w:tabs>
                          <w:spacing w:line="400" w:lineRule="exact"/>
                          <w:ind w:right="105" w:leftChars="0" w:rightChars="50"/>
                          <w:jc w:val="left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231B7716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right" w:pos="5334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/>
                          <w:spacing w:line="400" w:lineRule="exact"/>
                          <w:ind w:left="0" w:right="105" w:firstLine="480" w:leftChars="0" w:rightChars="50" w:firstLineChars="200"/>
                          <w:jc w:val="lef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协助公司的招聘工作，制定、组织并实施各阶段招聘任务，招聘渠道的管理和开发等；</w:t>
                        </w:r>
                      </w:p>
                      <w:p w14:paraId="395681EC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right" w:pos="5334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/>
                          <w:spacing w:line="400" w:lineRule="exact"/>
                          <w:ind w:left="0" w:right="105" w:firstLine="480" w:leftChars="0" w:rightChars="50" w:firstLineChars="200"/>
                          <w:jc w:val="lef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协助建立、完善公司人力资源各项制度，包括新员工入职、转正、职业发展规划等；</w:t>
                        </w:r>
                      </w:p>
                      <w:p w14:paraId="0818ECF0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right" w:pos="5334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/>
                          <w:spacing w:line="400" w:lineRule="exact"/>
                          <w:ind w:left="0" w:right="105" w:firstLine="480" w:leftChars="0" w:rightChars="50" w:firstLineChars="200"/>
                          <w:jc w:val="lef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进行员工关系管理，包括劳动合同管理、员工关怀活动和文娱活动等</w:t>
                        </w:r>
                      </w:p>
                      <w:p w14:paraId="7394D99D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tabs>
                            <w:tab w:val="right" w:pos="5334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/>
                          <w:spacing w:line="400" w:lineRule="exact"/>
                          <w:ind w:left="0" w:right="105" w:firstLine="480" w:leftChars="0" w:rightChars="50" w:firstLineChars="200"/>
                          <w:jc w:val="lef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负责公司员工薪酬和绩效，进行有效人力把控；负责公司员工福利；</w:t>
                        </w:r>
                      </w:p>
                      <w:p w14:paraId="5069B1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color w:val="000000" w:themeColor="text1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3569335</wp:posOffset>
                </wp:positionV>
                <wp:extent cx="6565900" cy="37846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90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6"/>
                                <w:szCs w:val="26"/>
                                <w:lang w:val="en-US" w:eastAsia="zh-CN"/>
                              </w:rPr>
                              <w:t>湖北工业大学    2011年9月-2015年6月     人力资源管理专业-本科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17pt;height:29.8pt;margin-top:281.05pt;margin-left:19.5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15E9C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6"/>
                          <w:szCs w:val="26"/>
                          <w:lang w:val="en-US" w:eastAsia="zh-CN"/>
                        </w:rPr>
                        <w:t>湖北工业大学    2011年9月-2015年6月     人力资源管理专业-本科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4039870</wp:posOffset>
                </wp:positionV>
                <wp:extent cx="7296785" cy="107886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96785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《管理学》、《微观经济学》、《宏观经济学》、《管理信息系统》、《统计学》、会计学、财务管理、市场营销、经济法、人力资源管理、组织行为学、劳动经济学、绩效管理、薪酬与福利、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所获证书：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国家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人力资源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职业资格四级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国家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人力资源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职业资格三级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全国计算机应用二级、英语CET4等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74.55pt;height:84.95pt;margin-top:318.1pt;margin-left:19.3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6887E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《管理学》、《微观经济学》、《宏观经济学》、《管理信息系统》、《统计学》、会计学、财务管理、市场营销、经济法、人力资源管理、组织行为学、劳动经济学、绩效管理、薪酬与福利、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等</w:t>
                      </w:r>
                    </w:p>
                    <w:p w14:paraId="7CBF87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79A9CE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所获证书：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国家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人力资源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职业资格四级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国家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人力资源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职业资格三级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全国计算机应用二级、英语CET4等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704215</wp:posOffset>
                </wp:positionV>
                <wp:extent cx="5250180" cy="124460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2905" y="10364470"/>
                          <a:ext cx="525018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420" w:firstLineChars="200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sz w:val="21"/>
                                <w:szCs w:val="21"/>
                                <w:lang w:val="en-US" w:eastAsia="zh-CN"/>
                              </w:rPr>
                              <w:t>熟悉人力资源各大模块的管理理念，并具有6年的人力资源和行政管理实际操作技能；根据公司战略方针简历人力资源管理体系和人力资源规划，制定和完善人力资源工作流程和管理制度；对人力资源现状进行诊断分析并提出相关建议或解决方案；根据公司不同时期人员需求，治党招聘计划；分析选择最佳招聘渠道以提高招聘效率及降低招聘惩恶霸你，实施招聘活动与筛选面试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13.4pt;height:98pt;margin-top:55.45pt;margin-left:33.1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CDAC5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420" w:firstLineChars="200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sz w:val="21"/>
                          <w:szCs w:val="21"/>
                          <w:lang w:val="en-US" w:eastAsia="zh-CN"/>
                        </w:rPr>
                        <w:t>熟悉人力资源各大模块的管理理念，并具有6年的人力资源和行政管理实际操作技能；根据公司战略方针简历人力资源管理体系和人力资源规划，制定和完善人力资源工作流程和管理制度；对人力资源现状进行诊断分析并提出相关建议或解决方案；根据公司不同时期人员需求，治党招聘计划；分析选择最佳招聘渠道以提高招聘效率及降低招聘惩恶霸你，实施招聘活动与筛选面试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2887980</wp:posOffset>
                </wp:positionV>
                <wp:extent cx="1020445" cy="45529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0445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80.35pt;height:35.85pt;margin-top:227.4pt;margin-left:36.0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48FE8953">
                      <w:pPr>
                        <w:rPr>
                          <w:rFonts w:ascii="黑体" w:eastAsia="黑体" w:hAnsi="黑体" w:cs="黑体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5119370</wp:posOffset>
                </wp:positionV>
                <wp:extent cx="1020445" cy="45529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0445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80.35pt;height:35.85pt;margin-top:403.1pt;margin-left:33.5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F010B49">
                      <w:pPr>
                        <w:rPr>
                          <w:rFonts w:ascii="黑体" w:eastAsia="黑体" w:hAnsi="黑体" w:cs="黑体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5188585</wp:posOffset>
                </wp:positionV>
                <wp:extent cx="7510780" cy="369570"/>
                <wp:effectExtent l="0" t="0" r="1397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10780" cy="369570"/>
                          <a:chOff x="7073" y="8323"/>
                          <a:chExt cx="11828" cy="582"/>
                        </a:xfrm>
                      </wpg:grpSpPr>
                      <wps:wsp xmlns:wps="http://schemas.microsoft.com/office/word/2010/wordprocessingShape">
                        <wps:cNvPr id="24" name="直接连接符 8"/>
                        <wps:cNvCnPr/>
                        <wps:spPr>
                          <a:xfrm>
                            <a:off x="7073" y="8843"/>
                            <a:ext cx="11828" cy="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8B5C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任意多边形 9"/>
                        <wps:cNvSpPr/>
                        <wps:spPr>
                          <a:xfrm flipV="1">
                            <a:off x="7073" y="8359"/>
                            <a:ext cx="2142" cy="504"/>
                          </a:xfrm>
                          <a:custGeom>
                            <a:avLst/>
                            <a:gdLst>
                              <a:gd name="connsiteX0" fmla="*/ 0 w 2142"/>
                              <a:gd name="connsiteY0" fmla="*/ 0 h 375"/>
                              <a:gd name="connsiteX1" fmla="*/ 2142 w 2142"/>
                              <a:gd name="connsiteY1" fmla="*/ 0 h 375"/>
                              <a:gd name="connsiteX2" fmla="*/ 1845 w 2142"/>
                              <a:gd name="connsiteY2" fmla="*/ 369 h 375"/>
                              <a:gd name="connsiteX3" fmla="*/ 0 w 2142"/>
                              <a:gd name="connsiteY3" fmla="*/ 375 h 375"/>
                              <a:gd name="connsiteX4" fmla="*/ 0 w 2142"/>
                              <a:gd name="connsiteY4" fmla="*/ 0 h 37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75" w="2142" stroke="1">
                                <a:moveTo>
                                  <a:pt x="0" y="0"/>
                                </a:moveTo>
                                <a:lnTo>
                                  <a:pt x="2142" y="0"/>
                                </a:lnTo>
                                <a:lnTo>
                                  <a:pt x="1845" y="369"/>
                                </a:lnTo>
                                <a:lnTo>
                                  <a:pt x="0" y="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5C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任意多边形 21"/>
                        <wps:cNvSpPr/>
                        <wps:spPr>
                          <a:xfrm rot="20520000">
                            <a:off x="11202" y="8323"/>
                            <a:ext cx="250" cy="582"/>
                          </a:xfrm>
                          <a:custGeom>
                            <a:avLst/>
                            <a:gdLst>
                              <a:gd name="connsiteX0" fmla="*/ 150 w 250"/>
                              <a:gd name="connsiteY0" fmla="*/ 400 h 433"/>
                              <a:gd name="connsiteX1" fmla="*/ 0 w 250"/>
                              <a:gd name="connsiteY1" fmla="*/ 0 h 433"/>
                              <a:gd name="connsiteX2" fmla="*/ 100 w 250"/>
                              <a:gd name="connsiteY2" fmla="*/ 33 h 433"/>
                              <a:gd name="connsiteX3" fmla="*/ 250 w 250"/>
                              <a:gd name="connsiteY3" fmla="*/ 433 h 433"/>
                              <a:gd name="connsiteX4" fmla="*/ 150 w 250"/>
                              <a:gd name="connsiteY4" fmla="*/ 400 h 43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433" w="250" stroke="1">
                                <a:moveTo>
                                  <a:pt x="150" y="400"/>
                                </a:moveTo>
                                <a:lnTo>
                                  <a:pt x="0" y="0"/>
                                </a:lnTo>
                                <a:lnTo>
                                  <a:pt x="100" y="33"/>
                                </a:lnTo>
                                <a:lnTo>
                                  <a:pt x="250" y="433"/>
                                </a:lnTo>
                                <a:lnTo>
                                  <a:pt x="15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5C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91.4pt;height:29.1pt;margin-top:408.55pt;margin-left:26.25pt;mso-height-relative:page;mso-width-relative:page;position:absolute;z-index:251659264" coordorigin="7073,8323" coordsize="11828,582">
                <o:lock v:ext="edit" aspectratio="f"/>
                <v:line id="直接连接符 8" o:spid="_x0000_s1035" style="position:absolute" from="7073,8843" to="18901,8850" coordsize="21600,21600" stroked="t" strokecolor="#58b5c5" strokeweight="1.5pt">
                  <v:stroke joinstyle="miter"/>
                  <o:lock v:ext="edit" aspectratio="f"/>
                </v:line>
                <v:shape id="任意多边形 9" o:spid="_x0000_s1036" style="width:2142;height:504;flip:y;left:7073;position:absolute;top:8359;v-text-anchor:middle" coordsize="2142,375" o:spt="100" adj="-11796480,,5400" path="m,l2142,,1845,369,,375,,xe" filled="t" fillcolor="#58b5c5" stroked="f" strokeweight="1pt">
                  <v:stroke joinstyle="miter"/>
                  <v:path o:connecttype="custom" o:connectlocs="0,0;2142,0;1845,495;0,504;0,0" o:connectangles="0,0,0,0,0"/>
                  <o:lock v:ext="edit" aspectratio="f"/>
                </v:shape>
                <v:shape id="任意多边形 21" o:spid="_x0000_s1037" style="width:250;height:582;left:11202;position:absolute;rotation:-18;top:8323;v-text-anchor:middle" coordsize="250,433" o:spt="100" adj="-11796480,,5400" path="m150,400l,,100,33,250,433,150,400xe" filled="t" fillcolor="#58b5c5" stroked="f" strokeweight="1pt">
                  <v:stroke joinstyle="miter"/>
                  <v:path o:connecttype="custom" o:connectlocs="150,537;0,0;100,44;250,582;150,537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2914015</wp:posOffset>
                </wp:positionV>
                <wp:extent cx="1151890" cy="38481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89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 Light" w:eastAsia="汉仪青云简" w:hAnsi="Calibri Light" w:cs="Calibri Light" w:hint="default"/>
                                <w:b w:val="0"/>
                                <w:bCs w:val="0"/>
                                <w:color w:val="58B5C5"/>
                                <w:spacing w:val="40"/>
                                <w:kern w:val="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 Light" w:eastAsia="汉仪青云简" w:hAnsi="Calibri Light" w:cs="Calibri Light" w:hint="default"/>
                                <w:b w:val="0"/>
                                <w:bCs w:val="0"/>
                                <w:color w:val="58B5C5"/>
                                <w:spacing w:val="40"/>
                                <w:kern w:val="4"/>
                                <w:sz w:val="28"/>
                                <w:szCs w:val="28"/>
                                <w:lang w:val="en-US" w:eastAsia="zh-CN"/>
                              </w:rPr>
                              <w:t>EDCATION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90.7pt;height:30.3pt;margin-top:229.45pt;margin-left:129.8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7A766E2E">
                      <w:pPr>
                        <w:rPr>
                          <w:rFonts w:ascii="Calibri Light" w:eastAsia="汉仪青云简" w:hAnsi="Calibri Light" w:cs="Calibri Light" w:hint="default"/>
                          <w:b w:val="0"/>
                          <w:bCs w:val="0"/>
                          <w:color w:val="58B5C5"/>
                          <w:spacing w:val="40"/>
                          <w:kern w:val="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Calibri Light" w:eastAsia="汉仪青云简" w:hAnsi="Calibri Light" w:cs="Calibri Light" w:hint="default"/>
                          <w:b w:val="0"/>
                          <w:bCs w:val="0"/>
                          <w:color w:val="58B5C5"/>
                          <w:spacing w:val="40"/>
                          <w:kern w:val="4"/>
                          <w:sz w:val="28"/>
                          <w:szCs w:val="28"/>
                          <w:lang w:val="en-US" w:eastAsia="zh-CN"/>
                        </w:rPr>
                        <w:t>EDCATION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2957195</wp:posOffset>
                </wp:positionV>
                <wp:extent cx="7510780" cy="369570"/>
                <wp:effectExtent l="0" t="0" r="1397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10780" cy="369570"/>
                          <a:chOff x="7073" y="8323"/>
                          <a:chExt cx="11828" cy="582"/>
                        </a:xfrm>
                      </wpg:grpSpPr>
                      <wps:wsp xmlns:wps="http://schemas.microsoft.com/office/word/2010/wordprocessingShape">
                        <wps:cNvPr id="21" name="直接连接符 8"/>
                        <wps:cNvCnPr/>
                        <wps:spPr>
                          <a:xfrm>
                            <a:off x="7073" y="8843"/>
                            <a:ext cx="11828" cy="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8B5C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任意多边形 9"/>
                        <wps:cNvSpPr/>
                        <wps:spPr>
                          <a:xfrm flipV="1">
                            <a:off x="7073" y="8359"/>
                            <a:ext cx="2142" cy="504"/>
                          </a:xfrm>
                          <a:custGeom>
                            <a:avLst/>
                            <a:gdLst>
                              <a:gd name="connsiteX0" fmla="*/ 0 w 2142"/>
                              <a:gd name="connsiteY0" fmla="*/ 0 h 375"/>
                              <a:gd name="connsiteX1" fmla="*/ 2142 w 2142"/>
                              <a:gd name="connsiteY1" fmla="*/ 0 h 375"/>
                              <a:gd name="connsiteX2" fmla="*/ 1845 w 2142"/>
                              <a:gd name="connsiteY2" fmla="*/ 369 h 375"/>
                              <a:gd name="connsiteX3" fmla="*/ 0 w 2142"/>
                              <a:gd name="connsiteY3" fmla="*/ 375 h 375"/>
                              <a:gd name="connsiteX4" fmla="*/ 0 w 2142"/>
                              <a:gd name="connsiteY4" fmla="*/ 0 h 37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75" w="2142" stroke="1">
                                <a:moveTo>
                                  <a:pt x="0" y="0"/>
                                </a:moveTo>
                                <a:lnTo>
                                  <a:pt x="2142" y="0"/>
                                </a:lnTo>
                                <a:lnTo>
                                  <a:pt x="1845" y="369"/>
                                </a:lnTo>
                                <a:lnTo>
                                  <a:pt x="0" y="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5C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任意多边形 21"/>
                        <wps:cNvSpPr/>
                        <wps:spPr>
                          <a:xfrm rot="20520000">
                            <a:off x="10797" y="8323"/>
                            <a:ext cx="250" cy="582"/>
                          </a:xfrm>
                          <a:custGeom>
                            <a:avLst/>
                            <a:gdLst>
                              <a:gd name="connsiteX0" fmla="*/ 150 w 250"/>
                              <a:gd name="connsiteY0" fmla="*/ 400 h 433"/>
                              <a:gd name="connsiteX1" fmla="*/ 0 w 250"/>
                              <a:gd name="connsiteY1" fmla="*/ 0 h 433"/>
                              <a:gd name="connsiteX2" fmla="*/ 100 w 250"/>
                              <a:gd name="connsiteY2" fmla="*/ 33 h 433"/>
                              <a:gd name="connsiteX3" fmla="*/ 250 w 250"/>
                              <a:gd name="connsiteY3" fmla="*/ 433 h 433"/>
                              <a:gd name="connsiteX4" fmla="*/ 150 w 250"/>
                              <a:gd name="connsiteY4" fmla="*/ 400 h 43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433" w="250" stroke="1">
                                <a:moveTo>
                                  <a:pt x="150" y="400"/>
                                </a:moveTo>
                                <a:lnTo>
                                  <a:pt x="0" y="0"/>
                                </a:lnTo>
                                <a:lnTo>
                                  <a:pt x="100" y="33"/>
                                </a:lnTo>
                                <a:lnTo>
                                  <a:pt x="250" y="433"/>
                                </a:lnTo>
                                <a:lnTo>
                                  <a:pt x="15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5C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91.4pt;height:29.1pt;margin-top:232.85pt;margin-left:27.75pt;mso-height-relative:page;mso-width-relative:page;position:absolute;z-index:251681792" coordorigin="7073,8323" coordsize="11828,582">
                <o:lock v:ext="edit" aspectratio="f"/>
                <v:line id="直接连接符 8" o:spid="_x0000_s1040" style="position:absolute" from="7073,8843" to="18901,8850" coordsize="21600,21600" stroked="t" strokecolor="#58b5c5" strokeweight="1.5pt">
                  <v:stroke joinstyle="miter"/>
                  <o:lock v:ext="edit" aspectratio="f"/>
                </v:line>
                <v:shape id="任意多边形 9" o:spid="_x0000_s1041" style="width:2142;height:504;flip:y;left:7073;position:absolute;top:8359;v-text-anchor:middle" coordsize="2142,375" o:spt="100" adj="-11796480,,5400" path="m,l2142,,1845,369,,375,,xe" filled="t" fillcolor="#58b5c5" stroked="f" strokeweight="1pt">
                  <v:stroke joinstyle="miter"/>
                  <v:path o:connecttype="custom" o:connectlocs="0,0;2142,0;1845,495;0,504;0,0" o:connectangles="0,0,0,0,0"/>
                  <o:lock v:ext="edit" aspectratio="f"/>
                </v:shape>
                <v:shape id="任意多边形 21" o:spid="_x0000_s1042" style="width:250;height:582;left:10797;position:absolute;rotation:-18;top:8323;v-text-anchor:middle" coordsize="250,433" o:spt="100" adj="-11796480,,5400" path="m150,400l,,100,33,250,433,150,400xe" filled="t" fillcolor="#58b5c5" stroked="f" strokeweight="1pt">
                  <v:stroke joinstyle="miter"/>
                  <v:path o:connecttype="custom" o:connectlocs="150,537;0,0;100,44;250,582;150,537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5137150</wp:posOffset>
                </wp:positionV>
                <wp:extent cx="1486535" cy="384810"/>
                <wp:effectExtent l="0" t="0" r="0" b="0"/>
                <wp:wrapNone/>
                <wp:docPr id="3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6535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黑体" w:hAnsi="黑体" w:asciiTheme="majorAscii" w:cs="黑体" w:hint="default"/>
                                <w:b w:val="0"/>
                                <w:bCs w:val="0"/>
                                <w:color w:val="58B5C5"/>
                                <w:spacing w:val="40"/>
                                <w:kern w:val="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ajorAscii" w:cs="黑体" w:hint="eastAsia"/>
                                <w:b w:val="0"/>
                                <w:bCs w:val="0"/>
                                <w:color w:val="58B5C5"/>
                                <w:spacing w:val="40"/>
                                <w:kern w:val="4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asciiTheme="majorAscii" w:hint="default"/>
                                <w:color w:val="58B5C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43" type="#_x0000_t202" style="width:117.05pt;height:30.3pt;margin-top:404.5pt;margin-left:128.8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18D2F7B7">
                      <w:pPr>
                        <w:rPr>
                          <w:rFonts w:eastAsia="黑体" w:hAnsi="黑体" w:asciiTheme="majorAscii" w:cs="黑体" w:hint="default"/>
                          <w:b w:val="0"/>
                          <w:bCs w:val="0"/>
                          <w:color w:val="58B5C5"/>
                          <w:spacing w:val="40"/>
                          <w:kern w:val="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eastAsia="黑体" w:hAnsi="黑体" w:asciiTheme="majorAscii" w:cs="黑体" w:hint="eastAsia"/>
                          <w:b w:val="0"/>
                          <w:bCs w:val="0"/>
                          <w:color w:val="58B5C5"/>
                          <w:spacing w:val="40"/>
                          <w:kern w:val="4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  <w:p w14:paraId="2F050443">
                      <w:pPr>
                        <w:rPr>
                          <w:rFonts w:asciiTheme="majorAscii" w:hint="default"/>
                          <w:color w:val="58B5C5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9532620</wp:posOffset>
                </wp:positionV>
                <wp:extent cx="7087235" cy="40957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9930" y="9151620"/>
                          <a:ext cx="708723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tabs>
                                <w:tab w:val="right" w:pos="5334"/>
                              </w:tabs>
                              <w:spacing w:line="400" w:lineRule="exact"/>
                              <w:ind w:right="105" w:firstLine="520" w:rightChars="50" w:firstLineChars="2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年03月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年11月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8B5C5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（2年8个月）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8B5C5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蒙牛乳业销售有限公司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val="en-US" w:eastAsia="zh-CN"/>
                              </w:rPr>
                              <w:t xml:space="preserve"> 人事助理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58.05pt;height:32.25pt;margin-top:750.6pt;margin-left:-3.4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05953058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tabs>
                          <w:tab w:val="right" w:pos="5334"/>
                        </w:tabs>
                        <w:spacing w:line="400" w:lineRule="exact"/>
                        <w:ind w:right="105" w:firstLine="520" w:rightChars="50" w:firstLineChars="2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  <w:t>15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年03月 - 20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年11月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8B5C5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（2年8个月）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8B5C5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蒙牛乳业销售有限公司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/>
                          <w:spacing w:val="0"/>
                          <w:sz w:val="26"/>
                          <w:szCs w:val="26"/>
                          <w:shd w:val="clear" w:color="auto" w:fill="FFFFFF"/>
                          <w:lang w:val="en-US" w:eastAsia="zh-CN"/>
                        </w:rPr>
                        <w:t xml:space="preserve"> 人事助理</w:t>
                      </w:r>
                    </w:p>
                    <w:p w14:paraId="74A43B4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175895</wp:posOffset>
                </wp:positionV>
                <wp:extent cx="1866900" cy="46609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690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F4F4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F4F4F"/>
                                <w:sz w:val="28"/>
                                <w:szCs w:val="28"/>
                                <w:lang w:val="en-US" w:eastAsia="zh-CN"/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47pt;height:36.7pt;margin-top:13.85pt;margin-left:241.8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71C255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F4F4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F4F4F"/>
                          <w:sz w:val="28"/>
                          <w:szCs w:val="28"/>
                          <w:lang w:val="en-US" w:eastAsia="zh-CN"/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3175</wp:posOffset>
                </wp:positionV>
                <wp:extent cx="2767965" cy="58801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67675" cy="588010"/>
                          <a:chOff x="1850" y="483"/>
                          <a:chExt cx="2954" cy="926"/>
                        </a:xfrm>
                      </wpg:grpSpPr>
                      <wps:wsp xmlns:wps="http://schemas.microsoft.com/office/word/2010/wordprocessingShape">
                        <wps:cNvPr id="3" name="文本框 3"/>
                        <wps:cNvSpPr txBox="1"/>
                        <wps:spPr>
                          <a:xfrm>
                            <a:off x="1850" y="483"/>
                            <a:ext cx="2520" cy="9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58B5C5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58B5C5"/>
                                  <w:sz w:val="44"/>
                                  <w:szCs w:val="44"/>
                                  <w:lang w:val="en-US" w:eastAsia="zh-CN"/>
                                </w:rPr>
                                <w:t>个人简历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58B5C5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3200" y="765"/>
                            <a:ext cx="1604" cy="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textAlignment w:val="auto"/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58B5C5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/>
                                  <w:bCs/>
                                  <w:color w:val="58B5C5"/>
                                  <w:sz w:val="20"/>
                                  <w:szCs w:val="22"/>
                                  <w:lang w:val="en-US" w:eastAsia="zh-CN"/>
                                </w:rPr>
                                <w:t>PERSONAL RESUME</w:t>
                              </w:r>
                            </w:p>
                            <w:p>
                              <w:pPr>
                                <w:rPr>
                                  <w:rFonts w:ascii="微软雅黑 Light" w:eastAsia="微软雅黑 Light" w:hAnsi="微软雅黑 Light" w:cs="微软雅黑 Light" w:hint="eastAsia"/>
                                  <w:color w:val="58B5C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17.95pt;height:46.3pt;margin-top:0.25pt;margin-left:28.35pt;mso-height-relative:page;mso-width-relative:page;position:absolute;z-index:251667456" coordorigin="1850,483" coordsize="2954,926">
                <o:lock v:ext="edit" aspectratio="f"/>
                <v:shape id="_x0000_s1026" o:spid="_x0000_s1047" type="#_x0000_t202" style="width:2520;height:926;left:1850;position:absolute;top:483" coordsize="21600,21600" filled="f" stroked="f" strokeweight="0.5pt">
                  <o:lock v:ext="edit" aspectratio="f"/>
                  <v:textbox>
                    <w:txbxContent>
                      <w:p w14:paraId="7400578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58B5C5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58B5C5"/>
                            <w:sz w:val="44"/>
                            <w:szCs w:val="44"/>
                            <w:lang w:val="en-US" w:eastAsia="zh-CN"/>
                          </w:rPr>
                          <w:t>个人简历</w:t>
                        </w:r>
                      </w:p>
                      <w:p w14:paraId="6569615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58B5C5"/>
                            <w:sz w:val="44"/>
                            <w:szCs w:val="4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48" type="#_x0000_t202" style="width:1604;height:590;left:3200;position:absolute;top:765" coordsize="21600,21600" filled="f" stroked="f" strokeweight="0.5pt">
                  <o:lock v:ext="edit" aspectratio="f"/>
                  <v:textbox>
                    <w:txbxContent>
                      <w:p w14:paraId="695D4D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textAlignment w:val="auto"/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58B5C5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/>
                            <w:bCs/>
                            <w:color w:val="58B5C5"/>
                            <w:sz w:val="20"/>
                            <w:szCs w:val="22"/>
                            <w:lang w:val="en-US" w:eastAsia="zh-CN"/>
                          </w:rPr>
                          <w:t>PERSONAL RESUME</w:t>
                        </w:r>
                      </w:p>
                      <w:p w14:paraId="32F7A477">
                        <w:pPr>
                          <w:rPr>
                            <w:rFonts w:ascii="微软雅黑 Light" w:eastAsia="微软雅黑 Light" w:hAnsi="微软雅黑 Light" w:cs="微软雅黑 Light" w:hint="eastAsia"/>
                            <w:color w:val="58B5C5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115570</wp:posOffset>
                </wp:positionV>
                <wp:extent cx="1810385" cy="18383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33830" y="448945"/>
                          <a:ext cx="181038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19250" cy="1619250"/>
                                  <wp:effectExtent l="15875" t="15875" r="15875" b="15875"/>
                                  <wp:docPr id="2037987760" name="图片 15" descr="C:/Users/lenovo/Pictures/3.png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7987760" name="图片 15" descr="C:/Users/lenovo/Pictures/3.png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rcRect l="1157" r="115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25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5875">
                                            <a:solidFill>
                                              <a:schemeClr val="bg1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42.55pt;height:144.75pt;margin-top:9.1pt;margin-left:480.4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F17E10E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  <w:drawing>
                        <wp:inline distT="0" distB="0" distL="114300" distR="114300">
                          <wp:extent cx="1619250" cy="1619250"/>
                          <wp:effectExtent l="15875" t="15875" r="15875" b="15875"/>
                          <wp:docPr id="15" name="图片 15" descr="C:/Users/lenovo/Pictures/3.png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图片 15" descr="C:/Users/lenovo/Pictures/3.png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rcRect l="1157" r="115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250" cy="1619250"/>
                                  </a:xfrm>
                                  <a:prstGeom prst="rect">
                                    <a:avLst/>
                                  </a:prstGeom>
                                  <a:ln w="15875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2080895</wp:posOffset>
                </wp:positionV>
                <wp:extent cx="3422015" cy="47942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2015" cy="479425"/>
                          <a:chOff x="2088" y="3560"/>
                          <a:chExt cx="5389" cy="755"/>
                        </a:xfrm>
                      </wpg:grpSpPr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2088" y="3560"/>
                            <a:ext cx="2940" cy="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姓名：佰通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4537" y="3581"/>
                            <a:ext cx="2940" cy="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年龄：1993.7.17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269.45pt;height:37.75pt;margin-top:163.85pt;margin-left:35pt;mso-height-relative:page;mso-width-relative:page;position:absolute;z-index:251671552" coordorigin="2088,3560" coordsize="5389,755">
                <o:lock v:ext="edit" aspectratio="f"/>
                <v:shape id="_x0000_s1026" o:spid="_x0000_s1051" type="#_x0000_t202" style="width:2940;height:734;left:2088;position:absolute;top:3560" coordsize="21600,21600" filled="f" stroked="f" strokeweight="0.5pt">
                  <o:lock v:ext="edit" aspectratio="f"/>
                  <v:textbox>
                    <w:txbxContent>
                      <w:p w14:paraId="38A89084">
                        <w:pP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姓名：佰通</w:t>
                        </w:r>
                      </w:p>
                    </w:txbxContent>
                  </v:textbox>
                </v:shape>
                <v:shape id="_x0000_s1026" o:spid="_x0000_s1052" type="#_x0000_t202" style="width:2940;height:734;left:4537;position:absolute;top:3581" coordsize="21600,21600" filled="f" stroked="f" strokeweight="0.5pt">
                  <o:lock v:ext="edit" aspectratio="f"/>
                  <v:textbox>
                    <w:txbxContent>
                      <w:p w14:paraId="202B21C9">
                        <w:pP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年龄：1993.7.17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2123440</wp:posOffset>
                </wp:positionV>
                <wp:extent cx="3855085" cy="47053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5085" cy="470535"/>
                          <a:chOff x="8160" y="3627"/>
                          <a:chExt cx="6071" cy="741"/>
                        </a:xfrm>
                      </wpg:grpSpPr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10909" y="3627"/>
                            <a:ext cx="3322" cy="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邮箱：xxxxxxx163@.com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8160" y="3634"/>
                            <a:ext cx="2940" cy="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b w:val="0"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手机：13542587413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03.55pt;height:37.05pt;margin-top:167.2pt;margin-left:338.6pt;mso-height-relative:page;mso-width-relative:page;position:absolute;z-index:251675648" coordorigin="8160,3627" coordsize="6071,741">
                <o:lock v:ext="edit" aspectratio="f"/>
                <v:shape id="_x0000_s1026" o:spid="_x0000_s1054" type="#_x0000_t202" style="width:3322;height:734;left:10909;position:absolute;top:3627" coordsize="21600,21600" filled="f" stroked="f" strokeweight="0.5pt">
                  <o:lock v:ext="edit" aspectratio="f"/>
                  <v:textbox>
                    <w:txbxContent>
                      <w:p w14:paraId="0EEF8524">
                        <w:pP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邮箱：xxxxxxx163@.com</w:t>
                        </w:r>
                      </w:p>
                    </w:txbxContent>
                  </v:textbox>
                </v:shape>
                <v:shape id="_x0000_s1026" o:spid="_x0000_s1055" type="#_x0000_t202" style="width:2940;height:734;left:8160;position:absolute;top:3634" coordsize="21600,21600" filled="f" stroked="f" strokeweight="0.5pt">
                  <o:lock v:ext="edit" aspectratio="f"/>
                  <v:textbox>
                    <w:txbxContent>
                      <w:p w14:paraId="1F1E4D9D">
                        <w:pP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 Light" w:eastAsia="微软雅黑 Light" w:hAnsi="微软雅黑 Light" w:cs="微软雅黑 Light" w:hint="eastAsia"/>
                            <w:b w:val="0"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手机：13542587413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2127250</wp:posOffset>
                </wp:positionV>
                <wp:extent cx="4201160" cy="417195"/>
                <wp:effectExtent l="0" t="0" r="8890" b="1905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0365" y="506095"/>
                          <a:ext cx="4201160" cy="417195"/>
                        </a:xfrm>
                        <a:custGeom>
                          <a:avLst/>
                          <a:gdLst>
                            <a:gd name="connsiteX0" fmla="*/ 0 w 6242"/>
                            <a:gd name="connsiteY0" fmla="*/ 0 h 465"/>
                            <a:gd name="connsiteX1" fmla="*/ 5792 w 6242"/>
                            <a:gd name="connsiteY1" fmla="*/ 0 h 465"/>
                            <a:gd name="connsiteX2" fmla="*/ 6242 w 6242"/>
                            <a:gd name="connsiteY2" fmla="*/ 465 h 465"/>
                            <a:gd name="connsiteX3" fmla="*/ 0 w 6242"/>
                            <a:gd name="connsiteY3" fmla="*/ 450 h 465"/>
                            <a:gd name="connsiteX4" fmla="*/ 0 w 6242"/>
                            <a:gd name="connsiteY4" fmla="*/ 0 h 4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65" w="6242" stroke="1">
                              <a:moveTo>
                                <a:pt x="0" y="0"/>
                              </a:moveTo>
                              <a:lnTo>
                                <a:pt x="5792" y="0"/>
                              </a:lnTo>
                              <a:lnTo>
                                <a:pt x="6242" y="465"/>
                              </a:lnTo>
                              <a:lnTo>
                                <a:pt x="0" y="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5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330.8pt;height:32.85pt;margin-top:167.5pt;margin-left:-0.2pt;mso-height-relative:page;mso-width-relative:page;position:absolute;v-text-anchor:middle;z-index:251661312" coordsize="6242,465" o:spt="100" adj="-11796480,,5400" path="m,l5792,,6242,465,,450,,xe" filled="t" fillcolor="#58b5c5" stroked="f" strokeweight="1pt">
                <v:stroke joinstyle="miter"/>
                <v:path o:connecttype="custom" o:connectlocs="0,0;3898288,0;4201160,417195;0,403737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2202180</wp:posOffset>
                </wp:positionV>
                <wp:extent cx="4199255" cy="323215"/>
                <wp:effectExtent l="0" t="0" r="10795" b="63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199255" cy="323215"/>
                        </a:xfrm>
                        <a:custGeom>
                          <a:avLst/>
                          <a:gdLst>
                            <a:gd name="connsiteX0" fmla="*/ 0 w 6613"/>
                            <a:gd name="connsiteY0" fmla="*/ 0 h 360"/>
                            <a:gd name="connsiteX1" fmla="*/ 6613 w 6613"/>
                            <a:gd name="connsiteY1" fmla="*/ 0 h 360"/>
                            <a:gd name="connsiteX2" fmla="*/ 6240 w 6613"/>
                            <a:gd name="connsiteY2" fmla="*/ 360 h 360"/>
                            <a:gd name="connsiteX3" fmla="*/ 0 w 6613"/>
                            <a:gd name="connsiteY3" fmla="*/ 360 h 360"/>
                            <a:gd name="connsiteX4" fmla="*/ 0 w 6613"/>
                            <a:gd name="connsiteY4" fmla="*/ 0 h 36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60" w="6613" stroke="1">
                              <a:moveTo>
                                <a:pt x="0" y="0"/>
                              </a:moveTo>
                              <a:lnTo>
                                <a:pt x="6613" y="0"/>
                              </a:lnTo>
                              <a:lnTo>
                                <a:pt x="6240" y="360"/>
                              </a:ln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330.65pt;height:25.45pt;margin-top:173.4pt;margin-left:317.15pt;flip:x;mso-height-relative:page;mso-width-relative:page;position:absolute;v-text-anchor:middle;z-index:251663360" coordsize="6613,360" o:spt="100" adj="-11796480,,5400" path="m,l6613,,6240,360,,360,,xe" filled="t" fillcolor="#595959" stroked="f" strokeweight="1pt">
                <v:stroke joinstyle="miter"/>
                <v:path o:connecttype="custom" o:connectlocs="0,0;4199255,0;3962400,323215;0,323215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2726690</wp:posOffset>
                </wp:positionV>
                <wp:extent cx="1020445" cy="45529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0445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80.35pt;height:35.85pt;margin-top:214.7pt;margin-left:31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B8314C8">
                      <w:pPr>
                        <w:rPr>
                          <w:rFonts w:ascii="黑体" w:eastAsia="黑体" w:hAnsi="黑体" w:cs="黑体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928" w:h="18314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汉仪青云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34AFF5A"/>
    <w:multiLevelType w:val="singleLevel"/>
    <w:tmpl w:val="A34AFF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672CFCB"/>
    <w:multiLevelType w:val="singleLevel"/>
    <w:tmpl w:val="0672CFC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46AEF2B"/>
    <w:multiLevelType w:val="singleLevel"/>
    <w:tmpl w:val="546AEF2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B2124"/>
    <w:rsid w:val="04C60AA0"/>
    <w:rsid w:val="07B62B26"/>
    <w:rsid w:val="0A202C97"/>
    <w:rsid w:val="0D622D70"/>
    <w:rsid w:val="0F0338D5"/>
    <w:rsid w:val="0FBD3F11"/>
    <w:rsid w:val="10671AC0"/>
    <w:rsid w:val="218C32C8"/>
    <w:rsid w:val="231B2124"/>
    <w:rsid w:val="2C666469"/>
    <w:rsid w:val="2CE116AF"/>
    <w:rsid w:val="32BE1A33"/>
    <w:rsid w:val="468724D2"/>
    <w:rsid w:val="4E094830"/>
    <w:rsid w:val="4E8F3D7E"/>
    <w:rsid w:val="515553AD"/>
    <w:rsid w:val="58C2192E"/>
    <w:rsid w:val="6C5E57D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5E2105F690F2451FBA9512ACF8A321C5_13</vt:lpwstr>
  </property>
  <property fmtid="{D5CDD505-2E9C-101B-9397-08002B2CF9AE}" pid="3" name="KSOProductBuildVer">
    <vt:lpwstr>2052-12.1.0.17147</vt:lpwstr>
  </property>
  <property fmtid="{D5CDD505-2E9C-101B-9397-08002B2CF9AE}" pid="4" name="KSOSaveFontToCloudKey">
    <vt:lpwstr>1156128460_btnclosed</vt:lpwstr>
  </property>
  <property fmtid="{D5CDD505-2E9C-101B-9397-08002B2CF9AE}" pid="5" name="KSOTemplateUUID">
    <vt:lpwstr>v1.0_mb_zk9YjVDQSX3OC4SjqAzNfg==</vt:lpwstr>
  </property>
</Properties>
</file>