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48940A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-125730</wp:posOffset>
                </wp:positionV>
                <wp:extent cx="2114550" cy="10932795"/>
                <wp:effectExtent l="95250" t="57150" r="19050" b="59690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093255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sx="100000" sy="100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66.5pt;height:860.85pt;margin-top:-9.9pt;margin-left:18.65pt;mso-height-relative:page;mso-width-relative:page;position:absolute;v-text-anchor:middle;z-index:251661312" coordsize="21600,21600" filled="t" fillcolor="#f2f2f2" stroked="f" strokeweight="1pt">
                <v:stroke joinstyle="miter"/>
                <v:shadow on="t" color="black" opacity="26214f" origin="0.5,0" offset="-3pt,0" matrix="1,0,0,1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584835</wp:posOffset>
            </wp:positionV>
            <wp:extent cx="1314450" cy="1582420"/>
            <wp:effectExtent l="0" t="0" r="6350" b="5080"/>
            <wp:wrapNone/>
            <wp:docPr id="7" name="图片 7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Pictures/图片4(1).jpg图片4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8164" b="816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415290</wp:posOffset>
                </wp:positionV>
                <wp:extent cx="2517140" cy="878840"/>
                <wp:effectExtent l="0" t="0" r="0" b="0"/>
                <wp:wrapNone/>
                <wp:docPr id="176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7140" cy="878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rPr>
                                <w:b/>
                                <w:bCs/>
                                <w:color w:val="2683C6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83C6" w:themeColor="accent2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83C6" w:themeColor="accent2"/>
                                <w:kern w:val="24"/>
                                <w:position w:val="1"/>
                                <w:sz w:val="56"/>
                                <w:szCs w:val="56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求职意向：行政经理岗位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8" o:spid="_x0000_s1026" type="#_x0000_t202" style="width:198.2pt;height:69.2pt;margin-top:32.7pt;margin-left:205.4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48171FD0">
                      <w:pPr>
                        <w:pStyle w:val="NormalWeb"/>
                        <w:spacing w:before="0" w:beforeAutospacing="0" w:after="0" w:afterAutospacing="0" w:line="620" w:lineRule="exact"/>
                        <w:rPr>
                          <w:b/>
                          <w:bCs/>
                          <w:color w:val="2683C6" w:themeColor="accent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83C6" w:themeColor="accent2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83C6" w:themeColor="accent2"/>
                          <w:kern w:val="24"/>
                          <w:position w:val="1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13E56278">
                      <w:pPr>
                        <w:pStyle w:val="NormalWeb"/>
                        <w:spacing w:before="0" w:beforeAutospacing="0" w:after="0" w:afterAutospacing="0" w:line="620" w:lineRule="exact"/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</w:rPr>
                        <w:t>求职意向：行政经理岗位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4730750</wp:posOffset>
                </wp:positionV>
                <wp:extent cx="148590" cy="139065"/>
                <wp:effectExtent l="0" t="0" r="3810" b="0"/>
                <wp:wrapNone/>
                <wp:docPr id="18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90" cy="13906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27" style="width:11.7pt;height:10.95pt;margin-top:372.5pt;margin-left:217.6pt;mso-height-relative:page;mso-width-relative:page;position:absolute;z-index:25168793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36,68904;86453,68904;87835,70281;87835,83133;86453,84510;62136,84510;60754,83133;60754,70281;62136,68904;1729,67168;49568,67168;51182,68776;51182,89449;54525,92780;94064,92780;97407,89449;97407,68776;99136,67168;146976,67168;148590,68776;148590,137342;146976,139065;1729,139065;0,137342;0,68776;1729,67168;58098,10103;58098,17452;90491,17452;90491,10103;53141,0;95563,0;100520,5052;100520,17452;146976,17452;148590,19059;148590,57523;146976,59245;1729,59245;0,57523;0,19059;1729,17452;48069,17452;48069,5052;5314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3047365</wp:posOffset>
                </wp:positionV>
                <wp:extent cx="179705" cy="125095"/>
                <wp:effectExtent l="0" t="0" r="0" b="8255"/>
                <wp:wrapNone/>
                <wp:docPr id="18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250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8" style="width:14.15pt;height:9.85pt;margin-top:239.95pt;margin-left:216.6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4676775</wp:posOffset>
                </wp:positionV>
                <wp:extent cx="258445" cy="258445"/>
                <wp:effectExtent l="0" t="0" r="8255" b="8255"/>
                <wp:wrapNone/>
                <wp:docPr id="17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45" cy="25844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2" o:spid="_x0000_s1029" style="width:20.35pt;height:20.35pt;margin-top:368.25pt;margin-left:213.3pt;mso-height-relative:page;mso-width-relative:page;position:absolute;v-text-anchor:middle;z-index:251679744" arcsize="10923f" coordsize="21600,21600" filled="t" fillcolor="#2683c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2980055</wp:posOffset>
                </wp:positionV>
                <wp:extent cx="258445" cy="258445"/>
                <wp:effectExtent l="0" t="0" r="8255" b="8255"/>
                <wp:wrapNone/>
                <wp:docPr id="17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45" cy="25844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2" o:spid="_x0000_s1030" style="width:20.35pt;height:20.35pt;margin-top:234.65pt;margin-left:213.3pt;mso-height-relative:page;mso-width-relative:page;position:absolute;v-text-anchor:middle;z-index:251677696" arcsize="10923f" coordsize="21600,21600" filled="t" fillcolor="#2683c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5027930</wp:posOffset>
                </wp:positionV>
                <wp:extent cx="4419600" cy="0"/>
                <wp:effectExtent l="0" t="0" r="0" b="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5888" from="213.1pt,395.9pt" to="561.1pt,395.9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3324225</wp:posOffset>
                </wp:positionV>
                <wp:extent cx="4419600" cy="0"/>
                <wp:effectExtent l="0" t="0" r="0" b="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3840" from="213.1pt,261.75pt" to="561.1pt,261.7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3056255</wp:posOffset>
                </wp:positionV>
                <wp:extent cx="2002790" cy="3860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4" w:space="1" w:color="7F7F7F" w:themeColor="background1" w:themeShade="80"/>
                              </w:pBdr>
                              <w:adjustRightInd w:val="0"/>
                              <w:spacing w:after="120" w:line="300" w:lineRule="exact"/>
                              <w:jc w:val="left"/>
                              <w:rPr>
                                <w:rFonts w:ascii="微软雅黑" w:eastAsia="微软雅黑" w:hAnsi="微软雅黑" w:cs="阿里巴巴普惠体 M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M" w:hint="eastAsia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57.7pt;height:30.4pt;margin-top:240.65pt;margin-left:28.45pt;mso-height-relative:page;mso-width-relative:page;position:absolute;v-text-anchor:middle;z-index:2517155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BE65E4E">
                      <w:pPr>
                        <w:pBdr>
                          <w:bottom w:val="single" w:sz="4" w:space="1" w:color="7F7F7F" w:themeColor="background1" w:themeShade="80"/>
                        </w:pBdr>
                        <w:adjustRightInd w:val="0"/>
                        <w:spacing w:after="120" w:line="300" w:lineRule="exact"/>
                        <w:jc w:val="left"/>
                        <w:rPr>
                          <w:rFonts w:ascii="微软雅黑" w:eastAsia="微软雅黑" w:hAnsi="微软雅黑" w:cs="阿里巴巴普惠体 M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M" w:hint="eastAsia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8227060</wp:posOffset>
                </wp:positionV>
                <wp:extent cx="2002790" cy="38608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4" w:space="1" w:color="7F7F7F" w:themeColor="background1" w:themeShade="80"/>
                              </w:pBdr>
                              <w:adjustRightInd w:val="0"/>
                              <w:spacing w:after="120" w:line="300" w:lineRule="exact"/>
                              <w:jc w:val="left"/>
                              <w:rPr>
                                <w:rFonts w:ascii="微软雅黑" w:eastAsia="微软雅黑" w:hAnsi="微软雅黑" w:cs="阿里巴巴普惠体 M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M" w:hint="eastAsia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57.7pt;height:30.4pt;margin-top:647.8pt;margin-left:29.95pt;mso-height-relative:page;mso-width-relative:page;position:absolute;v-text-anchor:middle;z-index:2516951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2D854A">
                      <w:pPr>
                        <w:pBdr>
                          <w:bottom w:val="single" w:sz="4" w:space="1" w:color="7F7F7F" w:themeColor="background1" w:themeShade="80"/>
                        </w:pBdr>
                        <w:adjustRightInd w:val="0"/>
                        <w:spacing w:after="120" w:line="300" w:lineRule="exact"/>
                        <w:jc w:val="left"/>
                        <w:rPr>
                          <w:rFonts w:ascii="微软雅黑" w:eastAsia="微软雅黑" w:hAnsi="微软雅黑" w:cs="阿里巴巴普惠体 M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M" w:hint="eastAsia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5691505</wp:posOffset>
                </wp:positionV>
                <wp:extent cx="2002790" cy="3860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4" w:space="1" w:color="7F7F7F" w:themeColor="background1" w:themeShade="80"/>
                              </w:pBdr>
                              <w:adjustRightInd w:val="0"/>
                              <w:spacing w:after="120" w:line="300" w:lineRule="exact"/>
                              <w:jc w:val="left"/>
                              <w:rPr>
                                <w:rFonts w:ascii="微软雅黑" w:eastAsia="微软雅黑" w:hAnsi="微软雅黑" w:cs="阿里巴巴普惠体 M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M" w:hint="eastAsia"/>
                                <w:b/>
                                <w:bCs/>
                                <w:color w:val="2683C6" w:themeColor="accent2"/>
                                <w:sz w:val="28"/>
                                <w:szCs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7.7pt;height:30.4pt;margin-top:448.15pt;margin-left:28.45pt;mso-height-relative:page;mso-width-relative:page;position:absolute;v-text-anchor:middle;z-index:2516910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CEDABB">
                      <w:pPr>
                        <w:pBdr>
                          <w:bottom w:val="single" w:sz="4" w:space="1" w:color="7F7F7F" w:themeColor="background1" w:themeShade="80"/>
                        </w:pBdr>
                        <w:adjustRightInd w:val="0"/>
                        <w:spacing w:after="120" w:line="300" w:lineRule="exact"/>
                        <w:jc w:val="left"/>
                        <w:rPr>
                          <w:rFonts w:ascii="微软雅黑" w:eastAsia="微软雅黑" w:hAnsi="微软雅黑" w:cs="阿里巴巴普惠体 M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M" w:hint="eastAsia"/>
                          <w:b/>
                          <w:bCs/>
                          <w:color w:val="2683C6" w:themeColor="accent2"/>
                          <w:sz w:val="28"/>
                          <w:szCs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3484880</wp:posOffset>
                </wp:positionV>
                <wp:extent cx="1469390" cy="1869440"/>
                <wp:effectExtent l="0" t="0" r="0" b="0"/>
                <wp:wrapNone/>
                <wp:docPr id="175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9390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现居：湖北 · 武汉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+86 15200000000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1256121@qq.com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36" type="#_x0000_t202" style="width:115.7pt;height:147.2pt;margin-top:274.4pt;margin-left:57.4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25AEA56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6A866D9C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2AA45AD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现居：湖北 · 武汉  </w:t>
                      </w:r>
                    </w:p>
                    <w:p w14:paraId="7E7F059C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C27C71B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+86 15200000000 </w:t>
                      </w:r>
                    </w:p>
                    <w:p w14:paraId="232B5994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3E5EA0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1256121@qq.com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3615055</wp:posOffset>
                </wp:positionV>
                <wp:extent cx="164465" cy="154305"/>
                <wp:effectExtent l="0" t="0" r="6985" b="0"/>
                <wp:wrapNone/>
                <wp:docPr id="17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430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95pt;height:12.15pt;margin-top:284.65pt;margin-left:38.15pt;mso-height-relative:page;mso-width-relative:page;position:absolute;v-text-anchor:middle;z-index:25166950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683c6" stroked="f">
                <v:stroke joinstyle="miter"/>
                <v:path o:connecttype="custom" o:connectlocs="15387,121254;106944,47501;95162,93560;90493,65731;85135,58039;88989,57195;92123,55725;94598,53724;96384,51128;97732,47501;46914,102128;55531,65231;46914,66137;50267,57539;53620,56256;56315,54443;58320,52066;59730,49127;17705,21969;14171,24375;12481,28344;13044,130473;15735,133754;19926,135035;140740,134098;143774,131129;144681,29094;143367,24938;140083,22219;127132,26688;27559,21625;110114,16969;137205,9156;143117,10062;148341,12562;152564,16438;155568,21344;157038,27094;156913,130598;155161,136192;151939,140942;147528,144598;142179,146848;19926,147505;14014,146598;8759,144067;4535,140223;1564,135317;93,129598;218,26063;1939,20469;5161,15687;9603,12031;14953,9781;29999,9156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4921250</wp:posOffset>
                </wp:positionV>
                <wp:extent cx="148590" cy="153670"/>
                <wp:effectExtent l="0" t="0" r="3810" b="0"/>
                <wp:wrapNone/>
                <wp:docPr id="17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590" cy="15367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7pt;height:12.1pt;margin-top:387.5pt;margin-left:38.8pt;mso-height-relative:page;mso-width-relative:page;position:absolute;v-text-anchor:middle;z-index:2516674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683c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4494530</wp:posOffset>
                </wp:positionV>
                <wp:extent cx="151130" cy="151130"/>
                <wp:effectExtent l="0" t="0" r="1270" b="1270"/>
                <wp:wrapNone/>
                <wp:docPr id="17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9pt;height:11.9pt;margin-top:353.9pt;margin-left:38.45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683c6" stroked="f">
                <v:stroke joinstyle="miter"/>
                <v:path o:connecttype="custom" o:connectlocs="@0,@0;@0,@0;@0,@0;@0,@0;@0,@0;@0,@0;@0,@0;@0,@0;@0,@0;@0,@0;@0,@0;@0,@0;@0,@0;@0,@0;@0,@0;@0,@0;@0,@0;@0,@0;@0,@0;@0,@0;@0,1075869692;@0,@0;@0,@0;@0,@0;@0,@0;1075869692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4048125</wp:posOffset>
                </wp:positionV>
                <wp:extent cx="95885" cy="163830"/>
                <wp:effectExtent l="38100" t="0" r="37465" b="7620"/>
                <wp:wrapNone/>
                <wp:docPr id="17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885" cy="1638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55pt;height:12.9pt;margin-top:318.75pt;margin-left:40.85pt;mso-height-relative:page;mso-width-relative:page;position:absolute;v-text-anchor:middle;z-index:25166336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683c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1495425</wp:posOffset>
                </wp:positionV>
                <wp:extent cx="4606290" cy="8778240"/>
                <wp:effectExtent l="0" t="0" r="0" b="0"/>
                <wp:wrapNone/>
                <wp:docPr id="177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6290" cy="877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拥有近4年的行政人事工作经验，具有较强的协调沟通能力和责任心。待人和善，富有亲和力；可以全身心投入工作，个人热爱人力资源工作，忠诚度较高，稳定性强。良好的心态和责任感，擅于管理时间，勇于面对变化和挑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  <w:rPr>
                                <w:color w:val="2683C6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教育背景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83C6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2683C6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湖北工业大学 / 人力资源 / 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综合素质：较好的沟通能力及组织协调能力，目标导向，执行能力强；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专业素质：绩效、组织、人才、招聘等多模块都有相关涉及。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  <w:rPr>
                                <w:color w:val="2683C6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工作经历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83C6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2683C6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 w:hint="default"/>
                                <w:color w:val="54545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网络有限公司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行政经理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2015.09-20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工作描述：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负责集团通用规章制度的拟定、修改和编写工作，协助参与专用标准及管理制度的拟定、讨论、修改工作；对相关文件中的重要事项进行跟踪检查和督导，推进公司的管理。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搜集和了解各部门的工作动态，掌握全集团主要工作活动情况。协调各部门工作和处理日常事务。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负责做好集团来宾的接待安排，组织、协调公司年会、员工活动，开展年度总评比和表彰活动。监督执行各种规章制度运行情况，处理员工奖惩事宜。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负责集团固定资产管理和行政费控管理。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协助总经理调查研究、了解公司经营管理情况并提出处理意见或建议，供总经理决策。负责各类文件的分类呈送，请集团领导阅批并转有关部门处理。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83C6" w:themeColor="accen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完成集团北京总部的搭建和管理工作，推动集团互联网、金融、长租公寓、养老、医疗、教育、商业等多元化板块战略发展。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优化了集团运营管控模式，引入三支柱体系建设和发展，降低相关用工风险，强化绩效考核指标达成和薪酬体系科学发展。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组建成立北京融资管理中心，推动集团各产业板块投融资发展。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7" o:spid="_x0000_s1041" type="#_x0000_t202" style="width:362.7pt;height:691.2pt;margin-top:117.75pt;margin-left:205.1pt;mso-wrap-distance-bottom:0;mso-wrap-distance-left:9pt;mso-wrap-distance-right:9pt;mso-wrap-distance-top:0;position:absolute;v-text-anchor:top;z-index:251674624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拥有近4年的行政人事工作经验，具有较强的协调沟通能力和责任心。待人和善，富有亲和力；可以全身心投入工作，个人热爱人力资源工作，忠诚度较高，稳定性强。良好的心态和责任感，擅于管理时间，勇于面对变化和挑战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  <w:rPr>
                          <w:color w:val="2683C6" w:themeColor="accent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8"/>
                          <w:szCs w:val="28"/>
                        </w:rPr>
                        <w:t xml:space="preserve">教育背景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83C6" w:themeColor="accent2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color w:val="2683C6" w:themeColor="accent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>湖北工业大学 / 人力资源 / 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综合素质：较好的沟通能力及组织协调能力，目标导向，执行能力强；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专业素质：绩效、组织、人才、招聘等多模块都有相关涉及。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  <w:rPr>
                          <w:color w:val="2683C6" w:themeColor="accent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8"/>
                          <w:szCs w:val="28"/>
                        </w:rPr>
                        <w:t xml:space="preserve">工作经历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83C6" w:themeColor="accent2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color w:val="2683C6" w:themeColor="accent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 w:hint="default"/>
                          <w:color w:val="545454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 xml:space="preserve">网络有限公司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 xml:space="preserve">行政经理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2015.09-20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工作描述：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负责集团通用规章制度的拟定、修改和编写工作，协助参与专用标准及管理制度的拟定、讨论、修改工作；对相关文件中的重要事项进行跟踪检查和督导，推进公司的管理。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搜集和了解各部门的工作动态，掌握全集团主要工作活动情况。协调各部门工作和处理日常事务。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负责做好集团来宾的接待安排，组织、协调公司年会、员工活动，开展年度总评比和表彰活动。监督执行各种规章制度运行情况，处理员工奖惩事宜。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负责集团固定资产管理和行政费控管理。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协助总经理调查研究、了解公司经营管理情况并提出处理意见或建议，供总经理决策。负责各类文件的分类呈送，请集团领导阅批并转有关部门处理。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83C6" w:themeColor="accent2"/>
                          <w:kern w:val="24"/>
                          <w:sz w:val="22"/>
                          <w:szCs w:val="22"/>
                        </w:rPr>
                        <w:t>工作业绩：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完成集团北京总部的搭建和管理工作，推动集团互联网、金融、长租公寓、养老、医疗、教育、商业等多元化板块战略发展。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优化了集团运营管控模式，引入三支柱体系建设和发展，降低相关用工风险，强化绩效考核指标达成和薪酬体系科学发展。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组建成立北京融资管理中心，推动集团各产业板块投融资发展。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8453755</wp:posOffset>
                </wp:positionV>
                <wp:extent cx="1189990" cy="172656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72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640" w:lineRule="exact"/>
                              <w:rPr>
                                <w:rFonts w:ascii="微软雅黑" w:eastAsia="微软雅黑" w:hAnsi="微软雅黑" w:cs="阿里巴巴普惠体 R"/>
                                <w:color w:val="1A2D3A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/>
                                <w:color w:val="1A2D3A" w:themeColor="text2" w:themeShade="80"/>
                                <w:szCs w:val="21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pacing w:line="640" w:lineRule="exact"/>
                              <w:rPr>
                                <w:rFonts w:ascii="微软雅黑" w:eastAsia="微软雅黑" w:hAnsi="微软雅黑" w:cs="阿里巴巴普惠体 R"/>
                                <w:color w:val="1A2D3A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1A2D3A" w:themeColor="text2" w:themeShade="80"/>
                                <w:szCs w:val="21"/>
                              </w:rPr>
                              <w:t>PPT</w:t>
                            </w:r>
                          </w:p>
                          <w:p>
                            <w:pPr>
                              <w:adjustRightInd w:val="0"/>
                              <w:spacing w:line="640" w:lineRule="exact"/>
                              <w:rPr>
                                <w:rFonts w:ascii="微软雅黑" w:eastAsia="微软雅黑" w:hAnsi="微软雅黑" w:cs="阿里巴巴普惠体 R"/>
                                <w:color w:val="1A2D3A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1A2D3A" w:themeColor="text2" w:themeShade="80"/>
                                <w:szCs w:val="21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pacing w:line="640" w:lineRule="exact"/>
                              <w:rPr>
                                <w:rFonts w:ascii="微软雅黑" w:eastAsia="微软雅黑" w:hAnsi="微软雅黑" w:cs="阿里巴巴普惠体 R"/>
                                <w:color w:val="1A2D3A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1A2D3A" w:themeColor="text2" w:themeShade="80"/>
                                <w:szCs w:val="21"/>
                              </w:rPr>
                              <w:t>Axure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3.7pt;height:135.95pt;margin-top:665.65pt;margin-left:26.75pt;mso-height-relative:page;mso-width-relative:page;position:absolute;v-text-anchor:middle;z-index:2516971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DECA56C">
                      <w:pPr>
                        <w:adjustRightInd w:val="0"/>
                        <w:spacing w:line="640" w:lineRule="exact"/>
                        <w:rPr>
                          <w:rFonts w:ascii="微软雅黑" w:eastAsia="微软雅黑" w:hAnsi="微软雅黑" w:cs="阿里巴巴普惠体 R"/>
                          <w:color w:val="1A2D3A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/>
                          <w:color w:val="1A2D3A" w:themeColor="text2" w:themeShade="80"/>
                          <w:szCs w:val="21"/>
                        </w:rPr>
                        <w:t>Word</w:t>
                      </w:r>
                    </w:p>
                    <w:p w14:paraId="201BCB0A">
                      <w:pPr>
                        <w:adjustRightInd w:val="0"/>
                        <w:spacing w:line="640" w:lineRule="exact"/>
                        <w:rPr>
                          <w:rFonts w:ascii="微软雅黑" w:eastAsia="微软雅黑" w:hAnsi="微软雅黑" w:cs="阿里巴巴普惠体 R"/>
                          <w:color w:val="1A2D3A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1A2D3A" w:themeColor="text2" w:themeShade="80"/>
                          <w:szCs w:val="21"/>
                        </w:rPr>
                        <w:t>PPT</w:t>
                      </w:r>
                    </w:p>
                    <w:p w14:paraId="3BE487A7">
                      <w:pPr>
                        <w:adjustRightInd w:val="0"/>
                        <w:spacing w:line="640" w:lineRule="exact"/>
                        <w:rPr>
                          <w:rFonts w:ascii="微软雅黑" w:eastAsia="微软雅黑" w:hAnsi="微软雅黑" w:cs="阿里巴巴普惠体 R"/>
                          <w:color w:val="1A2D3A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1A2D3A" w:themeColor="text2" w:themeShade="80"/>
                          <w:szCs w:val="21"/>
                        </w:rPr>
                        <w:t>EXCEL</w:t>
                      </w:r>
                    </w:p>
                    <w:p w14:paraId="2564C7B5">
                      <w:pPr>
                        <w:adjustRightInd w:val="0"/>
                        <w:spacing w:line="640" w:lineRule="exact"/>
                        <w:rPr>
                          <w:rFonts w:ascii="微软雅黑" w:eastAsia="微软雅黑" w:hAnsi="微软雅黑" w:cs="阿里巴巴普惠体 R"/>
                          <w:color w:val="1A2D3A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1A2D3A" w:themeColor="text2" w:themeShade="80"/>
                          <w:szCs w:val="21"/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8907780</wp:posOffset>
                </wp:positionV>
                <wp:extent cx="1751330" cy="83185"/>
                <wp:effectExtent l="0" t="0" r="1270" b="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330" cy="83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37.9pt;height:6.55pt;margin-top:701.4pt;margin-left:34.35pt;mso-height-relative:page;mso-width-relative:page;position:absolute;v-text-anchor:middle;z-index:25169920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9316085</wp:posOffset>
                </wp:positionV>
                <wp:extent cx="1751330" cy="83185"/>
                <wp:effectExtent l="0" t="0" r="127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330" cy="83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37.9pt;height:6.55pt;margin-top:733.55pt;margin-left:34.35pt;mso-height-relative:page;mso-width-relative:page;position:absolute;v-text-anchor:middle;z-index:251701248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9724390</wp:posOffset>
                </wp:positionV>
                <wp:extent cx="1751330" cy="83185"/>
                <wp:effectExtent l="0" t="0" r="127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330" cy="83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37.9pt;height:6.55pt;margin-top:765.7pt;margin-left:34.35pt;mso-height-relative:page;mso-width-relative:page;position:absolute;v-text-anchor:middle;z-index:25170329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10132695</wp:posOffset>
                </wp:positionV>
                <wp:extent cx="1751965" cy="83820"/>
                <wp:effectExtent l="0" t="0" r="635" b="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965" cy="83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37.95pt;height:6.6pt;margin-top:797.85pt;margin-left:34.35pt;mso-height-relative:page;mso-width-relative:page;position:absolute;v-text-anchor:middle;z-index:25170534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8907780</wp:posOffset>
                </wp:positionV>
                <wp:extent cx="1367155" cy="83185"/>
                <wp:effectExtent l="0" t="0" r="4445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155" cy="831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07.65pt;height:6.55pt;margin-top:701.4pt;margin-left:34.35pt;mso-height-relative:page;mso-width-relative:page;position:absolute;v-text-anchor:middle;z-index:251707392" coordsize="21600,21600" filled="t" fillcolor="#2683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9314180</wp:posOffset>
                </wp:positionV>
                <wp:extent cx="1367155" cy="83185"/>
                <wp:effectExtent l="0" t="0" r="4445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155" cy="831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07.65pt;height:6.55pt;margin-top:733.4pt;margin-left:34.35pt;mso-height-relative:page;mso-width-relative:page;position:absolute;v-text-anchor:middle;z-index:251709440" coordsize="21600,21600" filled="t" fillcolor="#2683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9725660</wp:posOffset>
                </wp:positionV>
                <wp:extent cx="1367155" cy="83185"/>
                <wp:effectExtent l="0" t="0" r="4445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155" cy="831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07.65pt;height:6.55pt;margin-top:765.8pt;margin-left:34.35pt;mso-height-relative:page;mso-width-relative:page;position:absolute;v-text-anchor:middle;z-index:251711488" coordsize="21600,21600" filled="t" fillcolor="#2683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10132060</wp:posOffset>
                </wp:positionV>
                <wp:extent cx="1367155" cy="83820"/>
                <wp:effectExtent l="0" t="0" r="4445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155" cy="838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07.65pt;height:6.6pt;margin-top:797.8pt;margin-left:34.35pt;mso-height-relative:page;mso-width-relative:page;position:absolute;v-text-anchor:middle;z-index:251713536" coordsize="21600,21600" filled="t" fillcolor="#2683c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6055360</wp:posOffset>
                </wp:positionV>
                <wp:extent cx="2000250" cy="170116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60" w:lineRule="exact"/>
                              <w:rPr>
                                <w:rFonts w:ascii="微软雅黑" w:eastAsia="微软雅黑" w:hAnsi="微软雅黑" w:cs="阿里巴巴普惠体 M"/>
                                <w:b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M"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adjustRightIn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exact"/>
                              <w:rPr>
                                <w:rFonts w:ascii="微软雅黑" w:eastAsia="微软雅黑" w:hAnsi="微软雅黑" w:cs="阿里巴巴普惠体 M"/>
                                <w:b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M"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英语六级证书、读写精通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阿里巴巴普惠体 R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能翻译专业领域文献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57.5pt;height:133.95pt;margin-top:476.8pt;margin-left:27.15pt;mso-height-relative:page;mso-width-relative:page;position:absolute;v-text-anchor:middle;z-index:2516930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298398D">
                      <w:pPr>
                        <w:adjustRightInd w:val="0"/>
                        <w:spacing w:line="360" w:lineRule="exact"/>
                        <w:rPr>
                          <w:rFonts w:ascii="微软雅黑" w:eastAsia="微软雅黑" w:hAnsi="微软雅黑" w:cs="阿里巴巴普惠体 M"/>
                          <w:b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M" w:hint="eastAsia"/>
                          <w:b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专业证书</w:t>
                      </w:r>
                    </w:p>
                    <w:p w14:paraId="4746105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</w:t>
                      </w:r>
                    </w:p>
                    <w:p w14:paraId="09D6D6A9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普通话二级甲等证书</w:t>
                      </w:r>
                    </w:p>
                    <w:p w14:paraId="6E5AE295">
                      <w:pPr>
                        <w:adjustRightIn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23744C1">
                      <w:pPr>
                        <w:adjustRightInd w:val="0"/>
                        <w:spacing w:line="360" w:lineRule="exact"/>
                        <w:rPr>
                          <w:rFonts w:ascii="微软雅黑" w:eastAsia="微软雅黑" w:hAnsi="微软雅黑" w:cs="阿里巴巴普惠体 M"/>
                          <w:b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M" w:hint="eastAsia"/>
                          <w:b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</w:t>
                      </w:r>
                    </w:p>
                    <w:p w14:paraId="0868729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英语六级证书、读写精通</w:t>
                      </w:r>
                    </w:p>
                    <w:p w14:paraId="2C2E85C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阿里巴巴普惠体 R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能翻译专业领域文献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0</wp:posOffset>
                </wp:positionV>
                <wp:extent cx="1950085" cy="1069213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0085" cy="1069213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53.55pt;height:841.9pt;margin-top:0;margin-left:-21.95pt;mso-height-relative:page;mso-width-relative:page;position:absolute;v-text-anchor:middle;z-index:251659264" coordsize="21600,21600" filled="t" fillcolor="#2683c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33C88BF9-8F36-42F4-BA91-6F2D6C8A1930}"/>
    <w:embedBold r:id="rId2" w:subsetted="1" w:fontKey="{EE34F470-40DC-4001-814F-F495F56C2854}"/>
  </w:font>
  <w:font w:name="阿里巴巴普惠体 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3069D3"/>
    <w:multiLevelType w:val="multilevel"/>
    <w:tmpl w:val="3E3069D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9720F9"/>
    <w:multiLevelType w:val="multilevel"/>
    <w:tmpl w:val="4F9720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7FC0"/>
    <w:rsid w:val="000A38E8"/>
    <w:rsid w:val="000B1AD0"/>
    <w:rsid w:val="000E04DC"/>
    <w:rsid w:val="00124BD4"/>
    <w:rsid w:val="00147FEC"/>
    <w:rsid w:val="002E0151"/>
    <w:rsid w:val="003755BA"/>
    <w:rsid w:val="0042715C"/>
    <w:rsid w:val="00432366"/>
    <w:rsid w:val="004C4D00"/>
    <w:rsid w:val="00523EA1"/>
    <w:rsid w:val="005325AA"/>
    <w:rsid w:val="00735C23"/>
    <w:rsid w:val="007C4FB7"/>
    <w:rsid w:val="00852652"/>
    <w:rsid w:val="008D684B"/>
    <w:rsid w:val="008D7B16"/>
    <w:rsid w:val="00A113B1"/>
    <w:rsid w:val="00A62B18"/>
    <w:rsid w:val="00B0303F"/>
    <w:rsid w:val="00B448F7"/>
    <w:rsid w:val="00D46F8C"/>
    <w:rsid w:val="00E33CCA"/>
    <w:rsid w:val="00E95D0F"/>
    <w:rsid w:val="00EB5596"/>
    <w:rsid w:val="0C493332"/>
    <w:rsid w:val="345A0991"/>
    <w:rsid w:val="43E83037"/>
    <w:rsid w:val="697B5F01"/>
    <w:rsid w:val="779A0F48"/>
    <w:rsid w:val="7E9A70E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蓝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982D12DD363C427881931388D645C63B_13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v1.0_mb_pRK3CmHdkRjNkqltVAMhiA==</vt:lpwstr>
  </property>
</Properties>
</file>