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CC2E06">
      <w:pPr>
        <w:tabs>
          <w:tab w:val="left" w:pos="2617"/>
        </w:tabs>
        <w:ind w:left="420" w:leftChars="200"/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-770255</wp:posOffset>
                </wp:positionV>
                <wp:extent cx="1907540" cy="376555"/>
                <wp:effectExtent l="0" t="0" r="0" b="0"/>
                <wp:wrapNone/>
                <wp:docPr id="1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94630" y="1950085"/>
                          <a:ext cx="190754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汉仪正圆 55简" w:eastAsia="汉仪正圆 55简" w:hAnsi="汉仪正圆 55简" w:cs="汉仪正圆 55简" w:hint="default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PERSONAL-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150.2pt;height:29.65pt;margin-top:-60.65pt;margin-left:138.5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9D3BB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汉仪正圆 55简" w:eastAsia="汉仪正圆 55简" w:hAnsi="汉仪正圆 55简" w:cs="汉仪正圆 55简" w:hint="default"/>
                          <w:b/>
                          <w:bCs/>
                          <w:i w:val="0"/>
                          <w:i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24"/>
                          <w:szCs w:val="24"/>
                          <w:u w:val="none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PERSONAL-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148590</wp:posOffset>
                </wp:positionV>
                <wp:extent cx="1802765" cy="107442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276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28岁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13800000001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@qq.cn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141.95pt;height:84.6pt;margin-top:11.7pt;margin-left:-26.5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B6A54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28岁                 </w:t>
                      </w:r>
                    </w:p>
                    <w:p w14:paraId="2B4B2F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13800000001                </w:t>
                      </w:r>
                    </w:p>
                    <w:p w14:paraId="0D9F0D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LINXE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@qq.cn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143442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01D8E41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133985</wp:posOffset>
                </wp:positionV>
                <wp:extent cx="1684655" cy="1122680"/>
                <wp:effectExtent l="0" t="0" r="0" b="0"/>
                <wp:wrapNone/>
                <wp:docPr id="8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655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汉族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北京市海淀区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应届/X年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132.65pt;height:88.4pt;margin-top:10.55pt;margin-left:199.6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47FD51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汉族 </w:t>
                      </w:r>
                    </w:p>
                    <w:p w14:paraId="552A49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北京市海淀区 </w:t>
                      </w:r>
                    </w:p>
                    <w:p w14:paraId="1FC5C3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应届/X年</w:t>
                      </w:r>
                    </w:p>
                    <w:p w14:paraId="09BBC6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5DBC6BC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-644525</wp:posOffset>
                </wp:positionV>
                <wp:extent cx="6948170" cy="10151745"/>
                <wp:effectExtent l="53340" t="53340" r="66040" b="628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020" y="283845"/>
                          <a:ext cx="6948170" cy="10151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dist="0" dir="0" sx="100000" sy="100000" kx="0" ky="0" algn="ctr" rotWithShape="0">
                            <a:schemeClr val="tx1">
                              <a:lumMod val="75000"/>
                              <a:lumOff val="2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47.1pt;height:799.35pt;margin-top:-50.75pt;margin-left:-65.9pt;mso-height-relative:page;mso-width-relative:page;position:absolute;v-text-anchor:middle;z-index:251661312" coordsize="21600,21600" filled="t" fillcolor="white" stroked="f" strokeweight="1pt">
                <v:stroke joinstyle="miter"/>
                <v:shadow on="t" color="#404040" opacity="26214f" origin="0,0" offset="0,0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-242570</wp:posOffset>
                </wp:positionV>
                <wp:extent cx="2792095" cy="414655"/>
                <wp:effectExtent l="0" t="0" r="0" b="0"/>
                <wp:wrapNone/>
                <wp:docPr id="14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209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40"/>
                                <w:szCs w:val="40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40"/>
                                <w:szCs w:val="40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   应聘：人力资源岗位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219.85pt;height:32.65pt;margin-top:-19.1pt;margin-left:-26.45pt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 w14:paraId="72B88A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40"/>
                          <w:szCs w:val="40"/>
                          <w:u w:val="non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40"/>
                          <w:szCs w:val="40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女   应聘：人力资源岗位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-196215</wp:posOffset>
            </wp:positionV>
            <wp:extent cx="942975" cy="1323975"/>
            <wp:effectExtent l="9525" t="9525" r="12700" b="12700"/>
            <wp:wrapNone/>
            <wp:docPr id="1" name="图片 1" descr="C:\Users\lenovo\Pictures\21-1.jpg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21-1.jpg2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055" r="105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-648335</wp:posOffset>
                </wp:positionV>
                <wp:extent cx="259080" cy="1077595"/>
                <wp:effectExtent l="0" t="0" r="7620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080" cy="1077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0.4pt;height:84.85pt;margin-top:-51.05pt;margin-left:-66.5pt;mso-height-relative:page;mso-width-relative:page;position:absolute;v-text-anchor:middle;z-index:25167257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-649605</wp:posOffset>
                </wp:positionV>
                <wp:extent cx="6840220" cy="259080"/>
                <wp:effectExtent l="0" t="0" r="1778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2590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38.6pt;height:20.4pt;margin-top:-51.15pt;margin-left:-63.95pt;mso-height-relative:page;mso-width-relative:page;position:absolute;v-text-anchor:middle;z-index:25167462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-648970</wp:posOffset>
                </wp:positionV>
                <wp:extent cx="259080" cy="1077595"/>
                <wp:effectExtent l="0" t="0" r="7620" b="82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82815" y="296545"/>
                          <a:ext cx="259080" cy="1077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0.4pt;height:84.85pt;margin-top:-51.1pt;margin-left:460.55pt;mso-height-relative:page;mso-width-relative:page;position:absolute;v-text-anchor:middle;z-index:25167052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-1354455</wp:posOffset>
                </wp:positionH>
                <wp:positionV relativeFrom="paragraph">
                  <wp:posOffset>-1031240</wp:posOffset>
                </wp:positionV>
                <wp:extent cx="7983220" cy="2329815"/>
                <wp:effectExtent l="0" t="0" r="1778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535" y="183515"/>
                          <a:ext cx="7983220" cy="2329815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tx1">
                              <a:lumMod val="50000"/>
                              <a:lumOff val="5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28.6pt;height:183.45pt;margin-top:-81.2pt;margin-left:-106.65pt;mso-height-relative:page;mso-width-relative:page;position:absolute;v-text-anchor:middle;z-index:251659264" coordsize="21600,21600" filled="t" fillcolor="#bfbfbf" stroked="f" strokeweight="1pt">
                <v:fill r:id="rId7" o:title="深色竖线" color2="gray" type="pattern"/>
                <v:stroke joinstyle="miter"/>
                <o:lock v:ext="edit" aspectratio="f"/>
              </v:rect>
            </w:pict>
          </mc:Fallback>
        </mc:AlternateContent>
      </w:r>
    </w:p>
    <w:p w14:paraId="06718EE5"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5813425</wp:posOffset>
                </wp:positionV>
                <wp:extent cx="6432550" cy="1363345"/>
                <wp:effectExtent l="0" t="0" r="635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2550" cy="1363345"/>
                          <a:chOff x="7237" y="11166"/>
                          <a:chExt cx="10130" cy="2147"/>
                        </a:xfrm>
                      </wpg:grpSpPr>
                      <wps:wsp xmlns:wps="http://schemas.microsoft.com/office/word/2010/wordprocessingShape">
                        <wps:cNvPr id="65" name="文本框 26"/>
                        <wps:cNvSpPr txBox="1"/>
                        <wps:spPr>
                          <a:xfrm>
                            <a:off x="7237" y="11781"/>
                            <a:ext cx="10130" cy="1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通过大学英语六级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普通话二级甲等，精通粤语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职业技能：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熟悉人力资源管理和各项实务的操作流程，熟悉国家与地方性劳动人事法律法规政策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软件技能：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熟悉办公室行政管理知识及工作流程，熟练运用WPS OFFICE等办公软件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1" name="组合 131"/>
                        <wpg:cNvGrpSpPr/>
                        <wpg:grpSpPr>
                          <a:xfrm>
                            <a:off x="7367" y="11166"/>
                            <a:ext cx="9926" cy="536"/>
                            <a:chOff x="5327" y="10599"/>
                            <a:chExt cx="9926" cy="536"/>
                          </a:xfrm>
                        </wpg:grpSpPr>
                        <wpg:grpSp>
                          <wpg:cNvPr id="122" name="组合 112"/>
                          <wpg:cNvGrpSpPr/>
                          <wpg:grpSpPr>
                            <a:xfrm>
                              <a:off x="5327" y="10599"/>
                              <a:ext cx="9927" cy="536"/>
                              <a:chOff x="1950" y="4149"/>
                              <a:chExt cx="9927" cy="536"/>
                            </a:xfrm>
                          </wpg:grpSpPr>
                          <wps:wsp xmlns:wps="http://schemas.microsoft.com/office/word/2010/wordprocessingShape">
                            <wps:cNvPr id="123" name="椭圆 21"/>
                            <wps:cNvSpPr/>
                            <wps:spPr>
                              <a:xfrm>
                                <a:off x="1950" y="4265"/>
                                <a:ext cx="397" cy="3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4" name="椭圆 21"/>
                            <wps:cNvSpPr/>
                            <wps:spPr>
                              <a:xfrm>
                                <a:off x="2353" y="4265"/>
                                <a:ext cx="9524" cy="3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5" name="文本框 10"/>
                            <wps:cNvSpPr txBox="1"/>
                            <wps:spPr>
                              <a:xfrm>
                                <a:off x="2330" y="4149"/>
                                <a:ext cx="1405" cy="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ind w:right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汉仪正圆 55简" w:eastAsia="汉仪正圆 55简" w:hAnsi="汉仪正圆 55简" w:cs="汉仪正圆 55简" w:hint="default"/>
                                      <w:b/>
                                      <w:bCs/>
                                      <w:color w:val="404040" w:themeColor="text1" w:themeTint="BF"/>
                                      <w:sz w:val="26"/>
                                      <w:szCs w:val="26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正圆 55简" w:eastAsia="汉仪正圆 55简" w:hAnsi="汉仪正圆 55简" w:cs="汉仪正圆 55简" w:hint="eastAsia"/>
                                      <w:b/>
                                      <w:bCs/>
                                      <w:color w:val="404040" w:themeColor="text1" w:themeTint="BF"/>
                                      <w:sz w:val="26"/>
                                      <w:szCs w:val="26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26" name="等于号 110"/>
                            <wps:cNvSpPr/>
                            <wps:spPr>
                              <a:xfrm>
                                <a:off x="11428" y="4349"/>
                                <a:ext cx="344" cy="227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28" name="任意多边形 128"/>
                          <wps:cNvSpPr/>
                          <wps:spPr>
                            <a:xfrm>
                              <a:off x="5400" y="10790"/>
                              <a:ext cx="254" cy="24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604" w="634" stroke="1">
                                  <a:moveTo>
                                    <a:pt x="309" y="44"/>
                                  </a:moveTo>
                                  <a:lnTo>
                                    <a:pt x="309" y="44"/>
                                  </a:lnTo>
                                  <a:close/>
                                  <a:moveTo>
                                    <a:pt x="14" y="220"/>
                                  </a:moveTo>
                                  <a:lnTo>
                                    <a:pt x="14" y="220"/>
                                  </a:lnTo>
                                  <a:cubicBezTo>
                                    <a:pt x="279" y="338"/>
                                    <a:pt x="279" y="338"/>
                                    <a:pt x="279" y="338"/>
                                  </a:cubicBezTo>
                                  <a:cubicBezTo>
                                    <a:pt x="309" y="353"/>
                                    <a:pt x="324" y="353"/>
                                    <a:pt x="338" y="338"/>
                                  </a:cubicBezTo>
                                  <a:cubicBezTo>
                                    <a:pt x="603" y="220"/>
                                    <a:pt x="603" y="220"/>
                                    <a:pt x="603" y="220"/>
                                  </a:cubicBezTo>
                                  <a:cubicBezTo>
                                    <a:pt x="633" y="206"/>
                                    <a:pt x="633" y="176"/>
                                    <a:pt x="603" y="161"/>
                                  </a:cubicBezTo>
                                  <a:cubicBezTo>
                                    <a:pt x="338" y="14"/>
                                    <a:pt x="338" y="14"/>
                                    <a:pt x="338" y="14"/>
                                  </a:cubicBezTo>
                                  <a:cubicBezTo>
                                    <a:pt x="324" y="0"/>
                                    <a:pt x="309" y="14"/>
                                    <a:pt x="279" y="14"/>
                                  </a:cubicBezTo>
                                  <a:cubicBezTo>
                                    <a:pt x="14" y="161"/>
                                    <a:pt x="14" y="161"/>
                                    <a:pt x="14" y="161"/>
                                  </a:cubicBezTo>
                                  <a:cubicBezTo>
                                    <a:pt x="0" y="176"/>
                                    <a:pt x="0" y="206"/>
                                    <a:pt x="14" y="220"/>
                                  </a:cubicBezTo>
                                  <a:close/>
                                  <a:moveTo>
                                    <a:pt x="309" y="44"/>
                                  </a:moveTo>
                                  <a:lnTo>
                                    <a:pt x="309" y="44"/>
                                  </a:lnTo>
                                  <a:cubicBezTo>
                                    <a:pt x="588" y="191"/>
                                    <a:pt x="588" y="191"/>
                                    <a:pt x="588" y="191"/>
                                  </a:cubicBezTo>
                                  <a:cubicBezTo>
                                    <a:pt x="309" y="309"/>
                                    <a:pt x="309" y="309"/>
                                    <a:pt x="309" y="309"/>
                                  </a:cubicBezTo>
                                  <a:cubicBezTo>
                                    <a:pt x="44" y="191"/>
                                    <a:pt x="44" y="191"/>
                                    <a:pt x="44" y="191"/>
                                  </a:cubicBezTo>
                                  <a:lnTo>
                                    <a:pt x="309" y="44"/>
                                  </a:lnTo>
                                  <a:close/>
                                  <a:moveTo>
                                    <a:pt x="309" y="559"/>
                                  </a:moveTo>
                                  <a:lnTo>
                                    <a:pt x="309" y="559"/>
                                  </a:lnTo>
                                  <a:cubicBezTo>
                                    <a:pt x="44" y="441"/>
                                    <a:pt x="44" y="441"/>
                                    <a:pt x="44" y="441"/>
                                  </a:cubicBezTo>
                                  <a:cubicBezTo>
                                    <a:pt x="44" y="441"/>
                                    <a:pt x="14" y="427"/>
                                    <a:pt x="0" y="427"/>
                                  </a:cubicBezTo>
                                  <a:cubicBezTo>
                                    <a:pt x="0" y="441"/>
                                    <a:pt x="0" y="456"/>
                                    <a:pt x="14" y="471"/>
                                  </a:cubicBezTo>
                                  <a:cubicBezTo>
                                    <a:pt x="279" y="589"/>
                                    <a:pt x="279" y="589"/>
                                    <a:pt x="279" y="589"/>
                                  </a:cubicBezTo>
                                  <a:cubicBezTo>
                                    <a:pt x="309" y="603"/>
                                    <a:pt x="324" y="603"/>
                                    <a:pt x="338" y="589"/>
                                  </a:cubicBezTo>
                                  <a:cubicBezTo>
                                    <a:pt x="603" y="471"/>
                                    <a:pt x="603" y="471"/>
                                    <a:pt x="603" y="471"/>
                                  </a:cubicBezTo>
                                  <a:cubicBezTo>
                                    <a:pt x="618" y="471"/>
                                    <a:pt x="633" y="441"/>
                                    <a:pt x="633" y="427"/>
                                  </a:cubicBezTo>
                                  <a:cubicBezTo>
                                    <a:pt x="618" y="427"/>
                                    <a:pt x="588" y="441"/>
                                    <a:pt x="588" y="441"/>
                                  </a:cubicBezTo>
                                  <a:lnTo>
                                    <a:pt x="309" y="559"/>
                                  </a:lnTo>
                                  <a:close/>
                                  <a:moveTo>
                                    <a:pt x="14" y="338"/>
                                  </a:moveTo>
                                  <a:lnTo>
                                    <a:pt x="14" y="338"/>
                                  </a:lnTo>
                                  <a:cubicBezTo>
                                    <a:pt x="279" y="471"/>
                                    <a:pt x="279" y="471"/>
                                    <a:pt x="279" y="471"/>
                                  </a:cubicBezTo>
                                  <a:cubicBezTo>
                                    <a:pt x="309" y="471"/>
                                    <a:pt x="324" y="471"/>
                                    <a:pt x="338" y="471"/>
                                  </a:cubicBezTo>
                                  <a:cubicBezTo>
                                    <a:pt x="603" y="338"/>
                                    <a:pt x="603" y="338"/>
                                    <a:pt x="603" y="338"/>
                                  </a:cubicBezTo>
                                  <a:cubicBezTo>
                                    <a:pt x="618" y="338"/>
                                    <a:pt x="633" y="309"/>
                                    <a:pt x="633" y="294"/>
                                  </a:cubicBezTo>
                                  <a:cubicBezTo>
                                    <a:pt x="618" y="309"/>
                                    <a:pt x="588" y="309"/>
                                    <a:pt x="588" y="309"/>
                                  </a:cubicBezTo>
                                  <a:cubicBezTo>
                                    <a:pt x="309" y="441"/>
                                    <a:pt x="309" y="441"/>
                                    <a:pt x="309" y="441"/>
                                  </a:cubicBezTo>
                                  <a:cubicBezTo>
                                    <a:pt x="44" y="309"/>
                                    <a:pt x="44" y="309"/>
                                    <a:pt x="44" y="309"/>
                                  </a:cubicBezTo>
                                  <a:cubicBezTo>
                                    <a:pt x="44" y="309"/>
                                    <a:pt x="14" y="309"/>
                                    <a:pt x="0" y="294"/>
                                  </a:cubicBezTo>
                                  <a:cubicBezTo>
                                    <a:pt x="0" y="309"/>
                                    <a:pt x="0" y="338"/>
                                    <a:pt x="14" y="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06.5pt;height:107.35pt;margin-top:457.75pt;margin-left:-47pt;mso-height-relative:page;mso-width-relative:page;position:absolute;z-index:251686912" coordorigin="7237,11166" coordsize="10130,2147">
                <o:lock v:ext="edit" aspectratio="f"/>
                <v:shape id="文本框 26" o:spid="_x0000_s1035" type="#_x0000_t202" style="width:10130;height:1533;left:7237;position:absolute;top:11781" coordsize="21600,21600" filled="f" stroked="f" strokeweight="0.5pt">
                  <o:lock v:ext="edit" aspectratio="f"/>
                  <v:textbox>
                    <w:txbxContent>
                      <w:p w14:paraId="00968A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通过大学英语六级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普通话二级甲等，精通粤语</w:t>
                        </w:r>
                      </w:p>
                      <w:p w14:paraId="00948C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职业技能：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熟悉人力资源管理和各项实务的操作流程，熟悉国家与地方性劳动人事法律法规政策</w:t>
                        </w:r>
                      </w:p>
                      <w:p w14:paraId="661832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软件技能：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熟悉办公室行政管理知识及工作流程，熟练运用WPS OFFICE等办公软件</w:t>
                        </w:r>
                      </w:p>
                    </w:txbxContent>
                  </v:textbox>
                </v:shape>
                <v:group id="_x0000_s1026" o:spid="_x0000_s1036" style="width:9926;height:536;left:7367;position:absolute;top:11166" coordorigin="5327,10599" coordsize="9926,536">
                  <o:lock v:ext="edit" aspectratio="f"/>
                  <v:group id="组合 112" o:spid="_x0000_s1037" style="width:9927;height:536;left:5327;position:absolute;top:10599" coordorigin="1950,4149" coordsize="9927,536">
                    <o:lock v:ext="edit" aspectratio="f"/>
                    <v:roundrect id="椭圆 21" o:spid="_x0000_s1038" style="width:397;height:397;left:1950;position:absolute;top:4265;v-text-anchor:middle" arcsize="10923f" coordsize="21600,21600" filled="t" fillcolor="#404040" stroked="f" strokeweight="1pt">
                      <v:stroke joinstyle="miter"/>
                      <o:lock v:ext="edit" aspectratio="f"/>
                    </v:roundrect>
                    <v:roundrect id="椭圆 21" o:spid="_x0000_s1039" style="width:9524;height:397;left:2353;position:absolute;top:4265;v-text-anchor:middle" arcsize="10923f" coordsize="21600,21600" filled="t" fillcolor="#f2f2f2" stroked="f" strokeweight="1pt">
                      <v:stroke joinstyle="miter"/>
                      <o:lock v:ext="edit" aspectratio="f"/>
                    </v:roundrect>
                    <v:shape id="文本框 10" o:spid="_x0000_s1040" type="#_x0000_t202" style="width:1405;height:536;left:2330;position:absolute;top:4149" coordsize="21600,21600" filled="f" stroked="f" strokeweight="0.5pt">
                      <o:lock v:ext="edit" aspectratio="f"/>
                      <v:textbox inset="7.2pt,0,7.2pt,0">
                        <w:txbxContent>
                          <w:p w14:paraId="5802F6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汉仪正圆 55简" w:eastAsia="汉仪正圆 55简" w:hAnsi="汉仪正圆 55简" w:cs="汉仪正圆 55简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  <v:shape id="等于号 110" o:spid="_x0000_s1041" style="width:344;height:227;left:11428;position:absolute;top:4349;v-text-anchor:middle" coordsize="344,227" path="m45,46l298,46,298,100,45,100xm45,126l298,126,298,180,45,180xe" filled="t" fillcolor="gray" stroked="f" strokeweight="1pt">
                      <v:stroke joinstyle="miter"/>
                      <v:path o:connecttype="custom" o:connectlocs="298,73;298,153;172,180;45,73;45,153;172,46" o:connectangles="0,0,82,164,164,247"/>
                      <o:lock v:ext="edit" aspectratio="f"/>
                    </v:shape>
                  </v:group>
                  <v:shape id="_x0000_s1026" o:spid="_x0000_s1042" style="width:254;height:242;left:5400;mso-wrap-style:none;position:absolute;top:10790;v-text-anchor:middle" coordsize="634,604" o:spt="100" adj="-11796480,,5400" path="m309,44l309,44xm14,220l14,220c279,338,279,338,279,338c309,353,324,353,338,338c603,220,603,220,603,220c633,206,633,176,603,161c338,14,338,14,338,14c324,,309,14,279,14c14,161,14,161,14,161c,176,,206,14,220xm309,44l309,44c588,191,588,191,588,191c309,309,309,309,309,309c44,191,44,191,44,191l309,44xm309,559l309,559c44,441,44,441,44,441c44,441,14,427,,427c,441,,456,14,471c279,589,279,589,279,589c309,603,324,603,338,589c603,471,603,471,603,471c618,471,633,441,633,427c618,427,588,441,588,441l309,559xm14,338l14,338c279,471,279,471,279,471c309,471,324,471,338,471c603,338,603,338,603,338c618,338,633,309,633,294c618,309,588,309,588,309c309,441,309,441,309,441c44,309,44,309,44,309c44,309,14,309,,294c,309,,338,14,338xe" filled="t" fillcolor="white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" o:connectangles="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2995930</wp:posOffset>
                </wp:positionV>
                <wp:extent cx="6443980" cy="259397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3980" cy="2593975"/>
                          <a:chOff x="7237" y="6801"/>
                          <a:chExt cx="10148" cy="4085"/>
                        </a:xfrm>
                      </wpg:grpSpPr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7237" y="7408"/>
                            <a:ext cx="10148" cy="3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公司名称：X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职位：人力资源专员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20XX/01~20XX/01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shd w:val="clear" w:color="auto" w:fill="auto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firstLine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工作内容：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1、负责人员招聘及入离职手续办理；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2、建立、维护人事档案，办理与更新劳动合同，妥善处理员工劳动关系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shd w:val="clear" w:color="auto" w:fill="auto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firstLine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3、负责办理社保、公积金相关业务，及时跟进政策变动，及时反馈，并建议调整相关操作流程及制度;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、人员培训、薪资核算、社保增减员、福利、绩效考核等人力制度建设及具体实施；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、负责企业文化的宣传工作，公司促销活动的组织和实施，组织策划员工活动；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6、负责行政费用申请，办公室管理、公司内部用车管理、员工食堂等后勤保障工作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0" name="组合 120"/>
                        <wpg:cNvGrpSpPr/>
                        <wpg:grpSpPr>
                          <a:xfrm>
                            <a:off x="7367" y="6801"/>
                            <a:ext cx="9926" cy="536"/>
                            <a:chOff x="1890" y="6759"/>
                            <a:chExt cx="9926" cy="536"/>
                          </a:xfrm>
                        </wpg:grpSpPr>
                        <wpg:grpSp>
                          <wpg:cNvPr id="112" name="组合 112"/>
                          <wpg:cNvGrpSpPr/>
                          <wpg:grpSpPr>
                            <a:xfrm>
                              <a:off x="1890" y="6759"/>
                              <a:ext cx="9927" cy="536"/>
                              <a:chOff x="1950" y="4149"/>
                              <a:chExt cx="9927" cy="536"/>
                            </a:xfrm>
                          </wpg:grpSpPr>
                          <wps:wsp xmlns:wps="http://schemas.microsoft.com/office/word/2010/wordprocessingShape">
                            <wps:cNvPr id="113" name="椭圆 21"/>
                            <wps:cNvSpPr/>
                            <wps:spPr>
                              <a:xfrm>
                                <a:off x="1950" y="4265"/>
                                <a:ext cx="397" cy="3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4" name="椭圆 21"/>
                            <wps:cNvSpPr/>
                            <wps:spPr>
                              <a:xfrm>
                                <a:off x="2353" y="4265"/>
                                <a:ext cx="9524" cy="3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5" name="文本框 10"/>
                            <wps:cNvSpPr txBox="1"/>
                            <wps:spPr>
                              <a:xfrm>
                                <a:off x="2330" y="4149"/>
                                <a:ext cx="1405" cy="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ind w:right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汉仪正圆 55简" w:eastAsia="汉仪正圆 55简" w:hAnsi="汉仪正圆 55简" w:cs="汉仪正圆 55简" w:hint="default"/>
                                      <w:b/>
                                      <w:bCs/>
                                      <w:color w:val="404040" w:themeColor="text1" w:themeTint="BF"/>
                                      <w:sz w:val="26"/>
                                      <w:szCs w:val="26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正圆 55简" w:eastAsia="汉仪正圆 55简" w:hAnsi="汉仪正圆 55简" w:cs="汉仪正圆 55简" w:hint="eastAsia"/>
                                      <w:b/>
                                      <w:bCs/>
                                      <w:color w:val="404040" w:themeColor="text1" w:themeTint="BF"/>
                                      <w:sz w:val="26"/>
                                      <w:szCs w:val="26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17" name="等于号 110"/>
                            <wps:cNvSpPr/>
                            <wps:spPr>
                              <a:xfrm>
                                <a:off x="11428" y="4349"/>
                                <a:ext cx="344" cy="227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19" name="任意多边形 81"/>
                          <wps:cNvSpPr/>
                          <wps:spPr>
                            <a:xfrm>
                              <a:off x="1966" y="6951"/>
                              <a:ext cx="248" cy="231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90" w="634" stroke="1">
                                  <a:moveTo>
                                    <a:pt x="560" y="74"/>
                                  </a:moveTo>
                                  <a:lnTo>
                                    <a:pt x="560" y="74"/>
                                  </a:lnTo>
                                  <a:cubicBezTo>
                                    <a:pt x="442" y="74"/>
                                    <a:pt x="442" y="74"/>
                                    <a:pt x="442" y="74"/>
                                  </a:cubicBezTo>
                                  <a:cubicBezTo>
                                    <a:pt x="442" y="30"/>
                                    <a:pt x="442" y="30"/>
                                    <a:pt x="442" y="30"/>
                                  </a:cubicBezTo>
                                  <a:cubicBezTo>
                                    <a:pt x="442" y="15"/>
                                    <a:pt x="412" y="0"/>
                                    <a:pt x="398" y="0"/>
                                  </a:cubicBezTo>
                                  <a:cubicBezTo>
                                    <a:pt x="236" y="0"/>
                                    <a:pt x="236" y="0"/>
                                    <a:pt x="236" y="0"/>
                                  </a:cubicBezTo>
                                  <a:cubicBezTo>
                                    <a:pt x="221" y="0"/>
                                    <a:pt x="207" y="15"/>
                                    <a:pt x="207" y="30"/>
                                  </a:cubicBezTo>
                                  <a:cubicBezTo>
                                    <a:pt x="207" y="74"/>
                                    <a:pt x="207" y="74"/>
                                    <a:pt x="207" y="74"/>
                                  </a:cubicBezTo>
                                  <a:cubicBezTo>
                                    <a:pt x="89" y="74"/>
                                    <a:pt x="89" y="74"/>
                                    <a:pt x="89" y="74"/>
                                  </a:cubicBezTo>
                                  <a:cubicBezTo>
                                    <a:pt x="44" y="74"/>
                                    <a:pt x="0" y="103"/>
                                    <a:pt x="0" y="147"/>
                                  </a:cubicBezTo>
                                  <a:cubicBezTo>
                                    <a:pt x="0" y="501"/>
                                    <a:pt x="0" y="501"/>
                                    <a:pt x="0" y="501"/>
                                  </a:cubicBezTo>
                                  <a:cubicBezTo>
                                    <a:pt x="0" y="545"/>
                                    <a:pt x="44" y="589"/>
                                    <a:pt x="89" y="589"/>
                                  </a:cubicBezTo>
                                  <a:cubicBezTo>
                                    <a:pt x="560" y="589"/>
                                    <a:pt x="560" y="589"/>
                                    <a:pt x="560" y="589"/>
                                  </a:cubicBezTo>
                                  <a:cubicBezTo>
                                    <a:pt x="604" y="589"/>
                                    <a:pt x="633" y="545"/>
                                    <a:pt x="633" y="501"/>
                                  </a:cubicBezTo>
                                  <a:cubicBezTo>
                                    <a:pt x="633" y="147"/>
                                    <a:pt x="633" y="147"/>
                                    <a:pt x="633" y="147"/>
                                  </a:cubicBezTo>
                                  <a:cubicBezTo>
                                    <a:pt x="633" y="103"/>
                                    <a:pt x="604" y="74"/>
                                    <a:pt x="560" y="74"/>
                                  </a:cubicBezTo>
                                  <a:close/>
                                  <a:moveTo>
                                    <a:pt x="236" y="59"/>
                                  </a:moveTo>
                                  <a:lnTo>
                                    <a:pt x="236" y="59"/>
                                  </a:lnTo>
                                  <a:cubicBezTo>
                                    <a:pt x="236" y="45"/>
                                    <a:pt x="251" y="30"/>
                                    <a:pt x="265" y="30"/>
                                  </a:cubicBezTo>
                                  <a:cubicBezTo>
                                    <a:pt x="383" y="30"/>
                                    <a:pt x="383" y="30"/>
                                    <a:pt x="383" y="30"/>
                                  </a:cubicBezTo>
                                  <a:cubicBezTo>
                                    <a:pt x="383" y="30"/>
                                    <a:pt x="398" y="45"/>
                                    <a:pt x="398" y="59"/>
                                  </a:cubicBezTo>
                                  <a:cubicBezTo>
                                    <a:pt x="398" y="74"/>
                                    <a:pt x="398" y="74"/>
                                    <a:pt x="398" y="74"/>
                                  </a:cubicBezTo>
                                  <a:cubicBezTo>
                                    <a:pt x="236" y="74"/>
                                    <a:pt x="236" y="74"/>
                                    <a:pt x="236" y="74"/>
                                  </a:cubicBezTo>
                                  <a:lnTo>
                                    <a:pt x="236" y="59"/>
                                  </a:lnTo>
                                  <a:close/>
                                  <a:moveTo>
                                    <a:pt x="589" y="501"/>
                                  </a:moveTo>
                                  <a:lnTo>
                                    <a:pt x="589" y="501"/>
                                  </a:lnTo>
                                  <a:cubicBezTo>
                                    <a:pt x="589" y="530"/>
                                    <a:pt x="574" y="545"/>
                                    <a:pt x="560" y="545"/>
                                  </a:cubicBezTo>
                                  <a:cubicBezTo>
                                    <a:pt x="89" y="545"/>
                                    <a:pt x="89" y="545"/>
                                    <a:pt x="89" y="545"/>
                                  </a:cubicBezTo>
                                  <a:cubicBezTo>
                                    <a:pt x="59" y="545"/>
                                    <a:pt x="44" y="530"/>
                                    <a:pt x="44" y="501"/>
                                  </a:cubicBezTo>
                                  <a:cubicBezTo>
                                    <a:pt x="44" y="295"/>
                                    <a:pt x="44" y="295"/>
                                    <a:pt x="44" y="295"/>
                                  </a:cubicBezTo>
                                  <a:cubicBezTo>
                                    <a:pt x="251" y="295"/>
                                    <a:pt x="251" y="295"/>
                                    <a:pt x="251" y="295"/>
                                  </a:cubicBezTo>
                                  <a:cubicBezTo>
                                    <a:pt x="236" y="295"/>
                                    <a:pt x="236" y="309"/>
                                    <a:pt x="236" y="309"/>
                                  </a:cubicBezTo>
                                  <a:cubicBezTo>
                                    <a:pt x="236" y="354"/>
                                    <a:pt x="280" y="383"/>
                                    <a:pt x="324" y="383"/>
                                  </a:cubicBezTo>
                                  <a:cubicBezTo>
                                    <a:pt x="369" y="383"/>
                                    <a:pt x="398" y="354"/>
                                    <a:pt x="398" y="309"/>
                                  </a:cubicBezTo>
                                  <a:lnTo>
                                    <a:pt x="398" y="295"/>
                                  </a:lnTo>
                                  <a:cubicBezTo>
                                    <a:pt x="589" y="295"/>
                                    <a:pt x="589" y="295"/>
                                    <a:pt x="589" y="295"/>
                                  </a:cubicBezTo>
                                  <a:lnTo>
                                    <a:pt x="589" y="501"/>
                                  </a:lnTo>
                                  <a:close/>
                                  <a:moveTo>
                                    <a:pt x="280" y="309"/>
                                  </a:moveTo>
                                  <a:lnTo>
                                    <a:pt x="280" y="309"/>
                                  </a:lnTo>
                                  <a:lnTo>
                                    <a:pt x="280" y="295"/>
                                  </a:lnTo>
                                  <a:cubicBezTo>
                                    <a:pt x="354" y="295"/>
                                    <a:pt x="354" y="295"/>
                                    <a:pt x="354" y="295"/>
                                  </a:cubicBezTo>
                                  <a:lnTo>
                                    <a:pt x="354" y="309"/>
                                  </a:lnTo>
                                  <a:cubicBezTo>
                                    <a:pt x="354" y="324"/>
                                    <a:pt x="339" y="354"/>
                                    <a:pt x="324" y="354"/>
                                  </a:cubicBezTo>
                                  <a:cubicBezTo>
                                    <a:pt x="295" y="354"/>
                                    <a:pt x="280" y="324"/>
                                    <a:pt x="280" y="309"/>
                                  </a:cubicBezTo>
                                  <a:close/>
                                  <a:moveTo>
                                    <a:pt x="589" y="250"/>
                                  </a:moveTo>
                                  <a:lnTo>
                                    <a:pt x="589" y="250"/>
                                  </a:lnTo>
                                  <a:cubicBezTo>
                                    <a:pt x="44" y="250"/>
                                    <a:pt x="44" y="250"/>
                                    <a:pt x="44" y="250"/>
                                  </a:cubicBezTo>
                                  <a:cubicBezTo>
                                    <a:pt x="44" y="147"/>
                                    <a:pt x="44" y="147"/>
                                    <a:pt x="44" y="147"/>
                                  </a:cubicBezTo>
                                  <a:cubicBezTo>
                                    <a:pt x="44" y="133"/>
                                    <a:pt x="59" y="118"/>
                                    <a:pt x="89" y="118"/>
                                  </a:cubicBezTo>
                                  <a:cubicBezTo>
                                    <a:pt x="560" y="118"/>
                                    <a:pt x="560" y="118"/>
                                    <a:pt x="560" y="118"/>
                                  </a:cubicBezTo>
                                  <a:cubicBezTo>
                                    <a:pt x="574" y="118"/>
                                    <a:pt x="589" y="133"/>
                                    <a:pt x="589" y="147"/>
                                  </a:cubicBezTo>
                                  <a:lnTo>
                                    <a:pt x="589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07.4pt;height:204.25pt;margin-top:235.9pt;margin-left:-47pt;mso-height-relative:page;mso-width-relative:page;position:absolute;z-index:251682816" coordorigin="7237,6801" coordsize="10148,4085">
                <o:lock v:ext="edit" aspectratio="f"/>
                <v:shape id="_x0000_s1026" o:spid="_x0000_s1044" type="#_x0000_t202" style="width:10148;height:3478;left:7237;position:absolute;top:7408" coordsize="21600,21600" filled="f" stroked="f" strokeweight="0.5pt">
                  <o:lock v:ext="edit" aspectratio="f"/>
                  <v:textbox>
                    <w:txbxContent>
                      <w:p w14:paraId="65A4C1A9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公司名称：X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职位：人力资源专员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20XX/01~20XX/01</w:t>
                        </w:r>
                      </w:p>
                      <w:p w14:paraId="5EB2C2C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shd w:val="clear" w:color="auto" w:fill="auto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firstLine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工作内容：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1、负责人员招聘及入离职手续办理；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2、建立、维护人事档案，办理与更新劳动合同，妥善处理员工劳动关系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0C5065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shd w:val="clear" w:color="auto" w:fill="auto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firstLine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3、负责办理社保、公积金相关业务，及时跟进政策变动，及时反馈，并建议调整相关操作流程及制度;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、人员培训、薪资核算、社保增减员、福利、绩效考核等人力制度建设及具体实施；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、负责企业文化的宣传工作，公司促销活动的组织和实施，组织策划员工活动；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6、负责行政费用申请，办公室管理、公司内部用车管理、员工食堂等后勤保障工作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47CEA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5" style="width:9926;height:536;left:7367;position:absolute;top:6801" coordorigin="1890,6759" coordsize="9926,536">
                  <o:lock v:ext="edit" aspectratio="f"/>
                  <v:group id="_x0000_s1026" o:spid="_x0000_s1046" style="width:9927;height:536;left:1890;position:absolute;top:6759" coordorigin="1950,4149" coordsize="9927,536">
                    <o:lock v:ext="edit" aspectratio="f"/>
                    <v:roundrect id="椭圆 21" o:spid="_x0000_s1047" style="width:397;height:397;left:1950;position:absolute;top:4265;v-text-anchor:middle" arcsize="10923f" coordsize="21600,21600" filled="t" fillcolor="#404040" stroked="f" strokeweight="1pt">
                      <v:stroke joinstyle="miter"/>
                      <o:lock v:ext="edit" aspectratio="f"/>
                    </v:roundrect>
                    <v:roundrect id="椭圆 21" o:spid="_x0000_s1048" style="width:9524;height:397;left:2353;position:absolute;top:4265;v-text-anchor:middle" arcsize="10923f" coordsize="21600,21600" filled="t" fillcolor="#f2f2f2" stroked="f" strokeweight="1pt">
                      <v:stroke joinstyle="miter"/>
                      <o:lock v:ext="edit" aspectratio="f"/>
                    </v:roundrect>
                    <v:shape id="文本框 10" o:spid="_x0000_s1049" type="#_x0000_t202" style="width:1405;height:536;left:2330;position:absolute;top:4149" coordsize="21600,21600" filled="f" stroked="f" strokeweight="0.5pt">
                      <o:lock v:ext="edit" aspectratio="f"/>
                      <v:textbox inset="7.2pt,0,7.2pt,0">
                        <w:txbxContent>
                          <w:p w14:paraId="732383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汉仪正圆 55简" w:eastAsia="汉仪正圆 55简" w:hAnsi="汉仪正圆 55简" w:cs="汉仪正圆 55简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等于号 110" o:spid="_x0000_s1050" style="width:344;height:227;left:11428;position:absolute;top:4349;v-text-anchor:middle" coordsize="344,227" path="m45,46l298,46,298,100,45,100xm45,126l298,126,298,180,45,180xe" filled="t" fillcolor="gray" stroked="f" strokeweight="1pt">
                      <v:stroke joinstyle="miter"/>
                      <v:path o:connecttype="custom" o:connectlocs="298,73;298,153;172,180;45,73;45,153;172,46" o:connectangles="0,0,82,164,164,247"/>
                      <o:lock v:ext="edit" aspectratio="f"/>
                    </v:shape>
                  </v:group>
                  <v:shape id="任意多边形 81" o:spid="_x0000_s1051" style="width:248;height:231;left:1966;mso-wrap-style:none;position:absolute;top:6951;v-text-anchor:middle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1327150</wp:posOffset>
                </wp:positionV>
                <wp:extent cx="6455410" cy="140081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5410" cy="1400810"/>
                          <a:chOff x="7237" y="4149"/>
                          <a:chExt cx="10166" cy="2206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7237" y="4759"/>
                            <a:ext cx="10166" cy="1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46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学校名称：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专业：人力资源管理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本科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20XX/01~20XX/01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管理学、微观经济学、宏观经济学、管理信息系统，统计学、会计学、财务管理、市场营销、经济法、人力资源管理、劳动经济学、绩效管理、招聘与配置、人力资源规划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11" name="组合 111"/>
                        <wpg:cNvGrpSpPr/>
                        <wpg:grpSpPr>
                          <a:xfrm>
                            <a:off x="7367" y="4149"/>
                            <a:ext cx="9927" cy="536"/>
                            <a:chOff x="1950" y="4149"/>
                            <a:chExt cx="9927" cy="536"/>
                          </a:xfrm>
                        </wpg:grpSpPr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1950" y="4265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椭圆 21"/>
                          <wps:cNvSpPr/>
                          <wps:spPr>
                            <a:xfrm>
                              <a:off x="2353" y="4265"/>
                              <a:ext cx="9524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文本框 10"/>
                          <wps:cNvSpPr txBox="1"/>
                          <wps:spPr>
                            <a:xfrm>
                              <a:off x="2330" y="4149"/>
                              <a:ext cx="1406" cy="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6"/>
                                    <w:szCs w:val="2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6"/>
                                    <w:szCs w:val="26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任意多边形 80"/>
                          <wps:cNvSpPr/>
                          <wps:spPr>
                            <a:xfrm>
                              <a:off x="1998" y="4335"/>
                              <a:ext cx="291" cy="253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107" w="123" stroke="1">
                                  <a:moveTo>
                                    <a:pt x="123" y="100"/>
                                  </a:moveTo>
                                  <a:cubicBezTo>
                                    <a:pt x="123" y="104"/>
                                    <a:pt x="119" y="107"/>
                                    <a:pt x="115" y="107"/>
                                  </a:cubicBezTo>
                                  <a:cubicBezTo>
                                    <a:pt x="111" y="107"/>
                                    <a:pt x="107" y="104"/>
                                    <a:pt x="107" y="100"/>
                                  </a:cubicBezTo>
                                  <a:cubicBezTo>
                                    <a:pt x="107" y="95"/>
                                    <a:pt x="111" y="84"/>
                                    <a:pt x="115" y="84"/>
                                  </a:cubicBezTo>
                                  <a:cubicBezTo>
                                    <a:pt x="119" y="84"/>
                                    <a:pt x="123" y="95"/>
                                    <a:pt x="123" y="100"/>
                                  </a:cubicBezTo>
                                  <a:close/>
                                  <a:moveTo>
                                    <a:pt x="111" y="42"/>
                                  </a:moveTo>
                                  <a:cubicBezTo>
                                    <a:pt x="111" y="77"/>
                                    <a:pt x="111" y="77"/>
                                    <a:pt x="111" y="77"/>
                                  </a:cubicBezTo>
                                  <a:cubicBezTo>
                                    <a:pt x="111" y="79"/>
                                    <a:pt x="113" y="80"/>
                                    <a:pt x="115" y="80"/>
                                  </a:cubicBezTo>
                                  <a:cubicBezTo>
                                    <a:pt x="117" y="80"/>
                                    <a:pt x="119" y="79"/>
                                    <a:pt x="119" y="77"/>
                                  </a:cubicBezTo>
                                  <a:cubicBezTo>
                                    <a:pt x="119" y="42"/>
                                    <a:pt x="119" y="42"/>
                                    <a:pt x="119" y="42"/>
                                  </a:cubicBezTo>
                                  <a:cubicBezTo>
                                    <a:pt x="119" y="40"/>
                                    <a:pt x="117" y="38"/>
                                    <a:pt x="115" y="38"/>
                                  </a:cubicBezTo>
                                  <a:cubicBezTo>
                                    <a:pt x="113" y="38"/>
                                    <a:pt x="111" y="40"/>
                                    <a:pt x="111" y="42"/>
                                  </a:cubicBezTo>
                                  <a:close/>
                                  <a:moveTo>
                                    <a:pt x="114" y="34"/>
                                  </a:moveTo>
                                  <a:cubicBezTo>
                                    <a:pt x="104" y="36"/>
                                    <a:pt x="104" y="36"/>
                                    <a:pt x="104" y="36"/>
                                  </a:cubicBezTo>
                                  <a:cubicBezTo>
                                    <a:pt x="104" y="69"/>
                                    <a:pt x="104" y="69"/>
                                    <a:pt x="104" y="69"/>
                                  </a:cubicBezTo>
                                  <a:cubicBezTo>
                                    <a:pt x="104" y="79"/>
                                    <a:pt x="92" y="88"/>
                                    <a:pt x="61" y="88"/>
                                  </a:cubicBezTo>
                                  <a:cubicBezTo>
                                    <a:pt x="31" y="88"/>
                                    <a:pt x="19" y="79"/>
                                    <a:pt x="19" y="69"/>
                                  </a:cubicBezTo>
                                  <a:cubicBezTo>
                                    <a:pt x="19" y="36"/>
                                    <a:pt x="19" y="36"/>
                                    <a:pt x="19" y="36"/>
                                  </a:cubicBezTo>
                                  <a:cubicBezTo>
                                    <a:pt x="9" y="34"/>
                                    <a:pt x="9" y="34"/>
                                    <a:pt x="9" y="34"/>
                                  </a:cubicBezTo>
                                  <a:cubicBezTo>
                                    <a:pt x="4" y="33"/>
                                    <a:pt x="0" y="28"/>
                                    <a:pt x="0" y="23"/>
                                  </a:cubicBezTo>
                                  <a:cubicBezTo>
                                    <a:pt x="0" y="17"/>
                                    <a:pt x="4" y="13"/>
                                    <a:pt x="9" y="12"/>
                                  </a:cubicBezTo>
                                  <a:cubicBezTo>
                                    <a:pt x="59" y="0"/>
                                    <a:pt x="59" y="0"/>
                                    <a:pt x="59" y="0"/>
                                  </a:cubicBezTo>
                                  <a:cubicBezTo>
                                    <a:pt x="60" y="0"/>
                                    <a:pt x="61" y="0"/>
                                    <a:pt x="61" y="0"/>
                                  </a:cubicBezTo>
                                  <a:cubicBezTo>
                                    <a:pt x="62" y="0"/>
                                    <a:pt x="63" y="0"/>
                                    <a:pt x="64" y="0"/>
                                  </a:cubicBezTo>
                                  <a:cubicBezTo>
                                    <a:pt x="114" y="12"/>
                                    <a:pt x="114" y="12"/>
                                    <a:pt x="114" y="12"/>
                                  </a:cubicBezTo>
                                  <a:cubicBezTo>
                                    <a:pt x="119" y="13"/>
                                    <a:pt x="123" y="17"/>
                                    <a:pt x="123" y="23"/>
                                  </a:cubicBezTo>
                                  <a:cubicBezTo>
                                    <a:pt x="123" y="28"/>
                                    <a:pt x="119" y="33"/>
                                    <a:pt x="114" y="34"/>
                                  </a:cubicBezTo>
                                  <a:close/>
                                  <a:moveTo>
                                    <a:pt x="96" y="38"/>
                                  </a:moveTo>
                                  <a:cubicBezTo>
                                    <a:pt x="64" y="46"/>
                                    <a:pt x="64" y="46"/>
                                    <a:pt x="64" y="46"/>
                                  </a:cubicBezTo>
                                  <a:cubicBezTo>
                                    <a:pt x="63" y="46"/>
                                    <a:pt x="62" y="46"/>
                                    <a:pt x="61" y="46"/>
                                  </a:cubicBezTo>
                                  <a:cubicBezTo>
                                    <a:pt x="61" y="46"/>
                                    <a:pt x="60" y="46"/>
                                    <a:pt x="59" y="46"/>
                                  </a:cubicBezTo>
                                  <a:cubicBezTo>
                                    <a:pt x="27" y="38"/>
                                    <a:pt x="27" y="38"/>
                                    <a:pt x="27" y="38"/>
                                  </a:cubicBezTo>
                                  <a:cubicBezTo>
                                    <a:pt x="27" y="69"/>
                                    <a:pt x="27" y="69"/>
                                    <a:pt x="27" y="69"/>
                                  </a:cubicBezTo>
                                  <a:cubicBezTo>
                                    <a:pt x="27" y="73"/>
                                    <a:pt x="38" y="80"/>
                                    <a:pt x="61" y="80"/>
                                  </a:cubicBezTo>
                                  <a:cubicBezTo>
                                    <a:pt x="84" y="80"/>
                                    <a:pt x="96" y="73"/>
                                    <a:pt x="96" y="69"/>
                                  </a:cubicBezTo>
                                  <a:lnTo>
                                    <a:pt x="96" y="38"/>
                                  </a:lnTo>
                                  <a:close/>
                                  <a:moveTo>
                                    <a:pt x="112" y="27"/>
                                  </a:moveTo>
                                  <a:cubicBezTo>
                                    <a:pt x="114" y="26"/>
                                    <a:pt x="115" y="25"/>
                                    <a:pt x="115" y="23"/>
                                  </a:cubicBezTo>
                                  <a:cubicBezTo>
                                    <a:pt x="115" y="21"/>
                                    <a:pt x="114" y="19"/>
                                    <a:pt x="112" y="19"/>
                                  </a:cubicBezTo>
                                  <a:cubicBezTo>
                                    <a:pt x="62" y="8"/>
                                    <a:pt x="62" y="8"/>
                                    <a:pt x="62" y="8"/>
                                  </a:cubicBezTo>
                                  <a:cubicBezTo>
                                    <a:pt x="61" y="7"/>
                                    <a:pt x="61" y="7"/>
                                    <a:pt x="61" y="7"/>
                                  </a:cubicBezTo>
                                  <a:cubicBezTo>
                                    <a:pt x="61" y="8"/>
                                    <a:pt x="61" y="8"/>
                                    <a:pt x="61" y="8"/>
                                  </a:cubicBezTo>
                                  <a:cubicBezTo>
                                    <a:pt x="11" y="19"/>
                                    <a:pt x="11" y="19"/>
                                    <a:pt x="11" y="19"/>
                                  </a:cubicBezTo>
                                  <a:cubicBezTo>
                                    <a:pt x="9" y="19"/>
                                    <a:pt x="8" y="21"/>
                                    <a:pt x="8" y="23"/>
                                  </a:cubicBezTo>
                                  <a:cubicBezTo>
                                    <a:pt x="8" y="25"/>
                                    <a:pt x="9" y="26"/>
                                    <a:pt x="11" y="27"/>
                                  </a:cubicBezTo>
                                  <a:cubicBezTo>
                                    <a:pt x="61" y="38"/>
                                    <a:pt x="61" y="38"/>
                                    <a:pt x="61" y="38"/>
                                  </a:cubicBezTo>
                                  <a:cubicBezTo>
                                    <a:pt x="61" y="38"/>
                                    <a:pt x="61" y="38"/>
                                    <a:pt x="61" y="38"/>
                                  </a:cubicBezTo>
                                  <a:cubicBezTo>
                                    <a:pt x="62" y="38"/>
                                    <a:pt x="62" y="38"/>
                                    <a:pt x="62" y="38"/>
                                  </a:cubicBezTo>
                                  <a:lnTo>
                                    <a:pt x="112" y="27"/>
                                  </a:lnTo>
                                  <a:close/>
                                  <a:moveTo>
                                    <a:pt x="112" y="27"/>
                                  </a:moveTo>
                                  <a:cubicBezTo>
                                    <a:pt x="112" y="27"/>
                                    <a:pt x="112" y="27"/>
                                    <a:pt x="112" y="27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0" name="等于号 110"/>
                          <wps:cNvSpPr/>
                          <wps:spPr>
                            <a:xfrm>
                              <a:off x="11428" y="4349"/>
                              <a:ext cx="344" cy="227"/>
                            </a:xfrm>
                            <a:prstGeom prst="mathEqual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8.3pt;height:110.3pt;margin-top:104.5pt;margin-left:-47pt;mso-height-relative:page;mso-width-relative:page;position:absolute;z-index:251678720" coordorigin="7237,4149" coordsize="10166,2206">
                <o:lock v:ext="edit" aspectratio="f"/>
                <v:shape id="_x0000_s1026" o:spid="_x0000_s1053" type="#_x0000_t202" style="width:10166;height:1597;left:7237;position:absolute;top:4759" coordsize="21600,21600" filled="f" stroked="f" strokeweight="0.5pt">
                  <o:lock v:ext="edit" aspectratio="f"/>
                  <v:textbox>
                    <w:txbxContent>
                      <w:p w14:paraId="60F1F9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46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学校名称：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专业：人力资源管理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本科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20XX/01~20XX/01</w:t>
                        </w:r>
                      </w:p>
                      <w:p w14:paraId="0D68DF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管理学、微观经济学、宏观经济学、管理信息系统，统计学、会计学、财务管理、市场营销、经济法、人力资源管理、劳动经济学、绩效管理、招聘与配置、人力资源规划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等。</w:t>
                        </w:r>
                      </w:p>
                    </w:txbxContent>
                  </v:textbox>
                </v:shape>
                <v:group id="_x0000_s1026" o:spid="_x0000_s1054" style="width:9927;height:536;left:7367;position:absolute;top:4149" coordorigin="1950,4149" coordsize="9927,536">
                  <o:lock v:ext="edit" aspectratio="f"/>
                  <v:roundrect id="椭圆 21" o:spid="_x0000_s1055" style="width:397;height:397;left:1950;position:absolute;top:4265;v-text-anchor:middle" arcsize="10923f" coordsize="21600,21600" filled="t" fillcolor="#404040" stroked="f" strokeweight="1pt">
                    <v:stroke joinstyle="miter"/>
                    <o:lock v:ext="edit" aspectratio="f"/>
                  </v:roundrect>
                  <v:roundrect id="椭圆 21" o:spid="_x0000_s1056" style="width:9524;height:397;left:2353;position:absolute;top:4265;v-text-anchor:middle" arcsize="10923f" coordsize="21600,21600" filled="t" fillcolor="#f2f2f2" stroked="f" strokeweight="1pt">
                    <v:stroke joinstyle="miter"/>
                    <o:lock v:ext="edit" aspectratio="f"/>
                  </v:roundrect>
                  <v:shape id="文本框 10" o:spid="_x0000_s1057" type="#_x0000_t202" style="width:1406;height:536;left:2330;position:absolute;top:4149" coordsize="21600,21600" filled="f" stroked="f" strokeweight="0.5pt">
                    <o:lock v:ext="edit" aspectratio="f"/>
                    <v:textbox inset="7.2pt,0,7.2pt,0">
                      <w:txbxContent>
                        <w:p w14:paraId="3234926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6"/>
                              <w:szCs w:val="2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6"/>
                              <w:szCs w:val="26"/>
                              <w:u w:val="none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任意多边形 80" o:spid="_x0000_s1058" style="width:291;height:253;left:1998;position:absolute;top:4335" coordsize="123,107" o:spt="100" adj="-11796480,,5400" path="m123,100c123,104,119,107,115,107c111,107,107,104,107,100c107,95,111,84,115,84c119,84,123,95,123,100xm111,42c111,77,111,77,111,77c111,79,113,80,115,80c117,80,119,79,119,77c119,42,119,42,119,42c119,40,117,38,115,38c113,38,111,40,111,42xm114,34c104,36,104,36,104,36c104,69,104,69,104,69c104,79,92,88,61,88c31,88,19,79,19,69c19,36,19,36,19,36c9,34,9,34,9,34c4,33,,28,,23c,17,4,13,9,12c59,,59,,59,c60,,61,,61,c62,,63,,64,c114,12,114,12,114,12c119,13,123,17,123,23c123,28,119,33,114,34xm96,38c64,46,64,46,64,46c63,46,62,46,61,46c61,46,60,46,59,46c27,38,27,38,27,38c27,69,27,69,27,69c27,73,38,80,61,80c84,80,96,73,96,69l96,38xm112,27c114,26,115,25,115,23c115,21,114,19,112,19c62,8,62,8,62,8c61,7,61,7,61,7c61,8,61,8,61,8c11,19,11,19,11,19c9,19,8,21,8,23c8,25,9,26,11,27c61,38,61,38,61,38c61,38,61,38,61,38c62,38,62,38,62,38l112,27xm112,27c112,27,112,27,112,27e" filled="t" fillcolor="white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"/>
                    <o:lock v:ext="edit" aspectratio="f"/>
                  </v:shape>
                  <v:shape id="_x0000_s1026" o:spid="_x0000_s1059" style="width:344;height:227;left:11428;position:absolute;top:4349;v-text-anchor:middle" coordsize="344,227" path="m45,46l298,46,298,100,45,100xm45,126l298,126,298,180,45,180xe" filled="t" fillcolor="gray" stroked="f" strokeweight="1pt">
                    <v:stroke joinstyle="miter"/>
                    <v:path o:connecttype="custom" o:connectlocs="298,73;298,153;172,180;45,73;45,153;172,46" o:connectangles="0,0,82,164,164,247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7434580</wp:posOffset>
                </wp:positionV>
                <wp:extent cx="6303010" cy="340360"/>
                <wp:effectExtent l="0" t="0" r="2540" b="190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3010" cy="340360"/>
                          <a:chOff x="5387" y="13194"/>
                          <a:chExt cx="9926" cy="536"/>
                        </a:xfrm>
                      </wpg:grpSpPr>
                      <wpg:grpSp>
                        <wpg:cNvPr id="133" name="组合 112"/>
                        <wpg:cNvGrpSpPr/>
                        <wpg:grpSpPr>
                          <a:xfrm>
                            <a:off x="5387" y="13194"/>
                            <a:ext cx="9927" cy="536"/>
                            <a:chOff x="1950" y="4149"/>
                            <a:chExt cx="9927" cy="536"/>
                          </a:xfrm>
                        </wpg:grpSpPr>
                        <wps:wsp xmlns:wps="http://schemas.microsoft.com/office/word/2010/wordprocessingShape">
                          <wps:cNvPr id="134" name="椭圆 21"/>
                          <wps:cNvSpPr/>
                          <wps:spPr>
                            <a:xfrm>
                              <a:off x="1950" y="4265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5" name="椭圆 21"/>
                          <wps:cNvSpPr/>
                          <wps:spPr>
                            <a:xfrm>
                              <a:off x="2353" y="4265"/>
                              <a:ext cx="9524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6" name="文本框 10"/>
                          <wps:cNvSpPr txBox="1"/>
                          <wps:spPr>
                            <a:xfrm>
                              <a:off x="2330" y="4149"/>
                              <a:ext cx="1405" cy="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汉仪正圆 55简" w:eastAsia="汉仪正圆 55简" w:hAnsi="汉仪正圆 55简" w:cs="汉仪正圆 55简" w:hint="default"/>
                                    <w:b/>
                                    <w:bCs/>
                                    <w:color w:val="404040" w:themeColor="text1" w:themeTint="BF"/>
                                    <w:sz w:val="26"/>
                                    <w:szCs w:val="2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正圆 55简" w:eastAsia="汉仪正圆 55简" w:hAnsi="汉仪正圆 55简" w:cs="汉仪正圆 55简" w:hint="eastAsia"/>
                                    <w:b/>
                                    <w:bCs/>
                                    <w:color w:val="404040" w:themeColor="text1" w:themeTint="BF"/>
                                    <w:sz w:val="26"/>
                                    <w:szCs w:val="2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7" name="等于号 110"/>
                          <wps:cNvSpPr/>
                          <wps:spPr>
                            <a:xfrm>
                              <a:off x="11428" y="4349"/>
                              <a:ext cx="344" cy="227"/>
                            </a:xfrm>
                            <a:prstGeom prst="mathEqual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9" name="任意多边形 82"/>
                        <wps:cNvSpPr/>
                        <wps:spPr>
                          <a:xfrm>
                            <a:off x="5475" y="13385"/>
                            <a:ext cx="241" cy="235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619" w="634" stroke="1">
                                <a:moveTo>
                                  <a:pt x="589" y="236"/>
                                </a:moveTo>
                                <a:lnTo>
                                  <a:pt x="589" y="236"/>
                                </a:lnTo>
                                <a:cubicBezTo>
                                  <a:pt x="589" y="545"/>
                                  <a:pt x="589" y="545"/>
                                  <a:pt x="589" y="545"/>
                                </a:cubicBezTo>
                                <a:cubicBezTo>
                                  <a:pt x="589" y="559"/>
                                  <a:pt x="575" y="589"/>
                                  <a:pt x="545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5" y="559"/>
                                  <a:pt x="45" y="545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59"/>
                                  <a:pt x="59" y="29"/>
                                  <a:pt x="89" y="29"/>
                                </a:cubicBezTo>
                                <a:cubicBezTo>
                                  <a:pt x="398" y="29"/>
                                  <a:pt x="398" y="29"/>
                                  <a:pt x="398" y="29"/>
                                </a:cubicBezTo>
                                <a:cubicBezTo>
                                  <a:pt x="398" y="0"/>
                                  <a:pt x="398" y="0"/>
                                  <a:pt x="398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45" y="0"/>
                                  <a:pt x="0" y="29"/>
                                  <a:pt x="0" y="74"/>
                                </a:cubicBezTo>
                                <a:cubicBezTo>
                                  <a:pt x="0" y="545"/>
                                  <a:pt x="0" y="545"/>
                                  <a:pt x="0" y="545"/>
                                </a:cubicBezTo>
                                <a:cubicBezTo>
                                  <a:pt x="0" y="589"/>
                                  <a:pt x="45" y="618"/>
                                  <a:pt x="89" y="618"/>
                                </a:cubicBezTo>
                                <a:cubicBezTo>
                                  <a:pt x="545" y="618"/>
                                  <a:pt x="545" y="618"/>
                                  <a:pt x="545" y="618"/>
                                </a:cubicBezTo>
                                <a:cubicBezTo>
                                  <a:pt x="589" y="618"/>
                                  <a:pt x="633" y="589"/>
                                  <a:pt x="633" y="545"/>
                                </a:cubicBezTo>
                                <a:cubicBezTo>
                                  <a:pt x="633" y="236"/>
                                  <a:pt x="633" y="236"/>
                                  <a:pt x="633" y="236"/>
                                </a:cubicBezTo>
                                <a:lnTo>
                                  <a:pt x="589" y="236"/>
                                </a:lnTo>
                                <a:close/>
                                <a:moveTo>
                                  <a:pt x="162" y="354"/>
                                </a:moveTo>
                                <a:lnTo>
                                  <a:pt x="162" y="354"/>
                                </a:lnTo>
                                <a:cubicBezTo>
                                  <a:pt x="74" y="516"/>
                                  <a:pt x="74" y="516"/>
                                  <a:pt x="74" y="516"/>
                                </a:cubicBezTo>
                                <a:cubicBezTo>
                                  <a:pt x="74" y="545"/>
                                  <a:pt x="89" y="559"/>
                                  <a:pt x="103" y="545"/>
                                </a:cubicBezTo>
                                <a:cubicBezTo>
                                  <a:pt x="280" y="457"/>
                                  <a:pt x="280" y="457"/>
                                  <a:pt x="280" y="457"/>
                                </a:cubicBezTo>
                                <a:lnTo>
                                  <a:pt x="295" y="457"/>
                                </a:lnTo>
                                <a:cubicBezTo>
                                  <a:pt x="604" y="147"/>
                                  <a:pt x="604" y="147"/>
                                  <a:pt x="604" y="147"/>
                                </a:cubicBezTo>
                                <a:cubicBezTo>
                                  <a:pt x="619" y="133"/>
                                  <a:pt x="619" y="103"/>
                                  <a:pt x="604" y="88"/>
                                </a:cubicBezTo>
                                <a:cubicBezTo>
                                  <a:pt x="530" y="29"/>
                                  <a:pt x="530" y="29"/>
                                  <a:pt x="530" y="29"/>
                                </a:cubicBezTo>
                                <a:cubicBezTo>
                                  <a:pt x="516" y="15"/>
                                  <a:pt x="486" y="15"/>
                                  <a:pt x="471" y="29"/>
                                </a:cubicBezTo>
                                <a:cubicBezTo>
                                  <a:pt x="177" y="324"/>
                                  <a:pt x="177" y="324"/>
                                  <a:pt x="177" y="324"/>
                                </a:cubicBezTo>
                                <a:cubicBezTo>
                                  <a:pt x="162" y="339"/>
                                  <a:pt x="162" y="339"/>
                                  <a:pt x="162" y="354"/>
                                </a:cubicBezTo>
                                <a:close/>
                                <a:moveTo>
                                  <a:pt x="486" y="74"/>
                                </a:moveTo>
                                <a:lnTo>
                                  <a:pt x="486" y="74"/>
                                </a:lnTo>
                                <a:cubicBezTo>
                                  <a:pt x="501" y="59"/>
                                  <a:pt x="516" y="59"/>
                                  <a:pt x="516" y="74"/>
                                </a:cubicBezTo>
                                <a:cubicBezTo>
                                  <a:pt x="560" y="103"/>
                                  <a:pt x="560" y="103"/>
                                  <a:pt x="560" y="103"/>
                                </a:cubicBezTo>
                                <a:cubicBezTo>
                                  <a:pt x="575" y="118"/>
                                  <a:pt x="575" y="133"/>
                                  <a:pt x="560" y="133"/>
                                </a:cubicBezTo>
                                <a:cubicBezTo>
                                  <a:pt x="516" y="177"/>
                                  <a:pt x="516" y="177"/>
                                  <a:pt x="516" y="177"/>
                                </a:cubicBezTo>
                                <a:cubicBezTo>
                                  <a:pt x="457" y="103"/>
                                  <a:pt x="457" y="103"/>
                                  <a:pt x="457" y="103"/>
                                </a:cubicBezTo>
                                <a:lnTo>
                                  <a:pt x="486" y="74"/>
                                </a:lnTo>
                                <a:close/>
                                <a:moveTo>
                                  <a:pt x="428" y="133"/>
                                </a:moveTo>
                                <a:lnTo>
                                  <a:pt x="428" y="133"/>
                                </a:lnTo>
                                <a:cubicBezTo>
                                  <a:pt x="486" y="206"/>
                                  <a:pt x="486" y="206"/>
                                  <a:pt x="486" y="206"/>
                                </a:cubicBezTo>
                                <a:cubicBezTo>
                                  <a:pt x="266" y="427"/>
                                  <a:pt x="266" y="427"/>
                                  <a:pt x="266" y="427"/>
                                </a:cubicBezTo>
                                <a:cubicBezTo>
                                  <a:pt x="251" y="398"/>
                                  <a:pt x="207" y="368"/>
                                  <a:pt x="207" y="354"/>
                                </a:cubicBezTo>
                                <a:lnTo>
                                  <a:pt x="428" y="133"/>
                                </a:lnTo>
                                <a:close/>
                                <a:moveTo>
                                  <a:pt x="236" y="442"/>
                                </a:moveTo>
                                <a:lnTo>
                                  <a:pt x="236" y="442"/>
                                </a:lnTo>
                                <a:cubicBezTo>
                                  <a:pt x="133" y="516"/>
                                  <a:pt x="133" y="516"/>
                                  <a:pt x="133" y="516"/>
                                </a:cubicBezTo>
                                <a:cubicBezTo>
                                  <a:pt x="118" y="516"/>
                                  <a:pt x="118" y="501"/>
                                  <a:pt x="118" y="501"/>
                                </a:cubicBezTo>
                                <a:cubicBezTo>
                                  <a:pt x="177" y="398"/>
                                  <a:pt x="177" y="398"/>
                                  <a:pt x="177" y="398"/>
                                </a:cubicBezTo>
                                <a:lnTo>
                                  <a:pt x="23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96.3pt;height:26.8pt;margin-top:585.4pt;margin-left:-40.5pt;mso-height-relative:page;mso-width-relative:page;position:absolute;z-index:251680768" coordorigin="5387,13194" coordsize="9926,536">
                <o:lock v:ext="edit" aspectratio="f"/>
                <v:group id="组合 112" o:spid="_x0000_s1061" style="width:9927;height:536;left:5387;position:absolute;top:13194" coordorigin="1950,4149" coordsize="9927,536">
                  <o:lock v:ext="edit" aspectratio="f"/>
                  <v:roundrect id="椭圆 21" o:spid="_x0000_s1062" style="width:397;height:397;left:1950;position:absolute;top:4265;v-text-anchor:middle" arcsize="10923f" coordsize="21600,21600" filled="t" fillcolor="#404040" stroked="f" strokeweight="1pt">
                    <v:stroke joinstyle="miter"/>
                    <o:lock v:ext="edit" aspectratio="f"/>
                  </v:roundrect>
                  <v:roundrect id="椭圆 21" o:spid="_x0000_s1063" style="width:9524;height:397;left:2353;position:absolute;top:4265;v-text-anchor:middle" arcsize="10923f" coordsize="21600,21600" filled="t" fillcolor="#f2f2f2" stroked="f" strokeweight="1pt">
                    <v:stroke joinstyle="miter"/>
                    <o:lock v:ext="edit" aspectratio="f"/>
                  </v:roundrect>
                  <v:shape id="文本框 10" o:spid="_x0000_s1064" type="#_x0000_t202" style="width:1405;height:536;left:2330;position:absolute;top:4149" coordsize="21600,21600" filled="f" stroked="f" strokeweight="0.5pt">
                    <o:lock v:ext="edit" aspectratio="f"/>
                    <v:textbox inset="7.2pt,0,7.2pt,0">
                      <w:txbxContent>
                        <w:p w14:paraId="38432A3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汉仪正圆 55简" w:eastAsia="汉仪正圆 55简" w:hAnsi="汉仪正圆 55简" w:cs="汉仪正圆 55简" w:hint="default"/>
                              <w:b/>
                              <w:bCs/>
                              <w:color w:val="404040" w:themeColor="text1" w:themeTint="BF"/>
                              <w:sz w:val="26"/>
                              <w:szCs w:val="2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正圆 55简" w:eastAsia="汉仪正圆 55简" w:hAnsi="汉仪正圆 55简" w:cs="汉仪正圆 55简" w:hint="eastAsia"/>
                              <w:b/>
                              <w:bCs/>
                              <w:color w:val="404040" w:themeColor="text1" w:themeTint="BF"/>
                              <w:sz w:val="26"/>
                              <w:szCs w:val="2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等于号 110" o:spid="_x0000_s1065" style="width:344;height:227;left:11428;position:absolute;top:4349;v-text-anchor:middle" coordsize="344,227" path="m45,46l298,46,298,100,45,100xm45,126l298,126,298,180,45,180xe" filled="t" fillcolor="gray" stroked="f" strokeweight="1pt">
                    <v:stroke joinstyle="miter"/>
                    <v:path o:connecttype="custom" o:connectlocs="298,73;298,153;172,180;45,73;45,153;172,46" o:connectangles="0,0,82,164,164,247"/>
                    <o:lock v:ext="edit" aspectratio="f"/>
                  </v:shape>
                </v:group>
                <v:shape id="任意多边形 82" o:spid="_x0000_s1066" style="width:241;height:235;left:5475;mso-wrap-style:none;position:absolute;top:13385;v-text-anchor:middle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white" stroked="f">
                  <v:stroke joinstyle="miter"/>
                  <v:path o:connecttype="custom" o:connectlocs="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7799705</wp:posOffset>
                </wp:positionV>
                <wp:extent cx="6443345" cy="988695"/>
                <wp:effectExtent l="0" t="0" r="0" b="0"/>
                <wp:wrapNone/>
                <wp:docPr id="6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34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、具有较强的亲和力，优秀的人际沟通、协调、组织、管理能力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性格沉稳干练，开朗大方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2、性格开朗，工作细致认真，积极主动，具有良好的执行力及统筹协调资源能力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、很强的计划性和实施执行的能力，具备一定的内驱动力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67" type="#_x0000_t202" style="width:507.35pt;height:77.85pt;margin-top:614.15pt;margin-left:-4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DB8AB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、具有较强的亲和力，优秀的人际沟通、协调、组织、管理能力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性格沉稳干练，开朗大方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2、性格开朗，工作细致认真，积极主动，具有良好的执行力及统筹协调资源能力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7E507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、很强的计划性和实施执行的能力，具备一定的内驱动力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4CBE8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14AA19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2D3DEF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E7569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43A823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1" w:subsetted="1" w:fontKey="{F488A952-C42B-42A4-81C0-1FEB4D12E9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DE92780F-D03D-4853-8A2C-D523A558E42E}"/>
    <w:embedBold r:id="rId3" w:subsetted="1" w:fontKey="{451AB5B0-0476-41E1-A95E-B234F0AC8694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1E41DE"/>
    <w:rsid w:val="00A01F14"/>
    <w:rsid w:val="00C955E7"/>
    <w:rsid w:val="010314EC"/>
    <w:rsid w:val="015948FC"/>
    <w:rsid w:val="016E687E"/>
    <w:rsid w:val="026505A9"/>
    <w:rsid w:val="02E75267"/>
    <w:rsid w:val="02F36351"/>
    <w:rsid w:val="034755CB"/>
    <w:rsid w:val="0365578F"/>
    <w:rsid w:val="038D5FDC"/>
    <w:rsid w:val="0422613B"/>
    <w:rsid w:val="048B6165"/>
    <w:rsid w:val="048E5738"/>
    <w:rsid w:val="04BD0EC0"/>
    <w:rsid w:val="04EF756B"/>
    <w:rsid w:val="051B1316"/>
    <w:rsid w:val="056B3195"/>
    <w:rsid w:val="05880156"/>
    <w:rsid w:val="065D0A8F"/>
    <w:rsid w:val="06884BD2"/>
    <w:rsid w:val="06CA367C"/>
    <w:rsid w:val="07A85433"/>
    <w:rsid w:val="07BA00A5"/>
    <w:rsid w:val="084B11B6"/>
    <w:rsid w:val="0881752E"/>
    <w:rsid w:val="08AB38BE"/>
    <w:rsid w:val="08D7722D"/>
    <w:rsid w:val="09153315"/>
    <w:rsid w:val="09824FC9"/>
    <w:rsid w:val="0A1524CD"/>
    <w:rsid w:val="0AE720D6"/>
    <w:rsid w:val="0AEC6C46"/>
    <w:rsid w:val="0AF66480"/>
    <w:rsid w:val="0AF73546"/>
    <w:rsid w:val="0B486831"/>
    <w:rsid w:val="0B5952B2"/>
    <w:rsid w:val="0B735122"/>
    <w:rsid w:val="0B8A22CD"/>
    <w:rsid w:val="0BE900E5"/>
    <w:rsid w:val="0C050478"/>
    <w:rsid w:val="0C211F96"/>
    <w:rsid w:val="0C6A44D3"/>
    <w:rsid w:val="0C753FA4"/>
    <w:rsid w:val="0CA27199"/>
    <w:rsid w:val="0D407C3A"/>
    <w:rsid w:val="0D72190C"/>
    <w:rsid w:val="0DB565EC"/>
    <w:rsid w:val="0F5961AF"/>
    <w:rsid w:val="0F844B05"/>
    <w:rsid w:val="0FB04F73"/>
    <w:rsid w:val="0FC36A69"/>
    <w:rsid w:val="101C71B7"/>
    <w:rsid w:val="10E51F7E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0B094F"/>
    <w:rsid w:val="14D7773C"/>
    <w:rsid w:val="14F82DDA"/>
    <w:rsid w:val="151C11CE"/>
    <w:rsid w:val="153563E8"/>
    <w:rsid w:val="15383EEC"/>
    <w:rsid w:val="160A4D1C"/>
    <w:rsid w:val="161718AA"/>
    <w:rsid w:val="16831654"/>
    <w:rsid w:val="173A0A3B"/>
    <w:rsid w:val="17721C2A"/>
    <w:rsid w:val="185E6833"/>
    <w:rsid w:val="189415DA"/>
    <w:rsid w:val="18F145D8"/>
    <w:rsid w:val="195C002E"/>
    <w:rsid w:val="1985510A"/>
    <w:rsid w:val="1A3E1BC6"/>
    <w:rsid w:val="1AB82DDD"/>
    <w:rsid w:val="1B056FFE"/>
    <w:rsid w:val="1B921FA3"/>
    <w:rsid w:val="1BDD3602"/>
    <w:rsid w:val="1C547223"/>
    <w:rsid w:val="1D0C20CC"/>
    <w:rsid w:val="1D3E22B9"/>
    <w:rsid w:val="1D4050C1"/>
    <w:rsid w:val="1DAF16EC"/>
    <w:rsid w:val="1DBD5022"/>
    <w:rsid w:val="1DF91003"/>
    <w:rsid w:val="1DFD5226"/>
    <w:rsid w:val="1E1216C1"/>
    <w:rsid w:val="1E37648A"/>
    <w:rsid w:val="1EA1081C"/>
    <w:rsid w:val="1EAE688F"/>
    <w:rsid w:val="1F0819AA"/>
    <w:rsid w:val="1F953527"/>
    <w:rsid w:val="1FAA5F79"/>
    <w:rsid w:val="200D7F36"/>
    <w:rsid w:val="209727CF"/>
    <w:rsid w:val="20E015BB"/>
    <w:rsid w:val="216D6FA6"/>
    <w:rsid w:val="21721A0F"/>
    <w:rsid w:val="2176413B"/>
    <w:rsid w:val="217C7278"/>
    <w:rsid w:val="21F37F51"/>
    <w:rsid w:val="22844280"/>
    <w:rsid w:val="23082F92"/>
    <w:rsid w:val="231A18A7"/>
    <w:rsid w:val="23DE28AC"/>
    <w:rsid w:val="24375051"/>
    <w:rsid w:val="245C1C9E"/>
    <w:rsid w:val="2471278D"/>
    <w:rsid w:val="248B2381"/>
    <w:rsid w:val="248B73FD"/>
    <w:rsid w:val="24FC0FC4"/>
    <w:rsid w:val="25ED40A6"/>
    <w:rsid w:val="26607738"/>
    <w:rsid w:val="269C7498"/>
    <w:rsid w:val="27066CC8"/>
    <w:rsid w:val="27B71115"/>
    <w:rsid w:val="28213824"/>
    <w:rsid w:val="2845707C"/>
    <w:rsid w:val="288758C0"/>
    <w:rsid w:val="28BA1C36"/>
    <w:rsid w:val="28C05ED5"/>
    <w:rsid w:val="28D6443C"/>
    <w:rsid w:val="29227566"/>
    <w:rsid w:val="2A4C6326"/>
    <w:rsid w:val="2A830874"/>
    <w:rsid w:val="2B174ED9"/>
    <w:rsid w:val="2B3F1AE7"/>
    <w:rsid w:val="2C5C6CC5"/>
    <w:rsid w:val="2CE35829"/>
    <w:rsid w:val="2D424050"/>
    <w:rsid w:val="2D612BE2"/>
    <w:rsid w:val="2D655F5F"/>
    <w:rsid w:val="2D722CC6"/>
    <w:rsid w:val="2E390411"/>
    <w:rsid w:val="2E946766"/>
    <w:rsid w:val="2F641EBE"/>
    <w:rsid w:val="2FAF0147"/>
    <w:rsid w:val="3022652B"/>
    <w:rsid w:val="30EA5F55"/>
    <w:rsid w:val="31685009"/>
    <w:rsid w:val="32105499"/>
    <w:rsid w:val="32826BE8"/>
    <w:rsid w:val="32B14A24"/>
    <w:rsid w:val="32F95EB8"/>
    <w:rsid w:val="33382C19"/>
    <w:rsid w:val="33414DD2"/>
    <w:rsid w:val="33904BDA"/>
    <w:rsid w:val="33CC43AA"/>
    <w:rsid w:val="34163D10"/>
    <w:rsid w:val="342A452A"/>
    <w:rsid w:val="346E06E6"/>
    <w:rsid w:val="347C262D"/>
    <w:rsid w:val="34C66E27"/>
    <w:rsid w:val="357B05F3"/>
    <w:rsid w:val="358E20F3"/>
    <w:rsid w:val="35B758C9"/>
    <w:rsid w:val="36154494"/>
    <w:rsid w:val="3651177A"/>
    <w:rsid w:val="36756054"/>
    <w:rsid w:val="36DE6184"/>
    <w:rsid w:val="36FA4580"/>
    <w:rsid w:val="375234F4"/>
    <w:rsid w:val="376F5106"/>
    <w:rsid w:val="37B23F34"/>
    <w:rsid w:val="37E461A4"/>
    <w:rsid w:val="38543AB7"/>
    <w:rsid w:val="389114B8"/>
    <w:rsid w:val="39120C33"/>
    <w:rsid w:val="391A23A2"/>
    <w:rsid w:val="39455CE9"/>
    <w:rsid w:val="39CC4ECF"/>
    <w:rsid w:val="39ED48E6"/>
    <w:rsid w:val="39FA60AD"/>
    <w:rsid w:val="3A56348E"/>
    <w:rsid w:val="3ABF6CB9"/>
    <w:rsid w:val="3B16633F"/>
    <w:rsid w:val="3B3D091C"/>
    <w:rsid w:val="3B5F6F97"/>
    <w:rsid w:val="3C4418B6"/>
    <w:rsid w:val="3D8B2A71"/>
    <w:rsid w:val="3DAB3BD6"/>
    <w:rsid w:val="3E466A5C"/>
    <w:rsid w:val="3E8B0691"/>
    <w:rsid w:val="3EBB1572"/>
    <w:rsid w:val="3F2F376F"/>
    <w:rsid w:val="3FD20B48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3CF7976"/>
    <w:rsid w:val="44384520"/>
    <w:rsid w:val="444E61C6"/>
    <w:rsid w:val="445B05EC"/>
    <w:rsid w:val="45371714"/>
    <w:rsid w:val="457C2BF0"/>
    <w:rsid w:val="45A23A37"/>
    <w:rsid w:val="45B54706"/>
    <w:rsid w:val="462A0778"/>
    <w:rsid w:val="464E78B7"/>
    <w:rsid w:val="46520CB1"/>
    <w:rsid w:val="46D542F4"/>
    <w:rsid w:val="472D2CF0"/>
    <w:rsid w:val="473128B3"/>
    <w:rsid w:val="47564ADE"/>
    <w:rsid w:val="47AC6AD0"/>
    <w:rsid w:val="47CD0CCB"/>
    <w:rsid w:val="480A3D4C"/>
    <w:rsid w:val="48146E1A"/>
    <w:rsid w:val="485348C6"/>
    <w:rsid w:val="487D657B"/>
    <w:rsid w:val="48800EA1"/>
    <w:rsid w:val="49720C9D"/>
    <w:rsid w:val="49A40D80"/>
    <w:rsid w:val="4A156CE1"/>
    <w:rsid w:val="4AD21B96"/>
    <w:rsid w:val="4AD40609"/>
    <w:rsid w:val="4AE21AC2"/>
    <w:rsid w:val="4AF217DF"/>
    <w:rsid w:val="4AFD3D9B"/>
    <w:rsid w:val="4B111262"/>
    <w:rsid w:val="4B82305D"/>
    <w:rsid w:val="4BA70941"/>
    <w:rsid w:val="4BE71C14"/>
    <w:rsid w:val="4C3D71B7"/>
    <w:rsid w:val="4C4B3EA6"/>
    <w:rsid w:val="4D0872AC"/>
    <w:rsid w:val="4D3B6A0F"/>
    <w:rsid w:val="4D7015AF"/>
    <w:rsid w:val="4DE36EC6"/>
    <w:rsid w:val="4E743B6D"/>
    <w:rsid w:val="4E9366D7"/>
    <w:rsid w:val="4E94229B"/>
    <w:rsid w:val="4F24275F"/>
    <w:rsid w:val="4F4A5757"/>
    <w:rsid w:val="4F801660"/>
    <w:rsid w:val="4FA97D0A"/>
    <w:rsid w:val="507A4545"/>
    <w:rsid w:val="50B56338"/>
    <w:rsid w:val="50CE04FF"/>
    <w:rsid w:val="517033A5"/>
    <w:rsid w:val="51BA0B03"/>
    <w:rsid w:val="51CB14B8"/>
    <w:rsid w:val="51CF39BB"/>
    <w:rsid w:val="52183042"/>
    <w:rsid w:val="528445D9"/>
    <w:rsid w:val="52F714B9"/>
    <w:rsid w:val="530E1703"/>
    <w:rsid w:val="532A3CD9"/>
    <w:rsid w:val="53473A66"/>
    <w:rsid w:val="54035DA2"/>
    <w:rsid w:val="54281A68"/>
    <w:rsid w:val="54A5089B"/>
    <w:rsid w:val="54A76F96"/>
    <w:rsid w:val="551E3781"/>
    <w:rsid w:val="55363595"/>
    <w:rsid w:val="553C4E23"/>
    <w:rsid w:val="556837B4"/>
    <w:rsid w:val="56C2667F"/>
    <w:rsid w:val="570261B1"/>
    <w:rsid w:val="571505A7"/>
    <w:rsid w:val="57345A35"/>
    <w:rsid w:val="581B4122"/>
    <w:rsid w:val="584F0D84"/>
    <w:rsid w:val="5952239C"/>
    <w:rsid w:val="598C720F"/>
    <w:rsid w:val="59AE1F7C"/>
    <w:rsid w:val="5A1036C8"/>
    <w:rsid w:val="5A523088"/>
    <w:rsid w:val="5A7F5EE9"/>
    <w:rsid w:val="5AA25A78"/>
    <w:rsid w:val="5B4362A0"/>
    <w:rsid w:val="5B5D0462"/>
    <w:rsid w:val="5B746686"/>
    <w:rsid w:val="5BDC68DC"/>
    <w:rsid w:val="5BDF5338"/>
    <w:rsid w:val="5C426DAB"/>
    <w:rsid w:val="5C6742F0"/>
    <w:rsid w:val="5C8E6AF0"/>
    <w:rsid w:val="5CAF1409"/>
    <w:rsid w:val="5CFF2752"/>
    <w:rsid w:val="5D114FAC"/>
    <w:rsid w:val="5D3B05CE"/>
    <w:rsid w:val="5E433D45"/>
    <w:rsid w:val="5E877ED2"/>
    <w:rsid w:val="5F3A367B"/>
    <w:rsid w:val="5FEB3022"/>
    <w:rsid w:val="6001183A"/>
    <w:rsid w:val="60817FEB"/>
    <w:rsid w:val="609D6C90"/>
    <w:rsid w:val="60B15756"/>
    <w:rsid w:val="60D45A48"/>
    <w:rsid w:val="61262616"/>
    <w:rsid w:val="612E53CB"/>
    <w:rsid w:val="618225EC"/>
    <w:rsid w:val="62371479"/>
    <w:rsid w:val="62B6658F"/>
    <w:rsid w:val="62D11AC6"/>
    <w:rsid w:val="633D51C3"/>
    <w:rsid w:val="637C0EDD"/>
    <w:rsid w:val="642877A5"/>
    <w:rsid w:val="645D596A"/>
    <w:rsid w:val="648A0F80"/>
    <w:rsid w:val="64A35119"/>
    <w:rsid w:val="64E10124"/>
    <w:rsid w:val="65851677"/>
    <w:rsid w:val="65D23DDC"/>
    <w:rsid w:val="65F16D65"/>
    <w:rsid w:val="66385109"/>
    <w:rsid w:val="66970D00"/>
    <w:rsid w:val="66CA0F9B"/>
    <w:rsid w:val="67BE2C89"/>
    <w:rsid w:val="688407C0"/>
    <w:rsid w:val="68EA60D8"/>
    <w:rsid w:val="69566450"/>
    <w:rsid w:val="69613E3B"/>
    <w:rsid w:val="6A0200DC"/>
    <w:rsid w:val="6A1E5932"/>
    <w:rsid w:val="6A4266D6"/>
    <w:rsid w:val="6A687FAA"/>
    <w:rsid w:val="6ABC082B"/>
    <w:rsid w:val="6AFC3B09"/>
    <w:rsid w:val="6B5735EA"/>
    <w:rsid w:val="6B581A35"/>
    <w:rsid w:val="6B777F82"/>
    <w:rsid w:val="6BB5235A"/>
    <w:rsid w:val="6BBB1558"/>
    <w:rsid w:val="6BFB16E4"/>
    <w:rsid w:val="6C28366B"/>
    <w:rsid w:val="6C7525DE"/>
    <w:rsid w:val="6CF75110"/>
    <w:rsid w:val="6D265CA7"/>
    <w:rsid w:val="6D5F3C65"/>
    <w:rsid w:val="6D8A15EF"/>
    <w:rsid w:val="6E1D2E2C"/>
    <w:rsid w:val="6E351387"/>
    <w:rsid w:val="6E784187"/>
    <w:rsid w:val="6EA229B9"/>
    <w:rsid w:val="6EF42AB9"/>
    <w:rsid w:val="6F1F103D"/>
    <w:rsid w:val="6FB72029"/>
    <w:rsid w:val="6FD541D5"/>
    <w:rsid w:val="706F2DED"/>
    <w:rsid w:val="708E65A9"/>
    <w:rsid w:val="70F56426"/>
    <w:rsid w:val="711B26E0"/>
    <w:rsid w:val="71365125"/>
    <w:rsid w:val="71A54104"/>
    <w:rsid w:val="72014A8A"/>
    <w:rsid w:val="72155D79"/>
    <w:rsid w:val="72441F35"/>
    <w:rsid w:val="727D643D"/>
    <w:rsid w:val="72B115C4"/>
    <w:rsid w:val="73064E4F"/>
    <w:rsid w:val="73123C3A"/>
    <w:rsid w:val="73324396"/>
    <w:rsid w:val="73391443"/>
    <w:rsid w:val="739C08C9"/>
    <w:rsid w:val="744A5C88"/>
    <w:rsid w:val="74B75C00"/>
    <w:rsid w:val="74C93227"/>
    <w:rsid w:val="753E7F7F"/>
    <w:rsid w:val="75425669"/>
    <w:rsid w:val="755E5AE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487861"/>
    <w:rsid w:val="78602CF3"/>
    <w:rsid w:val="7878098F"/>
    <w:rsid w:val="78F22DC3"/>
    <w:rsid w:val="79016DD0"/>
    <w:rsid w:val="794E559A"/>
    <w:rsid w:val="79DA535A"/>
    <w:rsid w:val="7A0F76C5"/>
    <w:rsid w:val="7A3159CE"/>
    <w:rsid w:val="7A4F49F3"/>
    <w:rsid w:val="7A753155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CFB4125"/>
    <w:rsid w:val="7D090FF5"/>
    <w:rsid w:val="7D441D8E"/>
    <w:rsid w:val="7F06497C"/>
  </w:rsids>
  <w:docVars>
    <w:docVar w:name="commondata" w:val="eyJjb3VudCI6Mi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eyJoZGlkIjoiYThlN2UwN2Y1OTA2ZjNmOTk4ZjM1NjI2ZTc1MzVlMTEifQ==</vt:lpwstr>
  </property>
  <property fmtid="{D5CDD505-2E9C-101B-9397-08002B2CF9AE}" pid="3" name="ICV">
    <vt:lpwstr>D806BF656ED64C70A7969D55789D7465_13</vt:lpwstr>
  </property>
  <property fmtid="{D5CDD505-2E9C-101B-9397-08002B2CF9AE}" pid="4" name="KSOProductBuildVer">
    <vt:lpwstr>2052-12.1.0.17147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v1.0_mb_89py1nNh8UXh5a0AHXKu1Q==</vt:lpwstr>
  </property>
</Properties>
</file>