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page" w:tblpXSpec="center" w:tblpY="2053"/>
        <w:tblOverlap w:val="never"/>
        <w:tblW w:w="10343" w:type="dxa"/>
        <w:tblInd w:w="0" w:type="dxa"/>
        <w:tblBorders>
          <w:top w:val="single" w:sz="4" w:space="0" w:color="3A3737"/>
          <w:left w:val="single" w:sz="4" w:space="0" w:color="3A3737"/>
          <w:bottom w:val="single" w:sz="4" w:space="0" w:color="3A3737"/>
          <w:right w:val="single" w:sz="4" w:space="0" w:color="3A3737"/>
          <w:insideH w:val="single" w:sz="4" w:space="0" w:color="3A3737"/>
          <w:insideV w:val="single" w:sz="4" w:space="0" w:color="3A3737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138"/>
        <w:gridCol w:w="1302"/>
        <w:gridCol w:w="2604"/>
        <w:gridCol w:w="1984"/>
      </w:tblGrid>
      <w:tr w14:paraId="4E3CAA17">
        <w:tblPrEx>
          <w:tblW w:w="10343" w:type="dxa"/>
          <w:tblInd w:w="0" w:type="dxa"/>
          <w:tblBorders>
            <w:top w:val="single" w:sz="4" w:space="0" w:color="3A3737"/>
            <w:left w:val="single" w:sz="4" w:space="0" w:color="3A3737"/>
            <w:bottom w:val="single" w:sz="4" w:space="0" w:color="3A3737"/>
            <w:right w:val="single" w:sz="4" w:space="0" w:color="3A3737"/>
            <w:insideH w:val="single" w:sz="4" w:space="0" w:color="3A3737"/>
            <w:insideV w:val="single" w:sz="4" w:space="0" w:color="3A3737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43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79D2">
            <w:pPr>
              <w:spacing w:line="400" w:lineRule="exact"/>
              <w:jc w:val="center"/>
              <w:rPr>
                <w:color w:val="3F3F3F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32"/>
                <w:szCs w:val="40"/>
              </w:rPr>
              <w:t>基本信息</w:t>
            </w:r>
          </w:p>
        </w:tc>
      </w:tr>
      <w:tr w14:paraId="08210BFF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1F3F2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求职意向</w:t>
            </w:r>
          </w:p>
        </w:tc>
        <w:tc>
          <w:tcPr>
            <w:tcW w:w="70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DBE2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数据分析员、数据统计员、运营分析师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8929EF4">
            <w:pPr>
              <w:spacing w:line="240" w:lineRule="auto"/>
              <w:rPr>
                <w:rFonts w:ascii="微软雅黑" w:eastAsia="微软雅黑" w:hAnsi="微软雅黑" w:cs="微软雅黑" w:hint="default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default"/>
                <w:color w:val="3F3F3F"/>
                <w:kern w:val="0"/>
                <w:sz w:val="20"/>
              </w:rPr>
              <w:drawing>
                <wp:inline distT="0" distB="0" distL="114300" distR="114300">
                  <wp:extent cx="1122680" cy="1684020"/>
                  <wp:effectExtent l="0" t="0" r="20320" b="17780"/>
                  <wp:docPr id="4" name="图片 4" descr="男的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男的副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41ABEA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5917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姓    名</w:t>
            </w:r>
          </w:p>
        </w:tc>
        <w:tc>
          <w:tcPr>
            <w:tcW w:w="31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9868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3F3F3F"/>
                <w:kern w:val="0"/>
                <w:sz w:val="20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  <w:lang w:val="en-US" w:eastAsia="zh-Hans"/>
              </w:rPr>
              <w:t>张山木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1E62E">
            <w:pPr>
              <w:spacing w:line="360" w:lineRule="exact"/>
              <w:jc w:val="distribute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9F0DB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1993.05</w:t>
            </w: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auto" w:fill="auto"/>
          </w:tcPr>
          <w:p w14:paraId="02AA4DE4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</w:p>
        </w:tc>
      </w:tr>
      <w:tr w14:paraId="6D968B41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3080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身    高</w:t>
            </w:r>
          </w:p>
        </w:tc>
        <w:tc>
          <w:tcPr>
            <w:tcW w:w="31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8E9A5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1</w:t>
            </w:r>
            <w:r>
              <w:rPr>
                <w:rFonts w:ascii="微软雅黑" w:eastAsia="微软雅黑" w:hAnsi="微软雅黑" w:cs="微软雅黑" w:hint="default"/>
                <w:color w:val="3F3F3F"/>
                <w:kern w:val="0"/>
                <w:sz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3CM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1505">
            <w:pPr>
              <w:spacing w:line="360" w:lineRule="exact"/>
              <w:jc w:val="distribute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学    历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48AD1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硕士</w:t>
            </w: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auto" w:fill="auto"/>
          </w:tcPr>
          <w:p w14:paraId="5F65C790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</w:p>
        </w:tc>
      </w:tr>
      <w:tr w14:paraId="5E367CF9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355DB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电    话</w:t>
            </w:r>
          </w:p>
        </w:tc>
        <w:tc>
          <w:tcPr>
            <w:tcW w:w="31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B6F8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134-1111-111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95062">
            <w:pPr>
              <w:spacing w:line="360" w:lineRule="exact"/>
              <w:jc w:val="distribute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微    信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8E45">
            <w:pPr>
              <w:spacing w:line="360" w:lineRule="exact"/>
              <w:jc w:val="center"/>
              <w:rPr>
                <w:rFonts w:ascii="微软雅黑" w:eastAsia="微软雅黑" w:hAnsi="微软雅黑" w:cs="微软雅黑" w:hint="default"/>
                <w:color w:val="3F3F3F"/>
                <w:kern w:val="0"/>
                <w:sz w:val="20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  <w:lang w:val="en-US" w:eastAsia="zh-Hans"/>
              </w:rPr>
              <w:t>sambiaoge</w:t>
            </w:r>
            <w:r>
              <w:rPr>
                <w:rFonts w:ascii="微软雅黑" w:eastAsia="微软雅黑" w:hAnsi="微软雅黑" w:cs="微软雅黑" w:hint="default"/>
                <w:color w:val="3F3F3F"/>
                <w:kern w:val="0"/>
                <w:sz w:val="21"/>
                <w:lang w:eastAsia="zh-Hans"/>
              </w:rPr>
              <w:t>8912</w:t>
            </w: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auto" w:fill="auto"/>
          </w:tcPr>
          <w:p w14:paraId="358FDDAF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</w:p>
        </w:tc>
      </w:tr>
      <w:tr w14:paraId="51CD18CB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A4B7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E-mail</w:t>
            </w:r>
          </w:p>
        </w:tc>
        <w:tc>
          <w:tcPr>
            <w:tcW w:w="70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6B8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  <w:lang w:val="en-US" w:eastAsia="zh-Hans"/>
              </w:rPr>
              <w:t>sam</w:t>
            </w: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@163.com</w:t>
            </w: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auto" w:fill="auto"/>
          </w:tcPr>
          <w:p w14:paraId="02ECDED8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</w:p>
        </w:tc>
      </w:tr>
      <w:tr w14:paraId="49439B49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C7EC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现居地址</w:t>
            </w:r>
          </w:p>
        </w:tc>
        <w:tc>
          <w:tcPr>
            <w:tcW w:w="70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4568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1"/>
              </w:rPr>
              <w:t>广州市白云区黄园路国际单位二期A17栋二层，51000</w:t>
            </w: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auto" w:fill="auto"/>
          </w:tcPr>
          <w:p w14:paraId="485C43FE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</w:p>
        </w:tc>
      </w:tr>
      <w:tr w14:paraId="1706BEF1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25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96171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</w:p>
        </w:tc>
      </w:tr>
      <w:tr w14:paraId="2D268D87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43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19D6D">
            <w:pPr>
              <w:spacing w:line="400" w:lineRule="exact"/>
              <w:rPr>
                <w:rFonts w:ascii="微软雅黑" w:eastAsia="微软雅黑" w:hAnsi="微软雅黑" w:cs="微软雅黑"/>
                <w:color w:val="3F3F3F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32"/>
                <w:szCs w:val="40"/>
              </w:rPr>
              <w:t>教育背景</w:t>
            </w:r>
          </w:p>
        </w:tc>
      </w:tr>
      <w:tr w14:paraId="582512AC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593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735EF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2015.09-201</w:t>
            </w:r>
            <w:r>
              <w:rPr>
                <w:rFonts w:ascii="微软雅黑" w:eastAsia="微软雅黑" w:hAnsi="微软雅黑" w:cs="微软雅黑" w:hint="default"/>
                <w:b/>
                <w:bCs/>
                <w:color w:val="3F3F3F"/>
                <w:kern w:val="0"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.08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  <w:lang w:val="en-US" w:eastAsia="zh-Hans"/>
              </w:rPr>
              <w:t>广州大学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硕士学历</w:t>
            </w:r>
          </w:p>
          <w:p w14:paraId="52CF18A7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专业：商务英语</w:t>
            </w:r>
          </w:p>
          <w:p w14:paraId="75C8A5B5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20</w:t>
            </w:r>
            <w:r>
              <w:rPr>
                <w:rFonts w:ascii="微软雅黑" w:eastAsia="微软雅黑" w:hAnsi="微软雅黑" w:cs="微软雅黑" w:hint="default"/>
                <w:b/>
                <w:bCs/>
                <w:color w:val="3F3F3F"/>
                <w:kern w:val="0"/>
                <w:sz w:val="24"/>
              </w:rPr>
              <w:t>11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.09-201</w:t>
            </w:r>
            <w:r>
              <w:rPr>
                <w:rFonts w:ascii="微软雅黑" w:eastAsia="微软雅黑" w:hAnsi="微软雅黑" w:cs="微软雅黑" w:hint="default"/>
                <w:b/>
                <w:bCs/>
                <w:color w:val="3F3F3F"/>
                <w:kern w:val="0"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.06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  <w:lang w:val="en-US" w:eastAsia="zh-Hans"/>
              </w:rPr>
              <w:t>上海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商学院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本科学历</w:t>
            </w:r>
          </w:p>
          <w:p w14:paraId="16C2E244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专业：国际贸易与市场营销</w:t>
            </w:r>
          </w:p>
        </w:tc>
      </w:tr>
      <w:tr w14:paraId="78EFC750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43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83526">
            <w:pPr>
              <w:spacing w:line="40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32"/>
                <w:szCs w:val="40"/>
              </w:rPr>
              <w:t>工作经验</w:t>
            </w:r>
          </w:p>
        </w:tc>
      </w:tr>
      <w:tr w14:paraId="04841B74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612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67910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2015.10-2017.12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创环科技贸易有限公司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海外市场专员</w:t>
            </w:r>
          </w:p>
          <w:p w14:paraId="1F747237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1、负责执行俄罗斯市场活动的策划和组织执行</w:t>
            </w:r>
          </w:p>
          <w:p w14:paraId="3A622FC0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2、负责网络红人信息的采集，资源管理；</w:t>
            </w:r>
          </w:p>
          <w:p w14:paraId="7277A9A0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3、整合内外部资源，策划相关产品的海外品牌宣传</w:t>
            </w:r>
          </w:p>
          <w:p w14:paraId="2FF872C0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2012.04-2015.09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环球国际贸易有限公司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>销售专员</w:t>
            </w:r>
          </w:p>
          <w:p w14:paraId="32CB9D6E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1、市场调研，搜集相关市场动态并进行分析，为领导决策提供依据；</w:t>
            </w:r>
          </w:p>
          <w:p w14:paraId="4DE03FB6">
            <w:pPr>
              <w:spacing w:line="360" w:lineRule="exact"/>
              <w:rPr>
                <w:rFonts w:ascii="微软雅黑" w:eastAsia="微软雅黑" w:hAnsi="微软雅黑" w:cs="微软雅黑"/>
                <w:color w:val="3F3F3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kern w:val="0"/>
                <w:sz w:val="22"/>
                <w:szCs w:val="22"/>
              </w:rPr>
              <w:t>2、根据市场需求以及客户意见，对公司的产品、服务以及推广等提出改进意见；</w:t>
            </w:r>
          </w:p>
        </w:tc>
      </w:tr>
      <w:tr w14:paraId="74912809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43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47B7">
            <w:pPr>
              <w:spacing w:line="40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32"/>
                <w:szCs w:val="40"/>
              </w:rPr>
              <w:t>技能荣誉</w:t>
            </w:r>
          </w:p>
        </w:tc>
      </w:tr>
      <w:tr w14:paraId="39B68D94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10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3BC2E">
            <w:pPr>
              <w:pStyle w:val="NormalWeb"/>
              <w:spacing w:before="0" w:beforeAutospacing="0" w:after="0" w:afterAutospacing="0" w:line="360" w:lineRule="exact"/>
              <w:rPr>
                <w:color w:val="3F3F3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2"/>
              </w:rPr>
              <w:t>专业技能证书：</w:t>
            </w:r>
            <w:r>
              <w:rPr>
                <w:rFonts w:ascii="微软雅黑" w:eastAsia="微软雅黑" w:hAnsi="微软雅黑" w:hint="eastAsia"/>
                <w:color w:val="3F3F3F"/>
                <w:sz w:val="22"/>
                <w:szCs w:val="22"/>
              </w:rPr>
              <w:t>海外市场专员资格证书、注册会计师、英语六级证书、机动车驾驶证</w:t>
            </w:r>
          </w:p>
          <w:p w14:paraId="2EC0E875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2"/>
                <w:sz w:val="24"/>
              </w:rPr>
              <w:t>活动荣誉奖励：</w:t>
            </w:r>
            <w:r>
              <w:rPr>
                <w:rFonts w:ascii="微软雅黑" w:eastAsia="微软雅黑" w:hAnsi="微软雅黑" w:cs="宋体" w:hint="eastAsia"/>
                <w:color w:val="3F3F3F"/>
                <w:kern w:val="0"/>
                <w:sz w:val="22"/>
                <w:szCs w:val="22"/>
              </w:rPr>
              <w:t>2017年获评优秀销售员</w:t>
            </w:r>
          </w:p>
        </w:tc>
      </w:tr>
      <w:tr w14:paraId="505CC47D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43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62325">
            <w:pPr>
              <w:spacing w:line="400" w:lineRule="exact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32"/>
                <w:szCs w:val="40"/>
              </w:rPr>
              <w:t>自我评价</w:t>
            </w:r>
          </w:p>
        </w:tc>
      </w:tr>
      <w:tr w14:paraId="3B3762DA">
        <w:tblPrEx>
          <w:tblW w:w="1034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682"/>
        </w:trPr>
        <w:tc>
          <w:tcPr>
            <w:tcW w:w="1034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33EF">
            <w:pPr>
              <w:pStyle w:val="NormalWeb"/>
              <w:spacing w:before="0" w:beforeAutospacing="0" w:after="0" w:afterAutospacing="0" w:line="360" w:lineRule="exact"/>
              <w:ind w:firstLine="440" w:firstLineChars="200"/>
              <w:rPr>
                <w:rFonts w:ascii="微软雅黑" w:eastAsia="微软雅黑" w:hAnsi="微软雅黑"/>
                <w:color w:val="3F3F3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3F3F3F"/>
                <w:sz w:val="22"/>
                <w:szCs w:val="22"/>
              </w:rPr>
              <w:t>在生活中，我尊敬他人,能够和别人友好相处，我擅长快速学习新知识，希望您给我这个机会，我有充足的信心在短时间内胜任工作，谢谢。</w:t>
            </w:r>
          </w:p>
          <w:p w14:paraId="29F8C3F1">
            <w:pPr>
              <w:spacing w:line="360" w:lineRule="exact"/>
              <w:ind w:firstLine="440" w:firstLineChars="200"/>
              <w:rPr>
                <w:rFonts w:ascii="微软雅黑" w:eastAsia="微软雅黑" w:hAnsi="微软雅黑" w:cs="微软雅黑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微软雅黑" w:eastAsia="微软雅黑" w:hAnsi="微软雅黑" w:cs="宋体" w:hint="eastAsia"/>
                <w:color w:val="3F3F3F"/>
                <w:kern w:val="0"/>
                <w:sz w:val="22"/>
                <w:szCs w:val="22"/>
              </w:rPr>
              <w:t>我性格开朗、思维活跃；拥有年轻人的朝气蓬勃，做事有责任心，条理性强；易与人相处，对工作充满热情,勤奋好学，敢挑重担，具有很强的团队精神和协调能力。</w:t>
            </w:r>
          </w:p>
        </w:tc>
      </w:tr>
    </w:tbl>
    <w:p w14:paraId="3788FE58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93345</wp:posOffset>
                </wp:positionV>
                <wp:extent cx="2492375" cy="57594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8435" y="766445"/>
                          <a:ext cx="2492375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3F3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48"/>
                                <w:szCs w:val="48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96.25pt;height:45.35pt;margin-top:7.35pt;margin-left:178.0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4FB35B0E">
                      <w:pPr>
                        <w:spacing w:line="240" w:lineRule="auto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3F3F3F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48"/>
                          <w:szCs w:val="48"/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</w:p>
    <w:p w14:paraId="70C1BF9B"/>
    <w:p w14:paraId="71DC529D">
      <w:pPr>
        <w:widowControl/>
        <w:jc w:val="left"/>
      </w:pPr>
      <w:r>
        <w:br w:type="page"/>
      </w:r>
    </w:p>
    <w:tbl>
      <w:tblPr>
        <w:tblStyle w:val="TableGrid"/>
        <w:tblpPr w:leftFromText="180" w:rightFromText="180" w:vertAnchor="page" w:horzAnchor="page" w:tblpXSpec="center" w:tblpY="1362"/>
        <w:tblOverlap w:val="never"/>
        <w:tblW w:w="10060" w:type="dxa"/>
        <w:tblInd w:w="0" w:type="dxa"/>
        <w:tblBorders>
          <w:top w:val="single" w:sz="4" w:space="0" w:color="3A3737"/>
          <w:left w:val="single" w:sz="4" w:space="0" w:color="3A3737"/>
          <w:bottom w:val="single" w:sz="4" w:space="0" w:color="3A3737"/>
          <w:right w:val="single" w:sz="4" w:space="0" w:color="3A3737"/>
          <w:insideH w:val="single" w:sz="4" w:space="0" w:color="3A3737"/>
          <w:insideV w:val="single" w:sz="4" w:space="0" w:color="3A3737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087"/>
        <w:gridCol w:w="288"/>
        <w:gridCol w:w="1461"/>
        <w:gridCol w:w="1873"/>
        <w:gridCol w:w="1985"/>
      </w:tblGrid>
      <w:tr w14:paraId="3708807A">
        <w:tblPrEx>
          <w:tblW w:w="10060" w:type="dxa"/>
          <w:tblInd w:w="0" w:type="dxa"/>
          <w:tblBorders>
            <w:top w:val="single" w:sz="4" w:space="0" w:color="3A3737"/>
            <w:left w:val="single" w:sz="4" w:space="0" w:color="3A3737"/>
            <w:bottom w:val="single" w:sz="4" w:space="0" w:color="3A3737"/>
            <w:right w:val="single" w:sz="4" w:space="0" w:color="3A3737"/>
            <w:insideH w:val="single" w:sz="4" w:space="0" w:color="3A3737"/>
            <w:insideV w:val="single" w:sz="4" w:space="0" w:color="3A3737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7EF36CB3">
            <w:pPr>
              <w:spacing w:line="360" w:lineRule="exact"/>
              <w:rPr>
                <w:rFonts w:ascii="Times New Roman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  <w:t>BASICE DATA</w:t>
            </w:r>
          </w:p>
        </w:tc>
      </w:tr>
      <w:tr w14:paraId="329278E2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5CE4877E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Objective</w:t>
            </w:r>
          </w:p>
        </w:tc>
        <w:tc>
          <w:tcPr>
            <w:tcW w:w="6709" w:type="dxa"/>
            <w:gridSpan w:val="4"/>
            <w:tcBorders>
              <w:tl2br w:val="nil"/>
              <w:tr2bl w:val="nil"/>
            </w:tcBorders>
            <w:vAlign w:val="center"/>
          </w:tcPr>
          <w:p w14:paraId="14CD7382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hAnsi="Times New Roman"/>
                <w:color w:val="3F3F3F"/>
                <w:kern w:val="0"/>
                <w:sz w:val="20"/>
              </w:rPr>
              <w:t>Data analysts</w:t>
            </w: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</w:tcPr>
          <w:p w14:paraId="01609B34">
            <w:pPr>
              <w:spacing w:line="240" w:lineRule="auto"/>
              <w:rPr>
                <w:rFonts w:ascii="Times New Roman" w:eastAsia="微软雅黑" w:hAnsi="Times New Roman" w:hint="default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 w:hint="default"/>
                <w:color w:val="3F3F3F"/>
                <w:kern w:val="0"/>
                <w:sz w:val="20"/>
              </w:rPr>
              <w:drawing>
                <wp:inline distT="0" distB="0" distL="114300" distR="114300">
                  <wp:extent cx="1122680" cy="1684020"/>
                  <wp:effectExtent l="0" t="0" r="20320" b="17780"/>
                  <wp:docPr id="5" name="图片 5" descr="男的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男的副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37B875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3830C42E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Name</w:t>
            </w:r>
          </w:p>
        </w:tc>
        <w:tc>
          <w:tcPr>
            <w:tcW w:w="3087" w:type="dxa"/>
            <w:tcBorders>
              <w:tl2br w:val="nil"/>
              <w:tr2bl w:val="nil"/>
            </w:tcBorders>
            <w:vAlign w:val="center"/>
          </w:tcPr>
          <w:p w14:paraId="75FC24E8">
            <w:pPr>
              <w:spacing w:line="360" w:lineRule="exact"/>
              <w:jc w:val="center"/>
              <w:rPr>
                <w:rFonts w:ascii="Times New Roman" w:eastAsia="微软雅黑" w:hAnsi="Times New Roman" w:hint="default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 w:hint="default"/>
                <w:color w:val="3F3F3F"/>
                <w:kern w:val="0"/>
                <w:sz w:val="21"/>
              </w:rPr>
              <w:t>Jerry</w:t>
            </w:r>
          </w:p>
        </w:tc>
        <w:tc>
          <w:tcPr>
            <w:tcW w:w="288" w:type="dxa"/>
            <w:tcBorders>
              <w:tl2br w:val="nil"/>
              <w:tr2bl w:val="nil"/>
            </w:tcBorders>
            <w:vAlign w:val="center"/>
          </w:tcPr>
          <w:p w14:paraId="4523C367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04BEF450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Day of Brith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6A58935B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1993.05</w:t>
            </w:r>
          </w:p>
        </w:tc>
        <w:tc>
          <w:tcPr>
            <w:tcW w:w="1985" w:type="dxa"/>
            <w:vMerge/>
            <w:tcBorders>
              <w:tl2br w:val="nil"/>
              <w:tr2bl w:val="nil"/>
            </w:tcBorders>
          </w:tcPr>
          <w:p w14:paraId="23136031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</w:tr>
      <w:tr w14:paraId="56B4F2EF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69D2D5DA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Height</w:t>
            </w:r>
          </w:p>
        </w:tc>
        <w:tc>
          <w:tcPr>
            <w:tcW w:w="3087" w:type="dxa"/>
            <w:tcBorders>
              <w:tl2br w:val="nil"/>
              <w:tr2bl w:val="nil"/>
            </w:tcBorders>
            <w:vAlign w:val="center"/>
          </w:tcPr>
          <w:p w14:paraId="1C1A70E8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1</w:t>
            </w:r>
            <w:r>
              <w:rPr>
                <w:rFonts w:ascii="Times New Roman" w:eastAsia="微软雅黑" w:hAnsi="Times New Roman" w:hint="default"/>
                <w:color w:val="3F3F3F"/>
                <w:kern w:val="0"/>
                <w:sz w:val="21"/>
              </w:rPr>
              <w:t>8</w:t>
            </w: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3CM</w:t>
            </w:r>
          </w:p>
        </w:tc>
        <w:tc>
          <w:tcPr>
            <w:tcW w:w="288" w:type="dxa"/>
            <w:tcBorders>
              <w:tl2br w:val="nil"/>
              <w:tr2bl w:val="nil"/>
            </w:tcBorders>
            <w:vAlign w:val="center"/>
          </w:tcPr>
          <w:p w14:paraId="1CB12E58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07BB3B28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Education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3B48D10E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Master</w:t>
            </w:r>
          </w:p>
        </w:tc>
        <w:tc>
          <w:tcPr>
            <w:tcW w:w="1985" w:type="dxa"/>
            <w:vMerge/>
            <w:tcBorders>
              <w:tl2br w:val="nil"/>
              <w:tr2bl w:val="nil"/>
            </w:tcBorders>
          </w:tcPr>
          <w:p w14:paraId="3E6944D2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</w:tr>
      <w:tr w14:paraId="67B54598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64FB4CF7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Telephone</w:t>
            </w:r>
          </w:p>
        </w:tc>
        <w:tc>
          <w:tcPr>
            <w:tcW w:w="3087" w:type="dxa"/>
            <w:tcBorders>
              <w:tl2br w:val="nil"/>
              <w:tr2bl w:val="nil"/>
            </w:tcBorders>
            <w:vAlign w:val="center"/>
          </w:tcPr>
          <w:p w14:paraId="2B558429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134-1111-111</w:t>
            </w:r>
          </w:p>
        </w:tc>
        <w:tc>
          <w:tcPr>
            <w:tcW w:w="288" w:type="dxa"/>
            <w:tcBorders>
              <w:tl2br w:val="nil"/>
              <w:tr2bl w:val="nil"/>
            </w:tcBorders>
            <w:vAlign w:val="center"/>
          </w:tcPr>
          <w:p w14:paraId="33354A33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677B3734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Wechat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415FFC61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Amber700800</w:t>
            </w:r>
          </w:p>
        </w:tc>
        <w:tc>
          <w:tcPr>
            <w:tcW w:w="1985" w:type="dxa"/>
            <w:vMerge/>
            <w:tcBorders>
              <w:tl2br w:val="nil"/>
              <w:tr2bl w:val="nil"/>
            </w:tcBorders>
          </w:tcPr>
          <w:p w14:paraId="3117AFEF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</w:tr>
      <w:tr w14:paraId="790C33AA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0E4E53A0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E-mail</w:t>
            </w:r>
          </w:p>
        </w:tc>
        <w:tc>
          <w:tcPr>
            <w:tcW w:w="6709" w:type="dxa"/>
            <w:gridSpan w:val="4"/>
            <w:tcBorders>
              <w:tl2br w:val="nil"/>
              <w:tr2bl w:val="nil"/>
            </w:tcBorders>
            <w:vAlign w:val="center"/>
          </w:tcPr>
          <w:p w14:paraId="5D900273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 w:hint="default"/>
                <w:color w:val="3F3F3F"/>
                <w:kern w:val="0"/>
                <w:sz w:val="21"/>
              </w:rPr>
              <w:t>sam</w:t>
            </w: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@163.com</w:t>
            </w:r>
          </w:p>
        </w:tc>
        <w:tc>
          <w:tcPr>
            <w:tcW w:w="1985" w:type="dxa"/>
            <w:vMerge/>
            <w:tcBorders>
              <w:tl2br w:val="nil"/>
              <w:tr2bl w:val="nil"/>
            </w:tcBorders>
          </w:tcPr>
          <w:p w14:paraId="58099BAC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</w:tr>
      <w:tr w14:paraId="138F7F07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66ED9285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  <w:t>Address</w:t>
            </w:r>
          </w:p>
        </w:tc>
        <w:tc>
          <w:tcPr>
            <w:tcW w:w="6709" w:type="dxa"/>
            <w:gridSpan w:val="4"/>
            <w:tcBorders>
              <w:tl2br w:val="nil"/>
              <w:tr2bl w:val="nil"/>
            </w:tcBorders>
            <w:vAlign w:val="center"/>
          </w:tcPr>
          <w:p w14:paraId="1036AB2D">
            <w:pPr>
              <w:spacing w:line="360" w:lineRule="exact"/>
              <w:jc w:val="center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1"/>
              </w:rPr>
              <w:t>Floor 2, A17, international unit 2, huangyuan road, baiyun district,GZ, 51000.</w:t>
            </w:r>
          </w:p>
        </w:tc>
        <w:tc>
          <w:tcPr>
            <w:tcW w:w="1985" w:type="dxa"/>
            <w:vMerge/>
            <w:tcBorders>
              <w:tl2br w:val="nil"/>
              <w:tr2bl w:val="nil"/>
            </w:tcBorders>
          </w:tcPr>
          <w:p w14:paraId="0B576E3F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</w:tr>
      <w:tr w14:paraId="4B2A48E0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25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31CDE1F3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</w:p>
        </w:tc>
      </w:tr>
      <w:tr w14:paraId="1EE82D5F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7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52E8A835">
            <w:pPr>
              <w:spacing w:line="360" w:lineRule="exact"/>
              <w:rPr>
                <w:rFonts w:ascii="Times New Roman" w:eastAsia="微软雅黑" w:hAnsi="Times New Roman"/>
                <w:color w:val="3F3F3F"/>
                <w:kern w:val="0"/>
                <w:sz w:val="2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  <w:t>EDUCATION BACKGROUND</w:t>
            </w:r>
          </w:p>
        </w:tc>
      </w:tr>
      <w:tr w14:paraId="0F320589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695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070B0296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2015.09-2016.08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</w:rPr>
              <w:t>G</w:t>
            </w:r>
            <w:r>
              <w:rPr>
                <w:rFonts w:ascii="Times New Roman" w:eastAsia="微软雅黑" w:hAnsi="Times New Roman" w:hint="eastAsia"/>
                <w:b/>
                <w:bCs/>
                <w:color w:val="3F3F3F"/>
                <w:kern w:val="0"/>
                <w:sz w:val="22"/>
                <w:szCs w:val="21"/>
                <w:lang w:val="en-US" w:eastAsia="zh-Hans"/>
              </w:rPr>
              <w:t>uangzhou</w:t>
            </w:r>
            <w:r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  <w:lang w:eastAsia="zh-Hans"/>
              </w:rPr>
              <w:t xml:space="preserve"> U</w:t>
            </w:r>
            <w:r>
              <w:rPr>
                <w:rFonts w:ascii="Times New Roman" w:eastAsia="微软雅黑" w:hAnsi="Times New Roman" w:hint="eastAsia"/>
                <w:b/>
                <w:bCs/>
                <w:color w:val="3F3F3F"/>
                <w:kern w:val="0"/>
                <w:sz w:val="22"/>
                <w:szCs w:val="21"/>
                <w:lang w:val="en-US" w:eastAsia="zh-Hans"/>
              </w:rPr>
              <w:t>niversity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Master</w:t>
            </w:r>
          </w:p>
          <w:p w14:paraId="5F18FD4A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Major in：Business English</w:t>
            </w:r>
          </w:p>
          <w:p w14:paraId="65BCFDA1">
            <w:pPr>
              <w:spacing w:line="320" w:lineRule="exact"/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2008.09-2012.06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</w:rPr>
              <w:t>S</w:t>
            </w:r>
            <w:r>
              <w:rPr>
                <w:rFonts w:ascii="Times New Roman" w:eastAsia="微软雅黑" w:hAnsi="Times New Roman" w:hint="eastAsia"/>
                <w:b/>
                <w:bCs/>
                <w:color w:val="3F3F3F"/>
                <w:kern w:val="0"/>
                <w:sz w:val="22"/>
                <w:szCs w:val="21"/>
                <w:lang w:val="en-US" w:eastAsia="zh-Hans"/>
              </w:rPr>
              <w:t>hanghai</w:t>
            </w:r>
            <w:r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  <w:lang w:eastAsia="zh-Hans"/>
              </w:rPr>
              <w:t xml:space="preserve"> C</w:t>
            </w:r>
            <w:r>
              <w:rPr>
                <w:rFonts w:ascii="Times New Roman" w:eastAsia="微软雅黑" w:hAnsi="Times New Roman" w:hint="eastAsia"/>
                <w:b/>
                <w:bCs/>
                <w:color w:val="3F3F3F"/>
                <w:kern w:val="0"/>
                <w:sz w:val="22"/>
                <w:szCs w:val="21"/>
                <w:lang w:val="en-US" w:eastAsia="zh-Hans"/>
              </w:rPr>
              <w:t>ollege</w:t>
            </w:r>
            <w:r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 xml:space="preserve"> </w:t>
            </w:r>
            <w:r>
              <w:rPr>
                <w:rFonts w:ascii="Times New Roman" w:eastAsia="微软雅黑" w:hAnsi="Times New Roman" w:hint="default"/>
                <w:b/>
                <w:bCs/>
                <w:color w:val="3F3F3F"/>
                <w:kern w:val="0"/>
                <w:sz w:val="22"/>
                <w:szCs w:val="21"/>
              </w:rPr>
              <w:t xml:space="preserve">              Bachelor</w:t>
            </w:r>
          </w:p>
          <w:p w14:paraId="647A1FFD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Major in：International trade and marketing</w:t>
            </w:r>
          </w:p>
        </w:tc>
      </w:tr>
      <w:tr w14:paraId="106AC085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6DE3F071">
            <w:pPr>
              <w:spacing w:line="36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  <w:t>WORK EXPERIENCE</w:t>
            </w:r>
          </w:p>
        </w:tc>
      </w:tr>
      <w:tr w14:paraId="2B15F461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151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0CDD2920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2015.10-2017.12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Chuanghuan technology trading co. LTD.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Sales representative</w:t>
            </w:r>
          </w:p>
          <w:p w14:paraId="3F581B3E">
            <w:pPr>
              <w:spacing w:line="320" w:lineRule="exact"/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1, responsible for executing the Russian market implementation of planning and organizing activities</w:t>
            </w:r>
          </w:p>
          <w:p w14:paraId="520BD768">
            <w:pPr>
              <w:spacing w:line="320" w:lineRule="exact"/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2, responsible for the collection of web information, resource management;</w:t>
            </w:r>
          </w:p>
          <w:p w14:paraId="00261F7B">
            <w:pPr>
              <w:spacing w:line="320" w:lineRule="exact"/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3, integrate internal and external resources, planning overseas brand publicity of related products</w:t>
            </w:r>
          </w:p>
          <w:p w14:paraId="29E93C73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2012.04-2015.09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Global international trading co. LTD.</w:t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ab/>
            </w: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2"/>
                <w:szCs w:val="21"/>
              </w:rPr>
              <w:t>Sales representative</w:t>
            </w:r>
          </w:p>
          <w:p w14:paraId="0D066F88">
            <w:pPr>
              <w:spacing w:line="320" w:lineRule="exact"/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1, market research, collect relevant market dynamics and analysis, provide the basis for leadership decision-making;</w:t>
            </w:r>
          </w:p>
          <w:p w14:paraId="2403686C">
            <w:pPr>
              <w:spacing w:line="320" w:lineRule="exact"/>
              <w:rPr>
                <w:rFonts w:ascii="Times New Roman" w:eastAsia="微软雅黑" w:hAnsi="Times New Roman"/>
                <w:color w:val="3F3F3F"/>
                <w:kern w:val="0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1"/>
              </w:rPr>
              <w:t>2, according to the market demand and customer comments, for the company's products, services, and promote the improvement opinions;</w:t>
            </w:r>
          </w:p>
        </w:tc>
      </w:tr>
      <w:tr w14:paraId="31AA87AE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18C3FCF4">
            <w:pPr>
              <w:spacing w:line="36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  <w:t>SKILLS AND AWARD</w:t>
            </w:r>
          </w:p>
        </w:tc>
      </w:tr>
      <w:tr w14:paraId="4E76863C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970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283E4CAF">
            <w:pPr>
              <w:pStyle w:val="NormalWeb"/>
              <w:spacing w:before="0" w:beforeAutospacing="0" w:after="0" w:afterAutospacing="0" w:line="320" w:lineRule="exact"/>
              <w:rPr>
                <w:rFonts w:ascii="Times New Roman" w:eastAsia="微软雅黑" w:hAnsi="Times New Roman" w:cs="Times New Roman"/>
                <w:color w:val="3F3F3F"/>
                <w:sz w:val="22"/>
                <w:szCs w:val="22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3F3F3F"/>
                <w:kern w:val="2"/>
                <w:sz w:val="22"/>
                <w:szCs w:val="22"/>
              </w:rPr>
              <w:t>SKILLS：</w:t>
            </w:r>
            <w:r>
              <w:rPr>
                <w:rFonts w:ascii="Times New Roman" w:eastAsia="微软雅黑" w:hAnsi="Times New Roman" w:cs="Times New Roman"/>
                <w:color w:val="3F3F3F"/>
                <w:sz w:val="22"/>
                <w:szCs w:val="22"/>
              </w:rPr>
              <w:t>Marketing specialist qualifications,Certified public accountants, CET6 , Driving license</w:t>
            </w:r>
          </w:p>
          <w:p w14:paraId="1588EB38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2"/>
                <w:sz w:val="22"/>
                <w:szCs w:val="22"/>
              </w:rPr>
              <w:t>AWARD：</w:t>
            </w: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2"/>
              </w:rPr>
              <w:t>The annual excellent salesman，2017</w:t>
            </w:r>
          </w:p>
        </w:tc>
      </w:tr>
      <w:tr w14:paraId="16318810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0E589D43">
            <w:pPr>
              <w:spacing w:line="36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  <w:t>ABOUT ME</w:t>
            </w:r>
          </w:p>
        </w:tc>
      </w:tr>
      <w:tr w14:paraId="3FDAF4F9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970"/>
        </w:trPr>
        <w:tc>
          <w:tcPr>
            <w:tcW w:w="10060" w:type="dxa"/>
            <w:gridSpan w:val="6"/>
            <w:tcBorders>
              <w:tl2br w:val="nil"/>
              <w:tr2bl w:val="nil"/>
            </w:tcBorders>
            <w:vAlign w:val="center"/>
          </w:tcPr>
          <w:p w14:paraId="20FF64A9">
            <w:pPr>
              <w:spacing w:line="320" w:lineRule="exact"/>
              <w:rPr>
                <w:rFonts w:ascii="Times New Roman" w:eastAsia="微软雅黑" w:hAnsi="Times New Roman"/>
                <w:color w:val="3F3F3F"/>
                <w:kern w:val="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2"/>
              </w:rPr>
              <w:t>In life, I respect other people, to be able to get along with others, I'm good at learning new things quickly, I hope you give me this opportunity, I have enough confidence in a short period of time up to work, thank you.</w:t>
            </w:r>
          </w:p>
          <w:p w14:paraId="400C0A15">
            <w:pPr>
              <w:spacing w:line="320" w:lineRule="exact"/>
              <w:rPr>
                <w:rFonts w:ascii="Times New Roman" w:eastAsia="微软雅黑" w:hAnsi="Times New Roman"/>
                <w:b/>
                <w:bCs/>
                <w:color w:val="3F3F3F"/>
                <w:kern w:val="0"/>
                <w:sz w:val="32"/>
                <w:szCs w:val="40"/>
              </w:rPr>
            </w:pPr>
            <w:r>
              <w:rPr>
                <w:rFonts w:ascii="Times New Roman" w:eastAsia="微软雅黑" w:hAnsi="Times New Roman"/>
                <w:color w:val="3F3F3F"/>
                <w:kern w:val="0"/>
                <w:sz w:val="22"/>
                <w:szCs w:val="22"/>
              </w:rPr>
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</w:r>
          </w:p>
        </w:tc>
      </w:tr>
    </w:tbl>
    <w:p w14:paraId="2F33E67D"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-144780</wp:posOffset>
                </wp:positionV>
                <wp:extent cx="4001770" cy="556260"/>
                <wp:effectExtent l="0" t="0" r="0" b="0"/>
                <wp:wrapNone/>
                <wp:docPr id="1034" name="求职者姓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0177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6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3F3F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48"/>
                                <w:szCs w:val="48"/>
                                <w:u w:val="single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求职者姓名" o:spid="_x0000_s1026" style="width:315.1pt;height:43.8pt;margin-top:-11.4pt;margin-left:0;mso-height-relative:page;mso-position-horizontal:center;mso-position-horizontal-relative:margin;mso-width-relative:page;position:absolute;z-index:251661312" coordsize="21600,21600" filled="f" stroked="f">
                <o:lock v:ext="edit" aspectratio="f"/>
                <v:textbox>
                  <w:txbxContent>
                    <w:p w14:paraId="0FC0B66B">
                      <w:pPr>
                        <w:spacing w:line="760" w:lineRule="exact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3F3F3F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48"/>
                          <w:szCs w:val="48"/>
                          <w:u w:val="single"/>
                        </w:rPr>
                        <w:t>PERSONAL RESUME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0"/>
    <w:rsid w:val="001D4D0E"/>
    <w:rsid w:val="00286460"/>
    <w:rsid w:val="003E7F28"/>
    <w:rsid w:val="003F3CD9"/>
    <w:rsid w:val="0050173C"/>
    <w:rsid w:val="00526777"/>
    <w:rsid w:val="00534757"/>
    <w:rsid w:val="00666DBC"/>
    <w:rsid w:val="00685704"/>
    <w:rsid w:val="00696EB4"/>
    <w:rsid w:val="007B29C8"/>
    <w:rsid w:val="00D44750"/>
    <w:rsid w:val="00D91F1E"/>
    <w:rsid w:val="00E93A5E"/>
    <w:rsid w:val="03004302"/>
    <w:rsid w:val="7E684D27"/>
    <w:rsid w:val="7FAF4987"/>
    <w:rsid w:val="7FD3B1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733</Words>
  <Characters>2134</Characters>
  <Application>Microsoft Office Word</Application>
  <DocSecurity>0</DocSecurity>
  <Lines>18</Lines>
  <Paragraphs>5</Paragraphs>
  <ScaleCrop>false</ScaleCrop>
  <Manager>www.jianlimoban-ziyuan.com</Manager>
  <Company>简历模板资源网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2019-02-23T18:44:00Z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033CA368A4C44EAC88790FD9037A5C8D_13</vt:lpwstr>
  </property>
  <property fmtid="{D5CDD505-2E9C-101B-9397-08002B2CF9AE}" pid="3" name="KSOProductBuildVer">
    <vt:lpwstr>2052-12.1.0.17147</vt:lpwstr>
  </property>
</Properties>
</file>