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413D60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1" w:line="400" w:lineRule="exact"/>
        <w:ind w:left="189" w:right="0" w:firstLine="0"/>
        <w:jc w:val="center"/>
        <w:textAlignment w:val="auto"/>
        <w:rPr>
          <w:sz w:val="40"/>
          <w:szCs w:val="40"/>
        </w:rPr>
      </w:pPr>
      <w:r>
        <w:rPr>
          <w:b/>
          <w:sz w:val="40"/>
          <w:szCs w:val="40"/>
        </w:rPr>
        <w:t>S</w:t>
      </w:r>
      <w:r>
        <w:rPr>
          <w:rFonts w:eastAsia="宋体" w:hint="eastAsia"/>
          <w:b/>
          <w:sz w:val="40"/>
          <w:szCs w:val="40"/>
          <w:lang w:val="en-US" w:eastAsia="zh-CN"/>
        </w:rPr>
        <w:t>AM ZHANG</w:t>
      </w:r>
    </w:p>
    <w:p w14:paraId="004DE174">
      <w:pPr>
        <w:pStyle w:val="BodyText"/>
        <w:keepNext w:val="0"/>
        <w:keepLines w:val="0"/>
        <w:pageBreakBefore w:val="0"/>
        <w:widowControl w:val="0"/>
        <w:tabs>
          <w:tab w:val="left" w:pos="5223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" w:line="400" w:lineRule="exact"/>
        <w:ind w:left="1623"/>
        <w:jc w:val="center"/>
        <w:textAlignment w:val="auto"/>
        <w:rPr>
          <w:sz w:val="17"/>
        </w:rPr>
      </w:pPr>
      <w:r>
        <w:rPr>
          <w:rFonts w:hint="eastAsia"/>
        </w:rPr>
        <w:t>Mobile:135 0000 0000 | Email: 5</w:t>
      </w:r>
      <w:bookmarkStart w:id="0" w:name="_GoBack"/>
      <w:bookmarkEnd w:id="0"/>
      <w:r>
        <w:rPr>
          <w:rFonts w:hint="eastAsia"/>
        </w:rPr>
        <w:t>17186402@qq.com | Location: Guangzhou</w:t>
      </w:r>
    </w:p>
    <w:p w14:paraId="1BC62298">
      <w:pPr>
        <w:pStyle w:val="Heading1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6" w:line="320" w:lineRule="exact"/>
        <w:textAlignment w:val="auto"/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522605</wp:posOffset>
                </wp:positionH>
                <wp:positionV relativeFrom="paragraph">
                  <wp:posOffset>222885</wp:posOffset>
                </wp:positionV>
                <wp:extent cx="6516370" cy="0"/>
                <wp:effectExtent l="0" t="4445" r="0" b="508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516370" cy="0"/>
                        </a:xfrm>
                        <a:prstGeom prst="line">
                          <a:avLst/>
                        </a:prstGeom>
                        <a:ln w="9017">
                          <a:solidFill>
                            <a:srgbClr val="000000"/>
                          </a:solidFill>
                          <a:prstDash val="solid"/>
                          <a:headEnd/>
                          <a:tailE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5" style="mso-height-relative:page;mso-position-horizontal-relative:page;mso-width-relative:page;position:absolute;z-index:251659264" from="41.15pt,17.55pt" to="554.25pt,17.55pt" coordsize="21600,21600" stroked="t" strokecolor="black" strokeweight="0.71pt">
                <v:stroke joinstyle="round"/>
                <o:lock v:ext="edit" aspectratio="f"/>
              </v:line>
            </w:pict>
          </mc:Fallback>
        </mc:AlternateContent>
      </w:r>
      <w:r>
        <w:t>EDUCATION</w:t>
      </w:r>
    </w:p>
    <w:p w14:paraId="41847B36">
      <w:pPr>
        <w:pStyle w:val="BodyText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20" w:lineRule="exact"/>
        <w:ind w:left="0"/>
        <w:textAlignment w:val="auto"/>
        <w:rPr>
          <w:b/>
          <w:sz w:val="20"/>
        </w:rPr>
      </w:pPr>
    </w:p>
    <w:p w14:paraId="5294470F">
      <w:pPr>
        <w:keepNext w:val="0"/>
        <w:keepLines w:val="0"/>
        <w:pageBreakBefore w:val="0"/>
        <w:widowControl w:val="0"/>
        <w:tabs>
          <w:tab w:val="left" w:pos="157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6" w:line="320" w:lineRule="exact"/>
        <w:ind w:left="132" w:right="0" w:firstLine="0"/>
        <w:jc w:val="left"/>
        <w:textAlignment w:val="auto"/>
        <w:rPr>
          <w:b/>
          <w:sz w:val="22"/>
        </w:rPr>
      </w:pPr>
      <w:r>
        <w:rPr>
          <w:sz w:val="22"/>
        </w:rPr>
        <w:t>2013</w:t>
      </w:r>
      <w:r>
        <w:rPr>
          <w:spacing w:val="-2"/>
          <w:sz w:val="22"/>
        </w:rPr>
        <w:t xml:space="preserve"> </w:t>
      </w:r>
      <w:r>
        <w:rPr>
          <w:sz w:val="22"/>
        </w:rPr>
        <w:t>–</w:t>
      </w:r>
      <w:r>
        <w:rPr>
          <w:spacing w:val="-2"/>
          <w:sz w:val="22"/>
        </w:rPr>
        <w:t xml:space="preserve"> </w:t>
      </w:r>
      <w:r>
        <w:rPr>
          <w:sz w:val="22"/>
        </w:rPr>
        <w:t>2016</w:t>
      </w:r>
      <w:r>
        <w:rPr>
          <w:sz w:val="22"/>
        </w:rPr>
        <w:tab/>
      </w:r>
      <w:r>
        <w:rPr>
          <w:b/>
          <w:sz w:val="22"/>
        </w:rPr>
        <w:t>BA Hons English, Balliol College, University of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Oxford</w:t>
      </w:r>
    </w:p>
    <w:p w14:paraId="5FBCDDB1">
      <w:pPr>
        <w:pStyle w:val="ListParagraph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931"/>
          <w:tab w:val="left" w:pos="193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20" w:lineRule="exact"/>
        <w:ind w:left="1932" w:right="0" w:hanging="360"/>
        <w:jc w:val="left"/>
        <w:textAlignment w:val="auto"/>
        <w:rPr>
          <w:rFonts w:ascii="Symbol" w:hAnsi="Symbol"/>
          <w:sz w:val="22"/>
        </w:rPr>
      </w:pPr>
      <w:r>
        <w:rPr>
          <w:sz w:val="22"/>
        </w:rPr>
        <w:t>First year exam results: 2.1 (65</w:t>
      </w:r>
      <w:r>
        <w:rPr>
          <w:spacing w:val="-4"/>
          <w:sz w:val="22"/>
        </w:rPr>
        <w:t xml:space="preserve"> </w:t>
      </w:r>
      <w:r>
        <w:rPr>
          <w:sz w:val="22"/>
        </w:rPr>
        <w:t>average)</w:t>
      </w:r>
    </w:p>
    <w:p w14:paraId="56A5CAB3">
      <w:pPr>
        <w:pStyle w:val="ListParagraph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931"/>
          <w:tab w:val="left" w:pos="193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" w:after="0" w:line="320" w:lineRule="exact"/>
        <w:ind w:left="1932" w:right="474" w:hanging="360"/>
        <w:jc w:val="left"/>
        <w:textAlignment w:val="auto"/>
        <w:rPr>
          <w:sz w:val="21"/>
        </w:rPr>
      </w:pPr>
      <w:r>
        <w:rPr>
          <w:sz w:val="22"/>
        </w:rPr>
        <w:t>Researched</w:t>
      </w:r>
      <w:r>
        <w:rPr>
          <w:spacing w:val="-3"/>
          <w:sz w:val="22"/>
        </w:rPr>
        <w:t xml:space="preserve"> </w:t>
      </w:r>
      <w:r>
        <w:rPr>
          <w:sz w:val="22"/>
        </w:rPr>
        <w:t>and</w:t>
      </w:r>
      <w:r>
        <w:rPr>
          <w:spacing w:val="-3"/>
          <w:sz w:val="22"/>
        </w:rPr>
        <w:t xml:space="preserve"> </w:t>
      </w:r>
      <w:r>
        <w:rPr>
          <w:sz w:val="22"/>
        </w:rPr>
        <w:t>delivered</w:t>
      </w:r>
      <w:r>
        <w:rPr>
          <w:spacing w:val="-7"/>
          <w:sz w:val="22"/>
        </w:rPr>
        <w:t xml:space="preserve"> </w:t>
      </w:r>
      <w:r>
        <w:rPr>
          <w:sz w:val="22"/>
        </w:rPr>
        <w:t>on</w:t>
      </w:r>
      <w:r>
        <w:rPr>
          <w:spacing w:val="-2"/>
          <w:sz w:val="22"/>
        </w:rPr>
        <w:t xml:space="preserve"> </w:t>
      </w:r>
      <w:r>
        <w:rPr>
          <w:sz w:val="22"/>
        </w:rPr>
        <w:t>time</w:t>
      </w:r>
      <w:r>
        <w:rPr>
          <w:spacing w:val="-4"/>
          <w:sz w:val="22"/>
        </w:rPr>
        <w:t xml:space="preserve"> </w:t>
      </w:r>
      <w:r>
        <w:rPr>
          <w:sz w:val="22"/>
        </w:rPr>
        <w:t>twelve</w:t>
      </w:r>
      <w:r>
        <w:rPr>
          <w:spacing w:val="-1"/>
          <w:sz w:val="22"/>
        </w:rPr>
        <w:t xml:space="preserve"> </w:t>
      </w:r>
      <w:r>
        <w:rPr>
          <w:sz w:val="22"/>
        </w:rPr>
        <w:t>3,000</w:t>
      </w:r>
      <w:r>
        <w:rPr>
          <w:spacing w:val="-2"/>
          <w:sz w:val="22"/>
        </w:rPr>
        <w:t xml:space="preserve"> </w:t>
      </w:r>
      <w:r>
        <w:rPr>
          <w:sz w:val="22"/>
        </w:rPr>
        <w:t>word</w:t>
      </w:r>
      <w:r>
        <w:rPr>
          <w:spacing w:val="-5"/>
          <w:sz w:val="22"/>
        </w:rPr>
        <w:t xml:space="preserve"> </w:t>
      </w:r>
      <w:r>
        <w:rPr>
          <w:sz w:val="22"/>
        </w:rPr>
        <w:t>essays</w:t>
      </w:r>
      <w:r>
        <w:rPr>
          <w:spacing w:val="-4"/>
          <w:sz w:val="22"/>
        </w:rPr>
        <w:t xml:space="preserve"> </w:t>
      </w:r>
      <w:r>
        <w:rPr>
          <w:sz w:val="22"/>
        </w:rPr>
        <w:t>on</w:t>
      </w:r>
      <w:r>
        <w:rPr>
          <w:spacing w:val="-3"/>
          <w:sz w:val="22"/>
        </w:rPr>
        <w:t xml:space="preserve"> </w:t>
      </w:r>
      <w:r>
        <w:rPr>
          <w:sz w:val="22"/>
        </w:rPr>
        <w:t>new</w:t>
      </w:r>
      <w:r>
        <w:rPr>
          <w:spacing w:val="-3"/>
          <w:sz w:val="22"/>
        </w:rPr>
        <w:t xml:space="preserve"> </w:t>
      </w:r>
      <w:r>
        <w:rPr>
          <w:sz w:val="22"/>
        </w:rPr>
        <w:t>topics</w:t>
      </w:r>
      <w:r>
        <w:rPr>
          <w:spacing w:val="-2"/>
          <w:sz w:val="22"/>
        </w:rPr>
        <w:t xml:space="preserve"> </w:t>
      </w:r>
      <w:r>
        <w:rPr>
          <w:sz w:val="22"/>
        </w:rPr>
        <w:t>in</w:t>
      </w:r>
      <w:r>
        <w:rPr>
          <w:spacing w:val="-3"/>
          <w:sz w:val="22"/>
        </w:rPr>
        <w:t xml:space="preserve"> </w:t>
      </w:r>
      <w:r>
        <w:rPr>
          <w:sz w:val="22"/>
        </w:rPr>
        <w:t>each</w:t>
      </w:r>
      <w:r>
        <w:rPr>
          <w:spacing w:val="-2"/>
          <w:sz w:val="22"/>
        </w:rPr>
        <w:t xml:space="preserve"> </w:t>
      </w:r>
      <w:r>
        <w:rPr>
          <w:sz w:val="22"/>
        </w:rPr>
        <w:t>eight week term for discussion with peers and leading</w:t>
      </w:r>
      <w:r>
        <w:rPr>
          <w:spacing w:val="-10"/>
          <w:sz w:val="22"/>
        </w:rPr>
        <w:t xml:space="preserve"> </w:t>
      </w:r>
      <w:r>
        <w:rPr>
          <w:sz w:val="22"/>
        </w:rPr>
        <w:t>academics</w:t>
      </w:r>
    </w:p>
    <w:p w14:paraId="1F31DA17">
      <w:pPr>
        <w:keepNext w:val="0"/>
        <w:keepLines w:val="0"/>
        <w:pageBreakBefore w:val="0"/>
        <w:widowControl w:val="0"/>
        <w:tabs>
          <w:tab w:val="left" w:pos="157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30" w:line="320" w:lineRule="exact"/>
        <w:ind w:left="130" w:right="0" w:firstLine="0"/>
        <w:jc w:val="left"/>
        <w:textAlignment w:val="auto"/>
        <w:rPr>
          <w:b/>
          <w:sz w:val="22"/>
        </w:rPr>
      </w:pPr>
      <w:r>
        <w:rPr>
          <w:sz w:val="22"/>
        </w:rPr>
        <w:t>2006</w:t>
      </w:r>
      <w:r>
        <w:rPr>
          <w:spacing w:val="-2"/>
          <w:sz w:val="22"/>
        </w:rPr>
        <w:t xml:space="preserve"> </w:t>
      </w:r>
      <w:r>
        <w:rPr>
          <w:sz w:val="22"/>
        </w:rPr>
        <w:t>–</w:t>
      </w:r>
      <w:r>
        <w:rPr>
          <w:spacing w:val="-2"/>
          <w:sz w:val="22"/>
        </w:rPr>
        <w:t xml:space="preserve"> </w:t>
      </w:r>
      <w:r>
        <w:rPr>
          <w:sz w:val="22"/>
        </w:rPr>
        <w:t>2013</w:t>
      </w:r>
      <w:r>
        <w:rPr>
          <w:sz w:val="22"/>
        </w:rPr>
        <w:tab/>
      </w:r>
      <w:r>
        <w:rPr>
          <w:b/>
          <w:sz w:val="22"/>
        </w:rPr>
        <w:t>St John’s School, Milton Keynes</w:t>
      </w:r>
    </w:p>
    <w:p w14:paraId="4387FDC2">
      <w:pPr>
        <w:pStyle w:val="BodyText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" w:line="320" w:lineRule="exact"/>
        <w:ind w:left="1572" w:right="3530"/>
        <w:textAlignment w:val="auto"/>
      </w:pPr>
      <w:r>
        <w:t>A levels: French A*, English A*, Chemistry A, Geography A GCSEs: 5 A*, 3 A, 1 B including A* in English and Maths</w:t>
      </w:r>
    </w:p>
    <w:p w14:paraId="2FBF5834">
      <w:pPr>
        <w:pStyle w:val="BodyText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" w:line="320" w:lineRule="exact"/>
        <w:ind w:left="0"/>
        <w:textAlignment w:val="auto"/>
      </w:pPr>
    </w:p>
    <w:p w14:paraId="0D39781B">
      <w:pPr>
        <w:pStyle w:val="Heading1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20" w:lineRule="exact"/>
        <w:textAlignment w:val="auto"/>
        <w:rPr>
          <w:b/>
          <w:sz w:val="20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522605</wp:posOffset>
                </wp:positionH>
                <wp:positionV relativeFrom="paragraph">
                  <wp:posOffset>187960</wp:posOffset>
                </wp:positionV>
                <wp:extent cx="6516370" cy="0"/>
                <wp:effectExtent l="0" t="4445" r="0" b="5080"/>
                <wp:wrapNone/>
                <wp:docPr id="2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516370" cy="0"/>
                        </a:xfrm>
                        <a:prstGeom prst="line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  <a:headEnd/>
                          <a:tailE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style="mso-height-relative:page;mso-position-horizontal-relative:page;mso-width-relative:page;position:absolute;z-index:251661312" from="41.15pt,14.8pt" to="554.25pt,14.8pt" coordsize="21600,21600" stroked="t" strokecolor="black" strokeweight="0.72pt">
                <v:stroke joinstyle="round"/>
                <o:lock v:ext="edit" aspectratio="f"/>
              </v:line>
            </w:pict>
          </mc:Fallback>
        </mc:AlternateContent>
      </w:r>
      <w:r>
        <w:t>RELEVANT EXPEREINCE</w:t>
      </w:r>
    </w:p>
    <w:p w14:paraId="5AF00DD8">
      <w:pPr>
        <w:keepNext w:val="0"/>
        <w:keepLines w:val="0"/>
        <w:pageBreakBefore w:val="0"/>
        <w:widowControl w:val="0"/>
        <w:tabs>
          <w:tab w:val="left" w:pos="155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6" w:line="320" w:lineRule="exact"/>
        <w:ind w:left="132" w:right="0" w:firstLine="0"/>
        <w:jc w:val="left"/>
        <w:textAlignment w:val="auto"/>
        <w:rPr>
          <w:b/>
          <w:sz w:val="22"/>
        </w:rPr>
      </w:pPr>
      <w:r>
        <w:rPr>
          <w:sz w:val="22"/>
        </w:rPr>
        <w:t>2015</w:t>
      </w:r>
      <w:r>
        <w:rPr>
          <w:sz w:val="22"/>
        </w:rPr>
        <w:tab/>
      </w:r>
      <w:r>
        <w:rPr>
          <w:b/>
          <w:sz w:val="22"/>
        </w:rPr>
        <w:t>Organic Farm WWOOF Volunteer, Haute Vienne, France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(summer)</w:t>
      </w:r>
    </w:p>
    <w:p w14:paraId="6DB15B82">
      <w:pPr>
        <w:pStyle w:val="ListParagraph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975"/>
          <w:tab w:val="left" w:pos="1976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20" w:lineRule="exact"/>
        <w:ind w:left="1975" w:right="0" w:hanging="426"/>
        <w:jc w:val="left"/>
        <w:textAlignment w:val="auto"/>
        <w:rPr>
          <w:rFonts w:ascii="Symbol" w:hAnsi="Symbol"/>
          <w:sz w:val="22"/>
        </w:rPr>
      </w:pPr>
      <w:r>
        <w:rPr>
          <w:sz w:val="22"/>
        </w:rPr>
        <w:t>Independently planned and organised two months’ work in</w:t>
      </w:r>
      <w:r>
        <w:rPr>
          <w:spacing w:val="-6"/>
          <w:sz w:val="22"/>
        </w:rPr>
        <w:t xml:space="preserve"> </w:t>
      </w:r>
      <w:r>
        <w:rPr>
          <w:sz w:val="22"/>
        </w:rPr>
        <w:t>France</w:t>
      </w:r>
    </w:p>
    <w:p w14:paraId="6D55D2B8">
      <w:pPr>
        <w:pStyle w:val="ListParagraph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975"/>
          <w:tab w:val="left" w:pos="1976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" w:after="0" w:line="320" w:lineRule="exact"/>
        <w:ind w:left="1975" w:right="0" w:hanging="426"/>
        <w:jc w:val="left"/>
        <w:textAlignment w:val="auto"/>
        <w:rPr>
          <w:rFonts w:ascii="Symbol" w:hAnsi="Symbol"/>
          <w:sz w:val="22"/>
        </w:rPr>
      </w:pPr>
      <w:r>
        <w:rPr>
          <w:sz w:val="22"/>
        </w:rPr>
        <w:t>Improved to near-fluent French, while learning food production chain</w:t>
      </w:r>
      <w:r>
        <w:rPr>
          <w:spacing w:val="-15"/>
          <w:sz w:val="22"/>
        </w:rPr>
        <w:t xml:space="preserve"> </w:t>
      </w:r>
      <w:r>
        <w:rPr>
          <w:sz w:val="22"/>
        </w:rPr>
        <w:t>process</w:t>
      </w:r>
    </w:p>
    <w:p w14:paraId="44862091">
      <w:pPr>
        <w:pStyle w:val="ListParagraph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975"/>
          <w:tab w:val="left" w:pos="1976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20" w:lineRule="exact"/>
        <w:ind w:left="1975" w:right="0" w:hanging="426"/>
        <w:jc w:val="left"/>
        <w:textAlignment w:val="auto"/>
        <w:rPr>
          <w:sz w:val="21"/>
        </w:rPr>
      </w:pPr>
      <w:r>
        <w:rPr>
          <w:sz w:val="22"/>
        </w:rPr>
        <w:t>Developed good working relationships with 22 colleagues from 12</w:t>
      </w:r>
      <w:r>
        <w:rPr>
          <w:spacing w:val="-18"/>
          <w:sz w:val="22"/>
        </w:rPr>
        <w:t xml:space="preserve"> </w:t>
      </w:r>
      <w:r>
        <w:rPr>
          <w:sz w:val="22"/>
        </w:rPr>
        <w:t>countries</w:t>
      </w:r>
    </w:p>
    <w:p w14:paraId="12BE46EE">
      <w:pPr>
        <w:pStyle w:val="Heading1"/>
        <w:keepNext w:val="0"/>
        <w:keepLines w:val="0"/>
        <w:pageBreakBefore w:val="0"/>
        <w:widowControl w:val="0"/>
        <w:tabs>
          <w:tab w:val="left" w:pos="157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20" w:lineRule="exact"/>
        <w:textAlignment w:val="auto"/>
      </w:pPr>
      <w:r>
        <w:rPr>
          <w:b w:val="0"/>
        </w:rPr>
        <w:t>2015</w:t>
      </w:r>
      <w:r>
        <w:rPr>
          <w:b w:val="0"/>
        </w:rPr>
        <w:tab/>
      </w:r>
      <w:r>
        <w:t>Team Leader, The Student Consultancy, Oxford University (8</w:t>
      </w:r>
      <w:r>
        <w:rPr>
          <w:spacing w:val="-11"/>
        </w:rPr>
        <w:t xml:space="preserve"> </w:t>
      </w:r>
      <w:r>
        <w:t>weeks)</w:t>
      </w:r>
    </w:p>
    <w:p w14:paraId="3905A223">
      <w:pPr>
        <w:pStyle w:val="ListParagraph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975"/>
          <w:tab w:val="left" w:pos="1976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20" w:lineRule="exact"/>
        <w:ind w:left="1975" w:right="0" w:hanging="426"/>
        <w:jc w:val="left"/>
        <w:textAlignment w:val="auto"/>
        <w:rPr>
          <w:rFonts w:ascii="Symbol" w:hAnsi="Symbol"/>
          <w:sz w:val="22"/>
        </w:rPr>
      </w:pPr>
      <w:r>
        <w:rPr>
          <w:sz w:val="22"/>
        </w:rPr>
        <w:t>Led a team of five students to develop marketing strategy for local</w:t>
      </w:r>
      <w:r>
        <w:rPr>
          <w:spacing w:val="-13"/>
          <w:sz w:val="22"/>
        </w:rPr>
        <w:t xml:space="preserve"> </w:t>
      </w:r>
      <w:r>
        <w:rPr>
          <w:sz w:val="22"/>
        </w:rPr>
        <w:t>start-up</w:t>
      </w:r>
    </w:p>
    <w:p w14:paraId="2A9B292F">
      <w:pPr>
        <w:pStyle w:val="ListParagraph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975"/>
          <w:tab w:val="left" w:pos="1976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" w:after="0" w:line="320" w:lineRule="exact"/>
        <w:ind w:left="1975" w:right="0" w:hanging="426"/>
        <w:jc w:val="left"/>
        <w:textAlignment w:val="auto"/>
        <w:rPr>
          <w:rFonts w:ascii="Symbol" w:hAnsi="Symbol"/>
          <w:sz w:val="22"/>
        </w:rPr>
      </w:pPr>
      <w:r>
        <w:rPr>
          <w:sz w:val="22"/>
        </w:rPr>
        <w:t>Designed and executed paper and phone surveys, engaging 250</w:t>
      </w:r>
      <w:r>
        <w:rPr>
          <w:spacing w:val="-16"/>
          <w:sz w:val="22"/>
        </w:rPr>
        <w:t xml:space="preserve"> </w:t>
      </w:r>
      <w:r>
        <w:rPr>
          <w:sz w:val="22"/>
        </w:rPr>
        <w:t>participants</w:t>
      </w:r>
    </w:p>
    <w:p w14:paraId="6D879C0D">
      <w:pPr>
        <w:pStyle w:val="ListParagraph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975"/>
          <w:tab w:val="left" w:pos="1976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20" w:lineRule="exact"/>
        <w:ind w:left="1975" w:right="111" w:hanging="425"/>
        <w:jc w:val="left"/>
        <w:textAlignment w:val="auto"/>
        <w:rPr>
          <w:sz w:val="21"/>
        </w:rPr>
      </w:pPr>
      <w:r>
        <w:rPr>
          <w:sz w:val="22"/>
        </w:rPr>
        <w:t>Presented</w:t>
      </w:r>
      <w:r>
        <w:rPr>
          <w:spacing w:val="-4"/>
          <w:sz w:val="22"/>
        </w:rPr>
        <w:t xml:space="preserve"> </w:t>
      </w:r>
      <w:r>
        <w:rPr>
          <w:sz w:val="22"/>
        </w:rPr>
        <w:t>recommendations</w:t>
      </w:r>
      <w:r>
        <w:rPr>
          <w:spacing w:val="-3"/>
          <w:sz w:val="22"/>
        </w:rPr>
        <w:t xml:space="preserve"> </w:t>
      </w:r>
      <w:r>
        <w:rPr>
          <w:sz w:val="22"/>
        </w:rPr>
        <w:t>to</w:t>
      </w:r>
      <w:r>
        <w:rPr>
          <w:spacing w:val="-4"/>
          <w:sz w:val="22"/>
        </w:rPr>
        <w:t xml:space="preserve"> </w:t>
      </w:r>
      <w:r>
        <w:rPr>
          <w:sz w:val="22"/>
        </w:rPr>
        <w:t>client;</w:t>
      </w:r>
      <w:r>
        <w:rPr>
          <w:spacing w:val="-1"/>
          <w:sz w:val="22"/>
        </w:rPr>
        <w:t xml:space="preserve"> </w:t>
      </w:r>
      <w:r>
        <w:rPr>
          <w:sz w:val="22"/>
        </w:rPr>
        <w:t>all</w:t>
      </w:r>
      <w:r>
        <w:rPr>
          <w:spacing w:val="-3"/>
          <w:sz w:val="22"/>
        </w:rPr>
        <w:t xml:space="preserve"> </w:t>
      </w:r>
      <w:r>
        <w:rPr>
          <w:sz w:val="22"/>
        </w:rPr>
        <w:t>implemented</w:t>
      </w:r>
      <w:r>
        <w:rPr>
          <w:spacing w:val="-4"/>
          <w:sz w:val="22"/>
        </w:rPr>
        <w:t xml:space="preserve"> </w:t>
      </w:r>
      <w:r>
        <w:rPr>
          <w:sz w:val="22"/>
        </w:rPr>
        <w:t>within</w:t>
      </w:r>
      <w:r>
        <w:rPr>
          <w:spacing w:val="-4"/>
          <w:sz w:val="22"/>
        </w:rPr>
        <w:t xml:space="preserve"> </w:t>
      </w:r>
      <w:r>
        <w:rPr>
          <w:sz w:val="22"/>
        </w:rPr>
        <w:t>3</w:t>
      </w:r>
      <w:r>
        <w:rPr>
          <w:spacing w:val="-3"/>
          <w:sz w:val="22"/>
        </w:rPr>
        <w:t xml:space="preserve"> </w:t>
      </w:r>
      <w:r>
        <w:rPr>
          <w:sz w:val="22"/>
        </w:rPr>
        <w:t>months</w:t>
      </w:r>
      <w:r>
        <w:rPr>
          <w:spacing w:val="-3"/>
          <w:sz w:val="22"/>
        </w:rPr>
        <w:t xml:space="preserve"> </w:t>
      </w:r>
      <w:r>
        <w:rPr>
          <w:sz w:val="22"/>
        </w:rPr>
        <w:t>and</w:t>
      </w:r>
      <w:r>
        <w:rPr>
          <w:spacing w:val="-4"/>
          <w:sz w:val="22"/>
        </w:rPr>
        <w:t xml:space="preserve"> </w:t>
      </w:r>
      <w:r>
        <w:rPr>
          <w:sz w:val="22"/>
        </w:rPr>
        <w:t>delivering</w:t>
      </w:r>
      <w:r>
        <w:rPr>
          <w:spacing w:val="-4"/>
          <w:sz w:val="22"/>
        </w:rPr>
        <w:t xml:space="preserve"> </w:t>
      </w:r>
      <w:r>
        <w:rPr>
          <w:sz w:val="22"/>
        </w:rPr>
        <w:t>20% increase in sales within 6</w:t>
      </w:r>
      <w:r>
        <w:rPr>
          <w:spacing w:val="-10"/>
          <w:sz w:val="22"/>
        </w:rPr>
        <w:t xml:space="preserve"> </w:t>
      </w:r>
      <w:r>
        <w:rPr>
          <w:sz w:val="22"/>
        </w:rPr>
        <w:t>months</w:t>
      </w:r>
    </w:p>
    <w:p w14:paraId="17CF9539">
      <w:pPr>
        <w:pStyle w:val="Heading1"/>
        <w:keepNext w:val="0"/>
        <w:keepLines w:val="0"/>
        <w:pageBreakBefore w:val="0"/>
        <w:widowControl w:val="0"/>
        <w:tabs>
          <w:tab w:val="left" w:pos="155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20" w:lineRule="exact"/>
        <w:textAlignment w:val="auto"/>
      </w:pPr>
      <w:r>
        <w:rPr>
          <w:b w:val="0"/>
        </w:rPr>
        <w:t>2014</w:t>
      </w:r>
      <w:r>
        <w:rPr>
          <w:b w:val="0"/>
        </w:rPr>
        <w:tab/>
      </w:r>
      <w:r>
        <w:t>Market Research Assistant, EGM Analysis (1 month</w:t>
      </w:r>
      <w:r>
        <w:rPr>
          <w:spacing w:val="-8"/>
        </w:rPr>
        <w:t xml:space="preserve"> </w:t>
      </w:r>
      <w:r>
        <w:t>internship)</w:t>
      </w:r>
    </w:p>
    <w:p w14:paraId="0B71B3ED">
      <w:pPr>
        <w:pStyle w:val="ListParagraph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975"/>
          <w:tab w:val="left" w:pos="1976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20" w:lineRule="exact"/>
        <w:ind w:left="1975" w:right="0" w:hanging="426"/>
        <w:jc w:val="left"/>
        <w:textAlignment w:val="auto"/>
        <w:rPr>
          <w:rFonts w:ascii="Symbol" w:hAnsi="Symbol"/>
          <w:sz w:val="22"/>
        </w:rPr>
      </w:pPr>
      <w:r>
        <w:rPr>
          <w:sz w:val="22"/>
        </w:rPr>
        <w:t>Produced eight accurate data tables to summarise previous field activities using</w:t>
      </w:r>
      <w:r>
        <w:rPr>
          <w:spacing w:val="-18"/>
          <w:sz w:val="22"/>
        </w:rPr>
        <w:t xml:space="preserve"> </w:t>
      </w:r>
      <w:r>
        <w:rPr>
          <w:sz w:val="22"/>
        </w:rPr>
        <w:t>SPSS</w:t>
      </w:r>
    </w:p>
    <w:p w14:paraId="570E3F55">
      <w:pPr>
        <w:pStyle w:val="ListParagraph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975"/>
          <w:tab w:val="left" w:pos="1976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" w:after="0" w:line="320" w:lineRule="exact"/>
        <w:ind w:left="1975" w:right="0" w:hanging="426"/>
        <w:jc w:val="left"/>
        <w:textAlignment w:val="auto"/>
        <w:rPr>
          <w:rFonts w:ascii="Symbol" w:hAnsi="Symbol"/>
          <w:sz w:val="22"/>
        </w:rPr>
      </w:pPr>
      <w:r>
        <w:rPr>
          <w:sz w:val="22"/>
        </w:rPr>
        <w:t>Presented daily key data summary to managers with a</w:t>
      </w:r>
      <w:r>
        <w:rPr>
          <w:spacing w:val="-9"/>
          <w:sz w:val="22"/>
        </w:rPr>
        <w:t xml:space="preserve"> </w:t>
      </w:r>
      <w:r>
        <w:rPr>
          <w:sz w:val="22"/>
        </w:rPr>
        <w:t>colleague</w:t>
      </w:r>
    </w:p>
    <w:p w14:paraId="2185D968">
      <w:pPr>
        <w:pStyle w:val="ListParagraph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975"/>
          <w:tab w:val="left" w:pos="1976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" w:after="0" w:line="320" w:lineRule="exact"/>
        <w:ind w:left="1975" w:right="0" w:hanging="426"/>
        <w:jc w:val="left"/>
        <w:textAlignment w:val="auto"/>
      </w:pPr>
      <w:r>
        <w:rPr>
          <w:sz w:val="22"/>
        </w:rPr>
        <w:t>Developed knowledge and interest in marketing and consumer</w:t>
      </w:r>
      <w:r>
        <w:rPr>
          <w:spacing w:val="-12"/>
          <w:sz w:val="22"/>
        </w:rPr>
        <w:t xml:space="preserve"> </w:t>
      </w:r>
      <w:r>
        <w:rPr>
          <w:sz w:val="22"/>
        </w:rPr>
        <w:t>goods</w:t>
      </w:r>
    </w:p>
    <w:p w14:paraId="0DA2CBCD">
      <w:pPr>
        <w:pStyle w:val="Heading1"/>
        <w:keepNext w:val="0"/>
        <w:keepLines w:val="0"/>
        <w:pageBreakBefore w:val="0"/>
        <w:widowControl w:val="0"/>
        <w:tabs>
          <w:tab w:val="left" w:pos="109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20" w:lineRule="exact"/>
        <w:textAlignment w:val="auto"/>
      </w:pPr>
      <w:r>
        <w:rPr>
          <w:b w:val="0"/>
        </w:rPr>
        <w:t>2013</w:t>
      </w:r>
      <w:r>
        <w:rPr>
          <w:b w:val="0"/>
        </w:rPr>
        <w:tab/>
      </w:r>
      <w:r>
        <w:t>Customer Assistant</w:t>
      </w:r>
      <w:r>
        <w:rPr>
          <w:b w:val="0"/>
        </w:rPr>
        <w:t xml:space="preserve">, </w:t>
      </w:r>
      <w:r>
        <w:t>Pies-R-Us (part-time summer</w:t>
      </w:r>
      <w:r>
        <w:rPr>
          <w:spacing w:val="-7"/>
        </w:rPr>
        <w:t xml:space="preserve"> </w:t>
      </w:r>
      <w:r>
        <w:t>work)</w:t>
      </w:r>
    </w:p>
    <w:p w14:paraId="152177A7">
      <w:pPr>
        <w:pStyle w:val="ListParagraph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975"/>
          <w:tab w:val="left" w:pos="1976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20" w:lineRule="exact"/>
        <w:ind w:left="1975" w:right="0" w:hanging="426"/>
        <w:jc w:val="left"/>
        <w:textAlignment w:val="auto"/>
        <w:rPr>
          <w:rFonts w:ascii="Symbol" w:hAnsi="Symbol"/>
          <w:sz w:val="20"/>
        </w:rPr>
      </w:pPr>
      <w:r>
        <w:rPr>
          <w:sz w:val="22"/>
        </w:rPr>
        <w:t>Communicated in a professional manner with up to 80 customers per</w:t>
      </w:r>
      <w:r>
        <w:rPr>
          <w:spacing w:val="-16"/>
          <w:sz w:val="22"/>
        </w:rPr>
        <w:t xml:space="preserve"> </w:t>
      </w:r>
      <w:r>
        <w:rPr>
          <w:sz w:val="22"/>
        </w:rPr>
        <w:t>day</w:t>
      </w:r>
    </w:p>
    <w:p w14:paraId="4F23363A">
      <w:pPr>
        <w:pStyle w:val="ListParagraph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975"/>
          <w:tab w:val="left" w:pos="1976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20" w:lineRule="exact"/>
        <w:ind w:left="1975" w:right="0" w:hanging="426"/>
        <w:jc w:val="left"/>
        <w:textAlignment w:val="auto"/>
      </w:pPr>
      <w:r>
        <w:rPr>
          <w:sz w:val="22"/>
        </w:rPr>
        <w:t>Maintained positivity in high-pressure service</w:t>
      </w:r>
      <w:r>
        <w:rPr>
          <w:spacing w:val="-3"/>
          <w:sz w:val="22"/>
        </w:rPr>
        <w:t xml:space="preserve"> </w:t>
      </w:r>
      <w:r>
        <w:rPr>
          <w:sz w:val="22"/>
        </w:rPr>
        <w:t>environment</w:t>
      </w:r>
    </w:p>
    <w:p w14:paraId="1BC09309">
      <w:pPr>
        <w:pStyle w:val="Heading1"/>
        <w:keepNext w:val="0"/>
        <w:keepLines w:val="0"/>
        <w:pageBreakBefore w:val="0"/>
        <w:widowControl w:val="0"/>
        <w:tabs>
          <w:tab w:val="left" w:pos="155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20" w:lineRule="exact"/>
        <w:textAlignment w:val="auto"/>
      </w:pPr>
      <w:r>
        <w:rPr>
          <w:b w:val="0"/>
        </w:rPr>
        <w:t>2011-14</w:t>
      </w:r>
      <w:r>
        <w:rPr>
          <w:b w:val="0"/>
        </w:rPr>
        <w:tab/>
      </w:r>
      <w:r>
        <w:t>Data Entry Clerk</w:t>
      </w:r>
      <w:r>
        <w:rPr>
          <w:b w:val="0"/>
        </w:rPr>
        <w:t xml:space="preserve">, </w:t>
      </w:r>
      <w:r>
        <w:t>Milton Keynes Hospital (part-time holiday</w:t>
      </w:r>
      <w:r>
        <w:rPr>
          <w:spacing w:val="-10"/>
        </w:rPr>
        <w:t xml:space="preserve"> </w:t>
      </w:r>
      <w:r>
        <w:t>work)</w:t>
      </w:r>
    </w:p>
    <w:p w14:paraId="5EF08D7F">
      <w:pPr>
        <w:pStyle w:val="ListParagraph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975"/>
          <w:tab w:val="left" w:pos="1976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20" w:lineRule="exact"/>
        <w:ind w:left="1975" w:right="0" w:hanging="426"/>
        <w:jc w:val="left"/>
        <w:textAlignment w:val="auto"/>
        <w:rPr>
          <w:rFonts w:ascii="Symbol" w:hAnsi="Symbol"/>
          <w:sz w:val="22"/>
        </w:rPr>
      </w:pPr>
      <w:r>
        <w:rPr>
          <w:sz w:val="22"/>
        </w:rPr>
        <w:t>Developed administrative skills, and understanding of organisational</w:t>
      </w:r>
      <w:r>
        <w:rPr>
          <w:spacing w:val="-14"/>
          <w:sz w:val="22"/>
        </w:rPr>
        <w:t xml:space="preserve"> </w:t>
      </w:r>
      <w:r>
        <w:rPr>
          <w:sz w:val="22"/>
        </w:rPr>
        <w:t>processes</w:t>
      </w:r>
    </w:p>
    <w:p w14:paraId="2235C317">
      <w:pPr>
        <w:pStyle w:val="ListParagraph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975"/>
          <w:tab w:val="left" w:pos="1976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" w:after="0" w:line="320" w:lineRule="exact"/>
        <w:ind w:left="1975" w:right="0" w:hanging="426"/>
        <w:jc w:val="left"/>
        <w:textAlignment w:val="auto"/>
        <w:rPr>
          <w:rFonts w:ascii="Symbol" w:hAnsi="Symbol"/>
          <w:sz w:val="22"/>
        </w:rPr>
      </w:pPr>
      <w:r>
        <w:rPr>
          <w:sz w:val="22"/>
        </w:rPr>
        <w:t>Ensured accurate classification of records and meticulous proof</w:t>
      </w:r>
      <w:r>
        <w:rPr>
          <w:spacing w:val="-10"/>
          <w:sz w:val="22"/>
        </w:rPr>
        <w:t xml:space="preserve"> </w:t>
      </w:r>
      <w:r>
        <w:rPr>
          <w:sz w:val="22"/>
        </w:rPr>
        <w:t>reading</w:t>
      </w:r>
    </w:p>
    <w:p w14:paraId="443ABCB6">
      <w:pPr>
        <w:pStyle w:val="ListParagraph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975"/>
          <w:tab w:val="left" w:pos="1976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20" w:lineRule="exact"/>
        <w:ind w:left="1975" w:right="0" w:hanging="426"/>
        <w:jc w:val="left"/>
        <w:textAlignment w:val="auto"/>
        <w:rPr>
          <w:rFonts w:ascii="Symbol" w:hAnsi="Symbol"/>
          <w:sz w:val="22"/>
        </w:rPr>
      </w:pPr>
      <w:r>
        <w:rPr>
          <w:sz w:val="22"/>
        </w:rPr>
        <w:t>Liaised with six hospital departments to compile datasets to tight</w:t>
      </w:r>
      <w:r>
        <w:rPr>
          <w:spacing w:val="-34"/>
          <w:sz w:val="22"/>
        </w:rPr>
        <w:t xml:space="preserve"> </w:t>
      </w:r>
      <w:r>
        <w:rPr>
          <w:sz w:val="22"/>
        </w:rPr>
        <w:t>deadlines</w:t>
      </w:r>
    </w:p>
    <w:p w14:paraId="2AFE0199">
      <w:pPr>
        <w:pStyle w:val="BodyText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" w:line="320" w:lineRule="exact"/>
        <w:ind w:left="0"/>
        <w:textAlignment w:val="auto"/>
      </w:pPr>
    </w:p>
    <w:p w14:paraId="25260C9E">
      <w:pPr>
        <w:pStyle w:val="Heading1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20" w:lineRule="exact"/>
        <w:textAlignment w:val="auto"/>
        <w:rPr>
          <w:b/>
          <w:sz w:val="20"/>
        </w:rPr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522605</wp:posOffset>
                </wp:positionH>
                <wp:positionV relativeFrom="paragraph">
                  <wp:posOffset>189230</wp:posOffset>
                </wp:positionV>
                <wp:extent cx="6516370" cy="0"/>
                <wp:effectExtent l="0" t="4445" r="0" b="5080"/>
                <wp:wrapNone/>
                <wp:docPr id="3" name="直线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516370" cy="0"/>
                        </a:xfrm>
                        <a:prstGeom prst="line">
                          <a:avLst/>
                        </a:prstGeom>
                        <a:ln w="9017">
                          <a:solidFill>
                            <a:srgbClr val="000000"/>
                          </a:solidFill>
                          <a:prstDash val="solid"/>
                          <a:headEnd/>
                          <a:tailE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" o:spid="_x0000_s1027" style="mso-height-relative:page;mso-position-horizontal-relative:page;mso-width-relative:page;position:absolute;z-index:251663360" from="41.15pt,14.9pt" to="554.25pt,14.9pt" coordsize="21600,21600" stroked="t" strokecolor="black" strokeweight="0.71pt">
                <v:stroke joinstyle="round"/>
                <o:lock v:ext="edit" aspectratio="f"/>
              </v:line>
            </w:pict>
          </mc:Fallback>
        </mc:AlternateContent>
      </w:r>
      <w:r>
        <w:t>OTHER SKILLS AND</w:t>
      </w:r>
      <w:r>
        <w:rPr>
          <w:spacing w:val="-11"/>
        </w:rPr>
        <w:t xml:space="preserve"> </w:t>
      </w:r>
      <w:r>
        <w:t>INTERESTS</w:t>
      </w:r>
    </w:p>
    <w:p w14:paraId="7E716B8C">
      <w:pPr>
        <w:pStyle w:val="BodyText"/>
        <w:keepNext w:val="0"/>
        <w:keepLines w:val="0"/>
        <w:pageBreakBefore w:val="0"/>
        <w:widowControl w:val="0"/>
        <w:tabs>
          <w:tab w:val="left" w:pos="155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93" w:line="320" w:lineRule="exact"/>
        <w:ind w:left="132"/>
        <w:textAlignment w:val="auto"/>
      </w:pPr>
      <w:r>
        <w:rPr>
          <w:b/>
        </w:rPr>
        <w:t>Languages:</w:t>
      </w:r>
      <w:r>
        <w:rPr>
          <w:b/>
        </w:rPr>
        <w:tab/>
      </w:r>
      <w:r>
        <w:t>English – native; French – near-fluent; German –</w:t>
      </w:r>
      <w:r>
        <w:rPr>
          <w:spacing w:val="-28"/>
        </w:rPr>
        <w:t xml:space="preserve"> </w:t>
      </w:r>
      <w:r>
        <w:t>conversational</w:t>
      </w:r>
    </w:p>
    <w:p w14:paraId="4B428571">
      <w:pPr>
        <w:pStyle w:val="BodyText"/>
        <w:keepNext w:val="0"/>
        <w:keepLines w:val="0"/>
        <w:pageBreakBefore w:val="0"/>
        <w:widowControl w:val="0"/>
        <w:tabs>
          <w:tab w:val="left" w:pos="155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32" w:line="320" w:lineRule="exact"/>
        <w:ind w:left="132"/>
        <w:textAlignment w:val="auto"/>
      </w:pPr>
      <w:r>
        <w:rPr>
          <w:b/>
        </w:rPr>
        <w:t>IT:</w:t>
      </w:r>
      <w:r>
        <w:rPr>
          <w:b/>
        </w:rPr>
        <w:tab/>
      </w:r>
      <w:r>
        <w:t>Proficient in Excel and SPSS, WordPress, InDesign and MS</w:t>
      </w:r>
      <w:r>
        <w:rPr>
          <w:spacing w:val="-29"/>
        </w:rPr>
        <w:t xml:space="preserve"> </w:t>
      </w:r>
      <w:r>
        <w:t>Office</w:t>
      </w:r>
    </w:p>
    <w:p w14:paraId="63BDAE54">
      <w:pPr>
        <w:pStyle w:val="BodyText"/>
        <w:keepNext w:val="0"/>
        <w:keepLines w:val="0"/>
        <w:pageBreakBefore w:val="0"/>
        <w:widowControl w:val="0"/>
        <w:tabs>
          <w:tab w:val="left" w:pos="157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35" w:line="320" w:lineRule="exact"/>
        <w:ind w:left="1572" w:right="1029" w:hanging="1440"/>
        <w:textAlignment w:val="auto"/>
      </w:pPr>
      <w:r>
        <w:rPr>
          <w:b/>
        </w:rPr>
        <w:t>Music:</w:t>
      </w:r>
      <w:r>
        <w:rPr>
          <w:b/>
        </w:rPr>
        <w:tab/>
      </w:r>
      <w:r>
        <w:t>Lead clarinettist in Milton Keynes Youth Band; member of National Youth Orchestra Marketing</w:t>
      </w:r>
      <w:r>
        <w:rPr>
          <w:spacing w:val="-4"/>
        </w:rPr>
        <w:t xml:space="preserve"> </w:t>
      </w:r>
      <w:r>
        <w:t>Officer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Balliol</w:t>
      </w:r>
      <w:r>
        <w:rPr>
          <w:spacing w:val="-3"/>
        </w:rPr>
        <w:t xml:space="preserve"> </w:t>
      </w:r>
      <w:r>
        <w:t>College</w:t>
      </w:r>
      <w:r>
        <w:rPr>
          <w:spacing w:val="-2"/>
        </w:rPr>
        <w:t xml:space="preserve"> </w:t>
      </w:r>
      <w:r>
        <w:t>wind</w:t>
      </w:r>
      <w:r>
        <w:rPr>
          <w:spacing w:val="-6"/>
        </w:rPr>
        <w:t xml:space="preserve"> </w:t>
      </w:r>
      <w:r>
        <w:t>ensemble.</w:t>
      </w:r>
      <w:r>
        <w:rPr>
          <w:spacing w:val="-5"/>
        </w:rPr>
        <w:t xml:space="preserve"> </w:t>
      </w:r>
      <w:r>
        <w:t>Promoted</w:t>
      </w:r>
      <w:r>
        <w:rPr>
          <w:spacing w:val="-4"/>
        </w:rPr>
        <w:t xml:space="preserve"> </w:t>
      </w:r>
      <w:r>
        <w:t>concerts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managed ticket sales, increasing audience numbers by 30% in the first</w:t>
      </w:r>
      <w:r>
        <w:rPr>
          <w:spacing w:val="-11"/>
        </w:rPr>
        <w:t xml:space="preserve"> </w:t>
      </w:r>
      <w:r>
        <w:t>year</w:t>
      </w:r>
    </w:p>
    <w:p w14:paraId="65608A13">
      <w:pPr>
        <w:pStyle w:val="BodyText"/>
        <w:keepNext w:val="0"/>
        <w:keepLines w:val="0"/>
        <w:pageBreakBefore w:val="0"/>
        <w:widowControl w:val="0"/>
        <w:tabs>
          <w:tab w:val="left" w:pos="157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35" w:line="320" w:lineRule="exact"/>
        <w:ind w:left="132"/>
        <w:textAlignment w:val="auto"/>
      </w:pPr>
      <w:r>
        <w:rPr>
          <w:b/>
        </w:rPr>
        <w:t>Sport:</w:t>
      </w:r>
      <w:r>
        <w:rPr>
          <w:b/>
        </w:rPr>
        <w:tab/>
      </w:r>
      <w:r>
        <w:t>Balliol College football team; training twice a</w:t>
      </w:r>
      <w:r>
        <w:rPr>
          <w:spacing w:val="-8"/>
        </w:rPr>
        <w:t xml:space="preserve"> </w:t>
      </w:r>
      <w:r>
        <w:t>week</w:t>
      </w:r>
    </w:p>
    <w:p w14:paraId="563AD128">
      <w:pPr>
        <w:pStyle w:val="BodyText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20" w:lineRule="exact"/>
        <w:ind w:left="1572"/>
        <w:textAlignment w:val="auto"/>
      </w:pPr>
      <w:r>
        <w:t>Captain of St John’s School women’s football team (under 18s)</w:t>
      </w:r>
    </w:p>
    <w:p w14:paraId="0CDC19D6">
      <w:pPr>
        <w:pStyle w:val="BodyText"/>
        <w:keepNext w:val="0"/>
        <w:keepLines w:val="0"/>
        <w:pageBreakBefore w:val="0"/>
        <w:widowControl w:val="0"/>
        <w:tabs>
          <w:tab w:val="left" w:pos="157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35" w:line="320" w:lineRule="exact"/>
        <w:ind w:left="132"/>
        <w:textAlignment w:val="auto"/>
      </w:pPr>
      <w:r>
        <w:rPr>
          <w:b/>
        </w:rPr>
        <w:t>Travel:</w:t>
      </w:r>
      <w:r>
        <w:rPr>
          <w:b/>
        </w:rPr>
        <w:tab/>
      </w:r>
      <w:r>
        <w:t>Extensive travel throughout Europe, including organising work placement in</w:t>
      </w:r>
      <w:r>
        <w:rPr>
          <w:spacing w:val="-13"/>
        </w:rPr>
        <w:t xml:space="preserve"> </w:t>
      </w:r>
      <w:r>
        <w:t>France</w:t>
      </w:r>
    </w:p>
    <w:sectPr>
      <w:type w:val="continuous"/>
      <w:pgSz w:w="11900" w:h="16840"/>
      <w:pgMar w:top="820" w:right="900" w:bottom="280" w:left="720" w:header="720" w:footer="720" w:gutter="0"/>
      <w:cols w:num="1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4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53208E"/>
    <w:multiLevelType w:val="multilevel"/>
    <w:tmpl w:val="0053208E"/>
    <w:lvl w:ilvl="0">
      <w:start w:val="0"/>
      <w:numFmt w:val="bullet"/>
      <w:lvlText w:val=""/>
      <w:lvlJc w:val="left"/>
      <w:pPr>
        <w:ind w:left="1932" w:hanging="360"/>
      </w:pPr>
      <w:rPr>
        <w:rFonts w:hint="default"/>
        <w:w w:val="100"/>
        <w:lang w:val="en-US" w:eastAsia="en-US" w:bidi="en-US"/>
      </w:rPr>
    </w:lvl>
    <w:lvl w:ilvl="1">
      <w:start w:val="0"/>
      <w:numFmt w:val="bullet"/>
      <w:lvlText w:val="•"/>
      <w:lvlJc w:val="left"/>
      <w:pPr>
        <w:ind w:left="2774" w:hanging="360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3608" w:hanging="360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4442" w:hanging="360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5276" w:hanging="360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6110" w:hanging="360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6944" w:hanging="360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7778" w:hanging="360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8612" w:hanging="360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5C52AC7"/>
    <w:rsid w:val="2CAE2BD1"/>
  </w:rsids>
  <w:docVars>
    <w:docVar w:name="commondata" w:val="eyJoZGlkIjoiNTMxZjQwYTYxMjY1ZGYyNjFlMzFlMTI0MTE4ZTY4YjAifQ=="/>
  </w:docVar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1" w:unhideWhenUsed="0" w:qFormat="1"/>
    <w:lsdException w:name="heading 1" w:semiHidden="0" w:uiPriority="1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 w:qFormat="1"/>
    <w:lsdException w:name="Body Text" w:semiHidden="0" w:uiPriority="1" w:unhideWhenUsed="0" w:qFormat="1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Calibri" w:eastAsia="Calibri" w:hAnsi="Calibri" w:cs="Calibri"/>
      <w:sz w:val="22"/>
      <w:szCs w:val="22"/>
      <w:lang w:val="en-US" w:eastAsia="en-US" w:bidi="en-US"/>
    </w:rPr>
  </w:style>
  <w:style w:type="paragraph" w:styleId="Heading1">
    <w:name w:val="heading 1"/>
    <w:basedOn w:val="Normal"/>
    <w:uiPriority w:val="1"/>
    <w:qFormat/>
    <w:pPr>
      <w:ind w:left="132"/>
      <w:outlineLvl w:val="0"/>
    </w:pPr>
    <w:rPr>
      <w:rFonts w:ascii="Calibri" w:eastAsia="Calibri" w:hAnsi="Calibri" w:cs="Calibri"/>
      <w:b/>
      <w:bCs/>
      <w:sz w:val="22"/>
      <w:szCs w:val="22"/>
      <w:lang w:val="en-US" w:eastAsia="en-US" w:bidi="en-US"/>
    </w:rPr>
  </w:style>
  <w:style w:type="character" w:default="1" w:styleId="DefaultParagraphFont">
    <w:name w:val="Default Paragraph Font"/>
    <w:autoRedefine/>
    <w:uiPriority w:val="1"/>
    <w:semiHidden/>
    <w:unhideWhenUsed/>
    <w:qFormat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uiPriority w:val="1"/>
    <w:qFormat/>
    <w:pPr>
      <w:ind w:left="1975"/>
    </w:pPr>
    <w:rPr>
      <w:rFonts w:ascii="Calibri" w:eastAsia="Calibri" w:hAnsi="Calibri" w:cs="Calibri"/>
      <w:sz w:val="22"/>
      <w:szCs w:val="22"/>
      <w:lang w:val="en-US" w:eastAsia="en-US" w:bidi="en-US"/>
    </w:rPr>
  </w:style>
  <w:style w:type="table" w:customStyle="1" w:styleId="TableNormal0">
    <w:name w:val="Table Normal_0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  <w:pPr>
      <w:ind w:left="1975" w:hanging="426"/>
    </w:pPr>
    <w:rPr>
      <w:rFonts w:ascii="Calibri" w:eastAsia="Calibri" w:hAnsi="Calibri" w:cs="Calibri"/>
      <w:lang w:val="en-US" w:eastAsia="en-US" w:bidi="en-US"/>
    </w:rPr>
  </w:style>
  <w:style w:type="paragraph" w:customStyle="1" w:styleId="TableParagraph">
    <w:name w:val="Table Paragraph"/>
    <w:basedOn w:val="Normal"/>
    <w:uiPriority w:val="1"/>
    <w:qFormat/>
    <w:rPr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369</Words>
  <Characters>2163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2497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2015-09-24T00:00:00Z</vt:filetime>
  </property>
  <property fmtid="{D5CDD505-2E9C-101B-9397-08002B2CF9AE}" pid="3" name="Creator">
    <vt:lpwstr>Microsoft Word - Traditional CV</vt:lpwstr>
  </property>
  <property fmtid="{D5CDD505-2E9C-101B-9397-08002B2CF9AE}" pid="4" name="ICV">
    <vt:lpwstr>F6EECE99A05443BA952770BF267EB1FB_13</vt:lpwstr>
  </property>
  <property fmtid="{D5CDD505-2E9C-101B-9397-08002B2CF9AE}" pid="5" name="KSOProductBuildVer">
    <vt:lpwstr>2052-12.1.0.17147</vt:lpwstr>
  </property>
  <property fmtid="{D5CDD505-2E9C-101B-9397-08002B2CF9AE}" pid="6" name="LastSaved">
    <vt:filetime>2019-07-19T00:00:00Z</vt:filetime>
  </property>
</Properties>
</file>