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58E580">
      <w:pPr>
        <w:pStyle w:val="NormalWeb"/>
        <w:kinsoku w:val="0"/>
        <w:overflowPunct w:val="0"/>
        <w:adjustRightInd w:val="0"/>
        <w:snapToGrid w:val="0"/>
        <w:spacing w:before="0" w:beforeAutospacing="0" w:after="0" w:afterAutospacing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8742045</wp:posOffset>
                </wp:positionV>
                <wp:extent cx="6706235" cy="1494790"/>
                <wp:effectExtent l="15875" t="1905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6247" cy="1495057"/>
                          <a:chOff x="0" y="0"/>
                          <a:chExt cx="6707421" cy="1495935"/>
                        </a:xfrm>
                      </wpg:grpSpPr>
                      <wps:wsp xmlns:wps="http://schemas.microsoft.com/office/word/2010/wordprocessingShape">
                        <wps:cNvPr id="2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7477" y="427194"/>
                            <a:ext cx="6659944" cy="1068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 XX related experience, XX professional learning &lt; self-evaluation last write, is a summary of the full text &gt;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Master XXX skills, be good at XXXX, love XXXX "highlight the selling point, match the job intention."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Work attitude is conscientious and responsible, with teamwork spirit, "if there are many contents, you can copy the line down."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0" y="0"/>
                            <a:ext cx="1735455" cy="396240"/>
                            <a:chOff x="0" y="-14291"/>
                            <a:chExt cx="2205990" cy="396240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0" y="0"/>
                              <a:ext cx="2205990" cy="368300"/>
                              <a:chOff x="0" y="0"/>
                              <a:chExt cx="2205990" cy="368300"/>
                            </a:xfrm>
                          </wpg:grpSpPr>
                          <wps:wsp xmlns:wps="http://schemas.microsoft.com/office/word/2010/wordprocessingShape">
                            <wps:cNvPr id="47" name="圆角矩形 47"/>
                            <wps:cNvSpPr/>
                            <wps:spPr bwMode="auto">
                              <a:xfrm>
                                <a:off x="0" y="0"/>
                                <a:ext cx="2205990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9" name="同侧圆角矩形 49"/>
                            <wps:cNvSpPr/>
                            <wps:spPr bwMode="auto">
                              <a:xfrm rot="16200000">
                                <a:off x="-14189" y="70945"/>
                                <a:ext cx="319088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0" name="L 形 50"/>
                            <wps:cNvSpPr/>
                            <wps:spPr bwMode="auto">
                              <a:xfrm rot="13500000">
                                <a:off x="75675" y="129278"/>
                                <a:ext cx="95107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8" name="TextBox 78"/>
                          <wps:cNvSpPr txBox="1"/>
                          <wps:spPr bwMode="auto">
                            <a:xfrm>
                              <a:off x="246993" y="-14291"/>
                              <a:ext cx="1924288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8.05pt;height:117.7pt;margin-top:688.35pt;margin-left:8.05pt;mso-height-relative:page;mso-position-vertical-relative:page;mso-width-relative:page;position:absolute;z-index:251663360" coordsize="6707421,149593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8" o:spid="_x0000_s1026" type="#_x0000_t202" style="width:6659944;height:1068741;left:47477;position:absolute;top:427194" coordsize="21600,21600" filled="f" stroked="f">
                  <o:lock v:ext="edit" aspectratio="f"/>
                  <v:textbox style="mso-fit-shape-to-text:t">
                    <w:txbxContent>
                      <w:p w14:paraId="7A6F97A6">
                        <w:pPr>
                          <w:pStyle w:val="1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 XX related experience, XX professional learning &lt; self-evaluation last write, is a summary of the full text &gt;</w:t>
                        </w:r>
                      </w:p>
                      <w:p w14:paraId="2678F76E">
                        <w:pPr>
                          <w:pStyle w:val="1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Master XXX skills, be good at XXXX, love XXXX "highlight the selling point, match the job intention."</w:t>
                        </w:r>
                      </w:p>
                      <w:p w14:paraId="3C683099">
                        <w:pPr>
                          <w:pStyle w:val="1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Work attitude is conscientious and responsible, with teamwork spirit, "if there are many contents, you can copy the line down."</w:t>
                        </w:r>
                      </w:p>
                    </w:txbxContent>
                  </v:textbox>
                </v:shape>
                <v:group id="_x0000_s1026" o:spid="_x0000_s1027" style="width:1735455;height:396240;position:absolute" coordorigin="0,-14291" coordsize="2205990,396240">
                  <o:lock v:ext="edit" aspectratio="f"/>
                  <v:group id="_x0000_s1026" o:spid="_x0000_s1028" style="width:2205990;height:368300;position:absolute" coordsize="2205990,368300">
                    <o:lock v:ext="edit" aspectratio="f"/>
                    <v:roundrect id="_x0000_s1026" o:spid="_x0000_s1029" style="width:2205990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30" style="width:319088;height:226947;left:-14189;position:absolute;rotation:-90;top:70945" coordsize="319088,226947" path="m56478,l262609,c293801,,319087,25286,319087,56478l319088,226947,319088,226947,,226947,,226947,,56478c,25286,25286,,56478,xe" filled="t" fillcolor="#00b050" stroked="f">
                      <v:stroke joinstyle="round"/>
                      <v:path o:connecttype="custom" o:connectlocs="319088,113473;159544,226947;0,113473;159544,0" o:connectangles="0,82,164,247"/>
                      <o:lock v:ext="edit" aspectratio="f"/>
                    </v:shape>
                    <v:shape id="_x0000_s1026" o:spid="_x0000_s1031" style="width:95107;height:108701;left:75675;position:absolute;rotation:-135;top:129278" coordsize="95107,108701" path="m,l25404,,25404,83296,95107,83296,95107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07,95998;47553,108701;0,54350;12702,0" o:connectangles="0,82,164,247"/>
                      <o:lock v:ext="edit" aspectratio="f"/>
                    </v:shape>
                  </v:group>
                  <v:shape id="TextBox 78" o:spid="_x0000_s1032" type="#_x0000_t202" style="width:1924288;height:396240;left:246993;position:absolute;top:-14291;v-text-anchor:middle" coordsize="21600,21600" filled="f" stroked="f">
                    <o:lock v:ext="edit" aspectratio="f"/>
                    <v:textbox>
                      <w:txbxContent>
                        <w:p w14:paraId="147EA2D5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  <w:t>Self-evaluation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7590790</wp:posOffset>
                </wp:positionV>
                <wp:extent cx="6731635" cy="1006475"/>
                <wp:effectExtent l="15875" t="1905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462" cy="1006756"/>
                          <a:chOff x="0" y="0"/>
                          <a:chExt cx="6732162" cy="1007311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41" name="圆角矩形 41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3" name="同侧圆角矩形 43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4" name="L 形 44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2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2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43" y="427083"/>
                            <a:ext cx="6660919" cy="580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Three awards for 2 outstanding Scholarships (first 5% of the major)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The honorary title of the advanced individual in the school work study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30.05pt;height:79.25pt;margin-top:597.7pt;margin-left:8.05pt;mso-height-relative:page;mso-position-vertical-relative:page;mso-width-relative:page;position:absolute;z-index:251665408" coordsize="6732162,1007311">
                <o:lock v:ext="edit" aspectratio="f"/>
                <v:group id="_x0000_s1026" o:spid="_x0000_s1034" style="width:1729867;height:392430;position:absolute" coordsize="2207069,392907">
                  <o:lock v:ext="edit" aspectratio="f"/>
                  <v:group id="_x0000_s1026" o:spid="_x0000_s1035" style="width:2205355;height:368300;position:absolute;top:14288" coordsize="2205989,368300">
                    <o:lock v:ext="edit" aspectratio="f"/>
                    <v:roundrect id="_x0000_s1026" o:spid="_x0000_s1036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37" style="width:319087;height:226947;left:-14189;position:absolute;rotation:-90;top:70944" coordsize="319087,226947" path="m56478,l262608,c293800,,319086,25286,319086,56478l319087,226947,319087,226947,,226947,,226947,,56478c,25286,25286,,56478,xe" filled="t" fillcolor="#92d05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_x0000_s1026" o:spid="_x0000_s1038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39" type="#_x0000_t202" style="width:1971675;height:392907;left:235394;position:absolute;v-text-anchor:middle" coordsize="21600,21600" filled="f" stroked="f">
                    <o:lock v:ext="edit" aspectratio="f"/>
                    <v:textbox>
                      <w:txbxContent>
                        <w:p w14:paraId="0E42EA1D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  <w:t>Award</w:t>
                          </w:r>
                        </w:p>
                      </w:txbxContent>
                    </v:textbox>
                  </v:shape>
                </v:group>
                <v:shape id="Text Box 138" o:spid="_x0000_s1040" type="#_x0000_t202" style="width:6660919;height:580228;left:71243;position:absolute;top:427083" coordsize="21600,21600" filled="f" stroked="f">
                  <o:lock v:ext="edit" aspectratio="f"/>
                  <v:textbox style="mso-fit-shape-to-text:t">
                    <w:txbxContent>
                      <w:p w14:paraId="4E656980">
                        <w:pPr>
                          <w:pStyle w:val="1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Three awards for 2 outstanding Scholarships (first 5% of the major)</w:t>
                        </w:r>
                      </w:p>
                      <w:p w14:paraId="195A411E">
                        <w:pPr>
                          <w:pStyle w:val="1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The honorary title of the advanced individual in the school work study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3891915</wp:posOffset>
                </wp:positionV>
                <wp:extent cx="6731635" cy="3600450"/>
                <wp:effectExtent l="15875" t="635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715" cy="3600595"/>
                          <a:chOff x="0" y="0"/>
                          <a:chExt cx="6732139" cy="3316972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40" name="圆角矩形 40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5" name="同侧圆角矩形 45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6" name="L 形 46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1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5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27" y="426792"/>
                            <a:ext cx="6660912" cy="289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0.09-20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22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.07                         shanghai University XX class          group secretary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Responsible for the organization of the class group, the completion of the mission of the College League Committee, and the organization of political learning.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Assist teachers to complete the daily routine of the college, including college meetings, teachers' welfare and so on.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1.12-20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3.07                         shanghai University social            practice minister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To learn about the training of the members of the community in a timely manner, to sum up the general meeting every month, and to carry out the training experience competition.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Maintain and maintain training and protection equipment, organize social cleaning and cleaning.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="0"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1.12-20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3.07                         shanghai University social            practice minister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To learn about the training of the members of the community in a timely manner, to sum up the general meeting every month, and to carry out the training experience competition.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Maintain and maintain training and protection equipment, organize social cleaning and cleaning.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0.05pt;height:283.5pt;margin-top:306.45pt;margin-left:8.05pt;mso-height-relative:page;mso-position-vertical-relative:page;mso-width-relative:page;position:absolute;z-index:251667456" coordsize="6732139,3316972">
                <o:lock v:ext="edit" aspectratio="f"/>
                <v:group id="_x0000_s1026" o:spid="_x0000_s1042" style="width:1729867;height:392430;position:absolute" coordsize="2207069,392907">
                  <o:lock v:ext="edit" aspectratio="f"/>
                  <v:group id="_x0000_s1026" o:spid="_x0000_s1043" style="width:2205355;height:368300;position:absolute;top:14288" coordsize="2205989,368300">
                    <o:lock v:ext="edit" aspectratio="f"/>
                    <v:roundrect id="_x0000_s1026" o:spid="_x0000_s1044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45" style="width:319087;height:226947;left:-14189;position:absolute;rotation:-90;top:70944" coordsize="319087,226947" path="m56478,l262608,c293800,,319086,25286,319086,56478l319087,226947,319087,226947,,226947,,226947,,56478c,25286,25286,,56478,xe" filled="t" fillcolor="#00b0f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_x0000_s1026" o:spid="_x0000_s1046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47" type="#_x0000_t202" style="width:1971675;height:392907;left:235394;position:absolute;v-text-anchor:middle" coordsize="21600,21600" filled="f" stroked="f">
                    <o:lock v:ext="edit" aspectratio="f"/>
                    <v:textbox>
                      <w:txbxContent>
                        <w:p w14:paraId="0F6CA498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Text Box 138" o:spid="_x0000_s1048" type="#_x0000_t202" style="width:6660912;height:2890180;left:71227;position:absolute;top:426792" coordsize="21600,21600" filled="f" stroked="f">
                  <o:lock v:ext="edit" aspectratio="f"/>
                  <v:textbox style="mso-fit-shape-to-text:t">
                    <w:txbxContent>
                      <w:p w14:paraId="4B893F2A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0.09-20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22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.07                         shanghai University XX class          group secretary</w:t>
                        </w:r>
                      </w:p>
                      <w:p w14:paraId="08BB9FBE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Responsible for the organization of the class group, the completion of the mission of the College League Committee, and the organization of political learning.</w:t>
                        </w:r>
                      </w:p>
                      <w:p w14:paraId="51F29F9A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Assist teachers to complete the daily routine of the college, including college meetings, teachers' welfare and so on.</w:t>
                        </w:r>
                      </w:p>
                      <w:p w14:paraId="559C79A5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4826126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1.12-20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3.07                         shanghai University social            practice minister</w:t>
                        </w:r>
                      </w:p>
                      <w:p w14:paraId="21D4A8BD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To learn about the training of the members of the community in a timely manner, to sum up the general meeting every month, and to carry out the training experience competition.</w:t>
                        </w:r>
                      </w:p>
                      <w:p w14:paraId="4210BD81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Maintain and maintain training and protection equipment, organize social cleaning and cleaning.</w:t>
                        </w:r>
                      </w:p>
                      <w:p w14:paraId="6A78C176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="0"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1.12-20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3.07                         shanghai University social            practice minister</w:t>
                        </w:r>
                      </w:p>
                      <w:p w14:paraId="765754B5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To learn about the training of the members of the community in a timely manner, to sum up the general meeting every month, and to carry out the training experience competition.</w:t>
                        </w:r>
                      </w:p>
                      <w:p w14:paraId="3EDA0621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ind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Maintain and maintain training and protection equipment, organize social cleaning and cleaning.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ge">
                  <wp:posOffset>2530475</wp:posOffset>
                </wp:positionV>
                <wp:extent cx="6814185" cy="1250950"/>
                <wp:effectExtent l="15875" t="889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4397" cy="1251139"/>
                          <a:chOff x="0" y="0"/>
                          <a:chExt cx="6816015" cy="1251952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2445249" cy="396555"/>
                            <a:chOff x="0" y="0"/>
                            <a:chExt cx="3118253" cy="396555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0" y="7144"/>
                              <a:ext cx="2206625" cy="368300"/>
                              <a:chOff x="0" y="0"/>
                              <a:chExt cx="2206625" cy="368300"/>
                            </a:xfrm>
                          </wpg:grpSpPr>
                          <wps:wsp xmlns:wps="http://schemas.microsoft.com/office/word/2010/wordprocessingShape">
                            <wps:cNvPr id="53" name="圆角矩形 53"/>
                            <wps:cNvSpPr/>
                            <wps:spPr bwMode="auto">
                              <a:xfrm>
                                <a:off x="0" y="0"/>
                                <a:ext cx="2206625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55" name="同侧圆角矩形 55"/>
                            <wps:cNvSpPr/>
                            <wps:spPr bwMode="auto">
                              <a:xfrm rot="16200000">
                                <a:off x="-44143" y="9459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6" name="L 形 56"/>
                            <wps:cNvSpPr/>
                            <wps:spPr bwMode="auto">
                              <a:xfrm rot="13500000">
                                <a:off x="52026" y="143466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4" name="TextBox 96"/>
                          <wps:cNvSpPr txBox="1"/>
                          <wps:spPr bwMode="auto">
                            <a:xfrm>
                              <a:off x="223542" y="0"/>
                              <a:ext cx="2894711" cy="3965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  <w:t>Educational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1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3107" y="427064"/>
                            <a:ext cx="6732908" cy="824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0"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.09-20</w:t>
                              </w:r>
                              <w:r>
                                <w:rPr>
                                  <w:rFonts w:eastAsia="微软雅黑" w:asciiTheme="minorHAnsi" w:hAnsiTheme="minorHAnsi" w:cstheme="minorHAnsi" w:hint="default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23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.06                         shanghai university                 marketing (undergraduate)</w:t>
                              </w:r>
                            </w:p>
                            <w:p>
                              <w:pPr>
                                <w:pStyle w:val="1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spacing w:line="360" w:lineRule="auto"/>
                                <w:ind w:firstLine="0" w:firstLineChars="0"/>
                                <w:textAlignment w:val="auto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Major courses: accounting basis, tax law, cost accounting, financial accounting, accounting computerization, special accounting, accounting English, tax science and so 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6.55pt;height:98.5pt;margin-top:199.25pt;margin-left:7.3pt;mso-height-relative:page;mso-position-vertical-relative:page;mso-width-relative:page;position:absolute;z-index:251661312" coordsize="6816015,1251952">
                <o:lock v:ext="edit" aspectratio="f"/>
                <v:group id="_x0000_s1026" o:spid="_x0000_s1050" style="width:2445249;height:396555;position:absolute" coordsize="3118253,396555">
                  <o:lock v:ext="edit" aspectratio="f"/>
                  <v:group id="_x0000_s1026" o:spid="_x0000_s1051" style="width:2206625;height:368300;position:absolute;top:7144" coordsize="2206625,368300">
                    <o:lock v:ext="edit" aspectratio="f"/>
                    <v:roundrect id="_x0000_s1026" o:spid="_x0000_s1052" style="width:2206625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53" style="width:319087;height:182562;left:-44143;position:absolute;rotation:-90;top:94593" coordsize="319087,182562" path="m45432,l273654,c298745,,319086,20341,319086,45432l319087,182562,319087,182562,,182562,,182562,,45432c,20341,20341,,45432,xe" filled="t" fillcolor="#afabab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54" style="width:95136;height:87385;left:52026;position:absolute;rotation:-135;top:143466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96" o:spid="_x0000_s1055" type="#_x0000_t202" style="width:2894711;height:396555;left:223542;position:absolute;v-text-anchor:middle" coordsize="21600,21600" filled="f" stroked="f">
                    <o:lock v:ext="edit" aspectratio="f"/>
                    <v:textbox>
                      <w:txbxContent>
                        <w:p w14:paraId="44F8D5FF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  <w:t>Educational</w:t>
                          </w:r>
                        </w:p>
                      </w:txbxContent>
                    </v:textbox>
                  </v:shape>
                </v:group>
                <v:shape id="Text Box 138" o:spid="_x0000_s1056" type="#_x0000_t202" style="width:6732908;height:824888;left:83107;position:absolute;top:427064" coordsize="21600,21600" filled="f" stroked="f">
                  <o:lock v:ext="edit" aspectratio="f"/>
                  <v:textbox style="mso-fit-shape-to-text:t">
                    <w:txbxContent>
                      <w:p w14:paraId="7ADC767F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360" w:lineRule="auto"/>
                          <w:ind w:firstLine="0"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201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.09-20</w:t>
                        </w:r>
                        <w:r>
                          <w:rPr>
                            <w:rFonts w:eastAsia="微软雅黑" w:asciiTheme="minorHAnsi" w:hAnsiTheme="minorHAnsi" w:cstheme="minorHAnsi" w:hint="default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23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.06                         shanghai university                 marketing (undergraduate)</w:t>
                        </w:r>
                      </w:p>
                      <w:p w14:paraId="3954EEC0">
                        <w:pPr>
                          <w:pStyle w:val="1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spacing w:line="360" w:lineRule="auto"/>
                          <w:ind w:firstLine="0" w:firstLineChars="0"/>
                          <w:textAlignment w:val="auto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Major courses: accounting basis, tax law, cost accounting, financial accounting, accounting computerization, special accounting, accounting English, tax science and so 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771525</wp:posOffset>
                </wp:positionV>
                <wp:extent cx="5127625" cy="1518920"/>
                <wp:effectExtent l="15875" t="1905" r="0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7532" cy="1519169"/>
                          <a:chOff x="0" y="0"/>
                          <a:chExt cx="5128087" cy="1519598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2605639" cy="396426"/>
                            <a:chOff x="1" y="-14288"/>
                            <a:chExt cx="2697451" cy="396426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1" y="0"/>
                              <a:ext cx="1783458" cy="368300"/>
                              <a:chOff x="1" y="0"/>
                              <a:chExt cx="1783458" cy="368300"/>
                            </a:xfrm>
                          </wpg:grpSpPr>
                          <wps:wsp xmlns:wps="http://schemas.microsoft.com/office/word/2010/wordprocessingShape">
                            <wps:cNvPr id="4" name="圆角矩形 4"/>
                            <wps:cNvSpPr/>
                            <wps:spPr bwMode="auto">
                              <a:xfrm>
                                <a:off x="1" y="0"/>
                                <a:ext cx="1783458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" name="同侧圆角矩形 6"/>
                            <wps:cNvSpPr/>
                            <wps:spPr bwMode="auto">
                              <a:xfrm rot="16200000">
                                <a:off x="-41111" y="9343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767171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7" name="L 形 7"/>
                            <wps:cNvSpPr/>
                            <wps:spPr bwMode="auto">
                              <a:xfrm rot="13500000">
                                <a:off x="53568" y="140772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" name="TextBox 83"/>
                          <wps:cNvSpPr txBox="1"/>
                          <wps:spPr bwMode="auto">
                            <a:xfrm>
                              <a:off x="230760" y="-14288"/>
                              <a:ext cx="2466692" cy="3964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4"/>
                                    <w:szCs w:val="24"/>
                                  </w:rPr>
                                  <w:t>Basic information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12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8627" y="450997"/>
                            <a:ext cx="2700263" cy="1068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 w:hint="defaul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Name:</w:t>
                              </w:r>
                              <w:r>
                                <w:rPr>
                                  <w:rFonts w:eastAsia="微软雅黑" w:cstheme="minorHAnsi" w:hint="defaul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eastAsia="微软雅黑" w:cstheme="minorHAnsi" w:hint="default"/>
                                  <w:color w:val="404040" w:themeColor="text1" w:themeTint="BF"/>
                                  <w:kern w:val="24"/>
                                  <w:szCs w:val="21"/>
                                  <w:u w:val="single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eastAsia="微软雅黑" w:cstheme="minorHAnsi" w:hint="default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Cs w:val="21"/>
                                  <w:u w:val="single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SAM ZHANG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Nationality: Han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Political affiliation: League members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Phone: 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139-0000-0000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33286" y="451062"/>
                            <a:ext cx="2394801" cy="106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Year of birth: 199</w:t>
                              </w:r>
                              <w:r>
                                <w:rPr>
                                  <w:rFonts w:eastAsia="微软雅黑" w:cstheme="minorHAnsi" w:hint="default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9</w:t>
                              </w: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.09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Native place: Shanghai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Height and weight: 167CM/75kg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auto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Mailbox: 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info@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qq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403.75pt;height:119.6pt;margin-top:60.75pt;margin-left:8.05pt;mso-height-relative:page;mso-position-vertical-relative:page;mso-width-relative:page;position:absolute;z-index:251659264" coordsize="5128087,1519598">
                <o:lock v:ext="edit" aspectratio="f"/>
                <v:group id="_x0000_s1026" o:spid="_x0000_s1058" style="width:2605639;height:396426;position:absolute" coordorigin="1,-14288" coordsize="2697451,396426">
                  <o:lock v:ext="edit" aspectratio="f"/>
                  <v:group id="_x0000_s1026" o:spid="_x0000_s1059" style="width:1783458;height:368300;left:1;position:absolute" coordorigin="1,0" coordsize="1783458,368300">
                    <o:lock v:ext="edit" aspectratio="f"/>
                    <v:roundrect id="_x0000_s1026" o:spid="_x0000_s1060" style="width:1783458;height:368300;left:1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61" style="width:319087;height:182562;left:-41111;position:absolute;rotation:-90;top:93433" coordsize="319087,182562" path="m45432,l273654,c298745,,319086,20341,319086,45432l319087,182562,319087,182562,,182562,,182562,,45432c,20341,20341,,45432,xe" filled="t" fillcolor="#767171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62" style="width:95136;height:87385;left:53568;position:absolute;rotation:-135;top:140772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83" o:spid="_x0000_s1063" type="#_x0000_t202" style="width:2466692;height:396426;left:230760;position:absolute;top:-14288;v-text-anchor:middle" coordsize="21600,21600" filled="f" stroked="f">
                    <o:lock v:ext="edit" aspectratio="f"/>
                    <v:textbox>
                      <w:txbxContent>
                        <w:p w14:paraId="1C0C8449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4"/>
                              <w:szCs w:val="24"/>
                            </w:rPr>
                            <w:t>Basic information</w:t>
                          </w:r>
                        </w:p>
                      </w:txbxContent>
                    </v:textbox>
                  </v:shape>
                </v:group>
                <v:shape id="Text Box 138" o:spid="_x0000_s1064" type="#_x0000_t202" style="width:2700263;height:1068547;left:118627;position:absolute;top:450997" coordsize="21600,21600" filled="f" stroked="f">
                  <o:lock v:ext="edit" aspectratio="f"/>
                  <v:textbox style="mso-fit-shape-to-text:t">
                    <w:txbxContent>
                      <w:p w14:paraId="38A90ACA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 w:hint="defaul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Name:</w:t>
                        </w:r>
                        <w:r>
                          <w:rPr>
                            <w:rFonts w:eastAsia="微软雅黑" w:cstheme="minorHAnsi" w:hint="defaul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eastAsia="微软雅黑" w:cstheme="minorHAnsi" w:hint="default"/>
                            <w:color w:val="404040" w:themeColor="text1" w:themeTint="BF"/>
                            <w:kern w:val="24"/>
                            <w:szCs w:val="21"/>
                            <w:u w:val="single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eastAsia="微软雅黑" w:cstheme="minorHAnsi" w:hint="default"/>
                            <w:b/>
                            <w:bCs/>
                            <w:color w:val="404040" w:themeColor="text1" w:themeTint="BF"/>
                            <w:kern w:val="24"/>
                            <w:szCs w:val="21"/>
                            <w:u w:val="single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SAM ZHANG</w:t>
                        </w:r>
                      </w:p>
                      <w:p w14:paraId="690438E7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Nationality: Han</w:t>
                        </w:r>
                      </w:p>
                      <w:p w14:paraId="49087918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Political affiliation: League members</w:t>
                        </w:r>
                      </w:p>
                      <w:p w14:paraId="5D99A5BD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Phone: 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139-0000-0000</w:t>
                        </w:r>
                      </w:p>
                    </w:txbxContent>
                  </v:textbox>
                </v:shape>
                <v:shape id="Text Box 138" o:spid="_x0000_s1065" type="#_x0000_t202" style="width:2394801;height:1068536;left:2733286;position:absolute;top:451062" coordsize="21600,21600" filled="f" stroked="f">
                  <o:lock v:ext="edit" aspectratio="f"/>
                  <v:textbox style="mso-fit-shape-to-text:t">
                    <w:txbxContent>
                      <w:p w14:paraId="16FD8CCF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Year of birth: 199</w:t>
                        </w:r>
                        <w:r>
                          <w:rPr>
                            <w:rFonts w:eastAsia="微软雅黑" w:cstheme="minorHAnsi" w:hint="default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9</w:t>
                        </w: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.09</w:t>
                        </w:r>
                      </w:p>
                      <w:p w14:paraId="0CAA23AB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Native place: Shanghai</w:t>
                        </w:r>
                      </w:p>
                      <w:p w14:paraId="2B073FDC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Height and weight: 167CM/75kg</w:t>
                        </w:r>
                      </w:p>
                      <w:p w14:paraId="32F1A2ED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auto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Mailbox: 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info@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qq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74930</wp:posOffset>
            </wp:positionV>
            <wp:extent cx="1054100" cy="1475740"/>
            <wp:effectExtent l="0" t="0" r="12700" b="22860"/>
            <wp:wrapNone/>
            <wp:docPr id="2" name="图片 2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sam/Pictures/男的副本.png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6671310</wp:posOffset>
                </wp:positionH>
                <wp:positionV relativeFrom="paragraph">
                  <wp:posOffset>9363710</wp:posOffset>
                </wp:positionV>
                <wp:extent cx="323850" cy="323850"/>
                <wp:effectExtent l="0" t="0" r="0" b="0"/>
                <wp:wrapNone/>
                <wp:docPr id="67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>
                            <a:gd name="T0" fmla="*/ 54 w 150"/>
                            <a:gd name="T1" fmla="*/ 58 h 150"/>
                            <a:gd name="T2" fmla="*/ 54 w 150"/>
                            <a:gd name="T3" fmla="*/ 49 h 150"/>
                            <a:gd name="T4" fmla="*/ 23 w 150"/>
                            <a:gd name="T5" fmla="*/ 54 h 150"/>
                            <a:gd name="T6" fmla="*/ 54 w 150"/>
                            <a:gd name="T7" fmla="*/ 75 h 150"/>
                            <a:gd name="T8" fmla="*/ 23 w 150"/>
                            <a:gd name="T9" fmla="*/ 79 h 150"/>
                            <a:gd name="T10" fmla="*/ 54 w 150"/>
                            <a:gd name="T11" fmla="*/ 84 h 150"/>
                            <a:gd name="T12" fmla="*/ 54 w 150"/>
                            <a:gd name="T13" fmla="*/ 75 h 150"/>
                            <a:gd name="T14" fmla="*/ 27 w 150"/>
                            <a:gd name="T15" fmla="*/ 101 h 150"/>
                            <a:gd name="T16" fmla="*/ 27 w 150"/>
                            <a:gd name="T17" fmla="*/ 111 h 150"/>
                            <a:gd name="T18" fmla="*/ 59 w 150"/>
                            <a:gd name="T19" fmla="*/ 106 h 150"/>
                            <a:gd name="T20" fmla="*/ 131 w 150"/>
                            <a:gd name="T21" fmla="*/ 18 h 150"/>
                            <a:gd name="T22" fmla="*/ 125 w 150"/>
                            <a:gd name="T23" fmla="*/ 0 h 150"/>
                            <a:gd name="T24" fmla="*/ 88 w 150"/>
                            <a:gd name="T25" fmla="*/ 6 h 150"/>
                            <a:gd name="T26" fmla="*/ 76 w 150"/>
                            <a:gd name="T27" fmla="*/ 25 h 150"/>
                            <a:gd name="T28" fmla="*/ 0 w 150"/>
                            <a:gd name="T29" fmla="*/ 29 h 150"/>
                            <a:gd name="T30" fmla="*/ 0 w 150"/>
                            <a:gd name="T31" fmla="*/ 31 h 150"/>
                            <a:gd name="T32" fmla="*/ 6 w 150"/>
                            <a:gd name="T33" fmla="*/ 150 h 150"/>
                            <a:gd name="T34" fmla="*/ 7 w 150"/>
                            <a:gd name="T35" fmla="*/ 150 h 150"/>
                            <a:gd name="T36" fmla="*/ 9 w 150"/>
                            <a:gd name="T37" fmla="*/ 149 h 150"/>
                            <a:gd name="T38" fmla="*/ 74 w 150"/>
                            <a:gd name="T39" fmla="*/ 150 h 150"/>
                            <a:gd name="T40" fmla="*/ 77 w 150"/>
                            <a:gd name="T41" fmla="*/ 150 h 150"/>
                            <a:gd name="T42" fmla="*/ 144 w 150"/>
                            <a:gd name="T43" fmla="*/ 150 h 150"/>
                            <a:gd name="T44" fmla="*/ 145 w 150"/>
                            <a:gd name="T45" fmla="*/ 150 h 150"/>
                            <a:gd name="T46" fmla="*/ 150 w 150"/>
                            <a:gd name="T47" fmla="*/ 40 h 150"/>
                            <a:gd name="T48" fmla="*/ 150 w 150"/>
                            <a:gd name="T49" fmla="*/ 29 h 150"/>
                            <a:gd name="T50" fmla="*/ 104 w 150"/>
                            <a:gd name="T51" fmla="*/ 10 h 150"/>
                            <a:gd name="T52" fmla="*/ 120 w 150"/>
                            <a:gd name="T53" fmla="*/ 18 h 150"/>
                            <a:gd name="T54" fmla="*/ 114 w 150"/>
                            <a:gd name="T55" fmla="*/ 76 h 150"/>
                            <a:gd name="T56" fmla="*/ 107 w 150"/>
                            <a:gd name="T57" fmla="*/ 77 h 150"/>
                            <a:gd name="T58" fmla="*/ 99 w 150"/>
                            <a:gd name="T59" fmla="*/ 18 h 150"/>
                            <a:gd name="T60" fmla="*/ 11 w 150"/>
                            <a:gd name="T61" fmla="*/ 136 h 150"/>
                            <a:gd name="T62" fmla="*/ 70 w 150"/>
                            <a:gd name="T63" fmla="*/ 33 h 150"/>
                            <a:gd name="T64" fmla="*/ 11 w 150"/>
                            <a:gd name="T65" fmla="*/ 136 h 150"/>
                            <a:gd name="T66" fmla="*/ 80 w 150"/>
                            <a:gd name="T67" fmla="*/ 136 h 150"/>
                            <a:gd name="T68" fmla="*/ 88 w 150"/>
                            <a:gd name="T69" fmla="*/ 30 h 150"/>
                            <a:gd name="T70" fmla="*/ 94 w 150"/>
                            <a:gd name="T71" fmla="*/ 96 h 150"/>
                            <a:gd name="T72" fmla="*/ 96 w 150"/>
                            <a:gd name="T73" fmla="*/ 96 h 150"/>
                            <a:gd name="T74" fmla="*/ 111 w 150"/>
                            <a:gd name="T75" fmla="*/ 86 h 150"/>
                            <a:gd name="T76" fmla="*/ 125 w 150"/>
                            <a:gd name="T77" fmla="*/ 96 h 150"/>
                            <a:gd name="T78" fmla="*/ 125 w 150"/>
                            <a:gd name="T79" fmla="*/ 96 h 150"/>
                            <a:gd name="T80" fmla="*/ 130 w 150"/>
                            <a:gd name="T81" fmla="*/ 93 h 150"/>
                            <a:gd name="T82" fmla="*/ 131 w 150"/>
                            <a:gd name="T83" fmla="*/ 91 h 150"/>
                            <a:gd name="T84" fmla="*/ 131 w 150"/>
                            <a:gd name="T85" fmla="*/ 29 h 150"/>
                            <a:gd name="T86" fmla="*/ 140 w 150"/>
                            <a:gd name="T87" fmla="*/ 136 h 150"/>
                            <a:gd name="T88" fmla="*/ 140 w 150"/>
                            <a:gd name="T89" fmla="*/ 136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BFBFBF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66" style="width:25.5pt;height:25.5pt;margin-top:737.3pt;margin-left:525.3pt;mso-height-relative:page;mso-width-relative:page;position:absolute;z-index:251671552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bfbfbf" stroked="f">
                <v:fill opacity="52428f"/>
                <v:stroke joinstyle="miter"/>
                <v:path o:connecttype="custom" o:connectlocs="116640,125280;116640,105840;49680,116640;116640,162000;49680,170640;116640,181440;116640,162000;58320,218160;58320,239760;127440,228960;282960,38880;270000,0;190080,12960;164160,54000;0,62640;0,66960;12960,324000;15120,324000;19440,321840;159840,324000;166320,324000;311040,324000;313200,324000;324000,86400;324000,62640;224640,21600;259200,38880;246240,164160;231120,166320;213840,38880;23760,293760;151200,71280;23760,293760;172800,293760;190080,64800;203040,207360;207360,207360;239760,185760;270000,207360;270000,207360;280800,200880;282960,196560;282960,62640;302400,293760;302400,29376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-721995</wp:posOffset>
                </wp:positionV>
                <wp:extent cx="8120380" cy="366395"/>
                <wp:effectExtent l="0" t="0" r="13970" b="1460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214"/>
                          <a:chOff x="0" y="0"/>
                          <a:chExt cx="8120380" cy="366214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8120380" cy="366214"/>
                            <a:chOff x="0" y="0"/>
                            <a:chExt cx="8120380" cy="366214"/>
                          </a:xfrm>
                        </wpg:grpSpPr>
                        <wps:wsp xmlns:wps="http://schemas.microsoft.com/office/word/2010/wordprocessingShape">
                          <wps:cNvPr id="60" name="矩形 60"/>
                          <wps:cNvSpPr/>
                          <wps:spPr>
                            <a:xfrm>
                              <a:off x="0" y="296883"/>
                              <a:ext cx="8120380" cy="693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0" y="0"/>
                              <a:ext cx="8120380" cy="307553"/>
                            </a:xfrm>
                            <a:prstGeom prst="rect">
                              <a:avLst/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9499"/>
                            <a:ext cx="2395220" cy="31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639.4pt;height:28.85pt;margin-top:-56.85pt;margin-left:-45.2pt;mso-height-relative:page;mso-width-relative:page;position:absolute;z-index:251669504" coordsize="8120380,366214">
                <o:lock v:ext="edit" aspectratio="f"/>
                <v:group id="_x0000_s1026" o:spid="_x0000_s1068" style="width:8120380;height:366214;position:absolute" coordsize="8120380,366214">
                  <o:lock v:ext="edit" aspectratio="f"/>
                  <v:rect id="_x0000_s1026" o:spid="_x0000_s1069" style="width:8120380;height:69331;position:absolute;top:296883;v-text-anchor:middle" coordsize="21600,21600" filled="t" fillcolor="#d9d9d9" stroked="f" strokeweight="1pt">
                    <v:stroke joinstyle="miter"/>
                    <o:lock v:ext="edit" aspectratio="f"/>
                  </v:rect>
                  <v:rect id="_x0000_s1026" o:spid="_x0000_s1070" style="width:8120380;height:307553;position:absolute;v-text-anchor:middle" coordsize="21600,21600" filled="t" fillcolor="#767171" stroked="f" strokeweight="1pt">
                    <v:stroke joinstyle="miter"/>
                    <o:lock v:ext="edit" aspectratio="f"/>
                  </v:rect>
                </v:group>
                <v:shape id="Text Box 138" o:spid="_x0000_s1071" type="#_x0000_t202" style="width:2395220;height:319882;left:600075;position:absolute;top:9499" coordsize="21600,21600" filled="f" stroked="f">
                  <o:lock v:ext="edit" aspectratio="f"/>
                  <v:textbox style="mso-fit-shape-to-text:t">
                    <w:txbxContent>
                      <w:p w14:paraId="00B17FE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6"/>
      <w:footerReference w:type="default" r:id="rId7"/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676B6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6332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F33E4"/>
    <w:multiLevelType w:val="multilevel"/>
    <w:tmpl w:val="016F33E4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0C"/>
    <w:rsid w:val="F5FDC645"/>
    <w:rsid w:val="FEF7B748"/>
    <w:rsid w:val="000056CB"/>
    <w:rsid w:val="00040ADE"/>
    <w:rsid w:val="00042DAE"/>
    <w:rsid w:val="00067309"/>
    <w:rsid w:val="00077694"/>
    <w:rsid w:val="00091B2D"/>
    <w:rsid w:val="00092065"/>
    <w:rsid w:val="000C789A"/>
    <w:rsid w:val="000D271E"/>
    <w:rsid w:val="000E7876"/>
    <w:rsid w:val="000E7A9B"/>
    <w:rsid w:val="000F64D6"/>
    <w:rsid w:val="001027EE"/>
    <w:rsid w:val="00120217"/>
    <w:rsid w:val="00126452"/>
    <w:rsid w:val="00144701"/>
    <w:rsid w:val="00160C7F"/>
    <w:rsid w:val="0018334A"/>
    <w:rsid w:val="001869B3"/>
    <w:rsid w:val="00192111"/>
    <w:rsid w:val="001969C2"/>
    <w:rsid w:val="001973C3"/>
    <w:rsid w:val="001A357F"/>
    <w:rsid w:val="001A490B"/>
    <w:rsid w:val="001A5731"/>
    <w:rsid w:val="001B53C7"/>
    <w:rsid w:val="001D238C"/>
    <w:rsid w:val="001F290D"/>
    <w:rsid w:val="001F407E"/>
    <w:rsid w:val="001F709B"/>
    <w:rsid w:val="002026E2"/>
    <w:rsid w:val="0021074C"/>
    <w:rsid w:val="0021630E"/>
    <w:rsid w:val="00221441"/>
    <w:rsid w:val="00223D1A"/>
    <w:rsid w:val="00225513"/>
    <w:rsid w:val="002324DD"/>
    <w:rsid w:val="002644C4"/>
    <w:rsid w:val="00264645"/>
    <w:rsid w:val="0027475A"/>
    <w:rsid w:val="002B0B51"/>
    <w:rsid w:val="002B340D"/>
    <w:rsid w:val="002D066C"/>
    <w:rsid w:val="002D09A3"/>
    <w:rsid w:val="002D47F5"/>
    <w:rsid w:val="002D68F9"/>
    <w:rsid w:val="002E1846"/>
    <w:rsid w:val="002F1989"/>
    <w:rsid w:val="003207E2"/>
    <w:rsid w:val="0033082A"/>
    <w:rsid w:val="003400F6"/>
    <w:rsid w:val="0034690C"/>
    <w:rsid w:val="003D0CF1"/>
    <w:rsid w:val="003D1B27"/>
    <w:rsid w:val="003D59D1"/>
    <w:rsid w:val="003D6724"/>
    <w:rsid w:val="003E4767"/>
    <w:rsid w:val="003F06F8"/>
    <w:rsid w:val="00410DD0"/>
    <w:rsid w:val="0043003B"/>
    <w:rsid w:val="004321FE"/>
    <w:rsid w:val="00443182"/>
    <w:rsid w:val="0049071D"/>
    <w:rsid w:val="004B2E6E"/>
    <w:rsid w:val="004B4476"/>
    <w:rsid w:val="004B6946"/>
    <w:rsid w:val="004C00A1"/>
    <w:rsid w:val="004C4496"/>
    <w:rsid w:val="004C5708"/>
    <w:rsid w:val="004C64B9"/>
    <w:rsid w:val="004D6BA5"/>
    <w:rsid w:val="004D7B98"/>
    <w:rsid w:val="004F259A"/>
    <w:rsid w:val="005056D0"/>
    <w:rsid w:val="00507E6F"/>
    <w:rsid w:val="0051220A"/>
    <w:rsid w:val="00524936"/>
    <w:rsid w:val="00534E9C"/>
    <w:rsid w:val="00541070"/>
    <w:rsid w:val="005515FD"/>
    <w:rsid w:val="00554B5A"/>
    <w:rsid w:val="00555F36"/>
    <w:rsid w:val="00570990"/>
    <w:rsid w:val="0058696D"/>
    <w:rsid w:val="0059756B"/>
    <w:rsid w:val="005B4322"/>
    <w:rsid w:val="005C01E8"/>
    <w:rsid w:val="005C0F66"/>
    <w:rsid w:val="005F037C"/>
    <w:rsid w:val="005F2B31"/>
    <w:rsid w:val="005F643E"/>
    <w:rsid w:val="00603327"/>
    <w:rsid w:val="0061342F"/>
    <w:rsid w:val="00643F3B"/>
    <w:rsid w:val="006539A0"/>
    <w:rsid w:val="00657506"/>
    <w:rsid w:val="00681A64"/>
    <w:rsid w:val="006B75D2"/>
    <w:rsid w:val="006C1769"/>
    <w:rsid w:val="006C7EEF"/>
    <w:rsid w:val="006D7092"/>
    <w:rsid w:val="006F37AA"/>
    <w:rsid w:val="0072193A"/>
    <w:rsid w:val="00724B2B"/>
    <w:rsid w:val="0072658D"/>
    <w:rsid w:val="00732425"/>
    <w:rsid w:val="00733E3D"/>
    <w:rsid w:val="00737B22"/>
    <w:rsid w:val="007405A2"/>
    <w:rsid w:val="00743306"/>
    <w:rsid w:val="00752866"/>
    <w:rsid w:val="00752EA8"/>
    <w:rsid w:val="00756900"/>
    <w:rsid w:val="00757D50"/>
    <w:rsid w:val="00780F49"/>
    <w:rsid w:val="00785A17"/>
    <w:rsid w:val="007902B9"/>
    <w:rsid w:val="00792456"/>
    <w:rsid w:val="00796717"/>
    <w:rsid w:val="00796A77"/>
    <w:rsid w:val="007B28C5"/>
    <w:rsid w:val="007E023F"/>
    <w:rsid w:val="007F39D3"/>
    <w:rsid w:val="0080129C"/>
    <w:rsid w:val="008119E7"/>
    <w:rsid w:val="00813C31"/>
    <w:rsid w:val="00821758"/>
    <w:rsid w:val="00824807"/>
    <w:rsid w:val="008308CD"/>
    <w:rsid w:val="00831FDA"/>
    <w:rsid w:val="00833106"/>
    <w:rsid w:val="00834337"/>
    <w:rsid w:val="008517FC"/>
    <w:rsid w:val="008550C6"/>
    <w:rsid w:val="008722FD"/>
    <w:rsid w:val="00877718"/>
    <w:rsid w:val="008822AD"/>
    <w:rsid w:val="008859EF"/>
    <w:rsid w:val="008A079F"/>
    <w:rsid w:val="008B0D92"/>
    <w:rsid w:val="008C2B71"/>
    <w:rsid w:val="008D427C"/>
    <w:rsid w:val="008D44F4"/>
    <w:rsid w:val="008D5A43"/>
    <w:rsid w:val="009320B5"/>
    <w:rsid w:val="009431C5"/>
    <w:rsid w:val="0095008D"/>
    <w:rsid w:val="00961EA5"/>
    <w:rsid w:val="00964AF3"/>
    <w:rsid w:val="0098079B"/>
    <w:rsid w:val="00984E75"/>
    <w:rsid w:val="0099611B"/>
    <w:rsid w:val="009B7A70"/>
    <w:rsid w:val="009C58A0"/>
    <w:rsid w:val="009C6F1A"/>
    <w:rsid w:val="009F7826"/>
    <w:rsid w:val="00A03A04"/>
    <w:rsid w:val="00A33903"/>
    <w:rsid w:val="00A37C25"/>
    <w:rsid w:val="00A5186F"/>
    <w:rsid w:val="00A623C3"/>
    <w:rsid w:val="00A63F0B"/>
    <w:rsid w:val="00A73CC5"/>
    <w:rsid w:val="00A76FA5"/>
    <w:rsid w:val="00A77BEE"/>
    <w:rsid w:val="00A86096"/>
    <w:rsid w:val="00AA0F7F"/>
    <w:rsid w:val="00AD2809"/>
    <w:rsid w:val="00AE63A4"/>
    <w:rsid w:val="00B028DB"/>
    <w:rsid w:val="00B10B0A"/>
    <w:rsid w:val="00B1550D"/>
    <w:rsid w:val="00B32BF3"/>
    <w:rsid w:val="00B33B01"/>
    <w:rsid w:val="00B64FE7"/>
    <w:rsid w:val="00B66755"/>
    <w:rsid w:val="00B80EEA"/>
    <w:rsid w:val="00BA177B"/>
    <w:rsid w:val="00BA2FD4"/>
    <w:rsid w:val="00BA41D0"/>
    <w:rsid w:val="00BB427E"/>
    <w:rsid w:val="00BC0130"/>
    <w:rsid w:val="00BC06BE"/>
    <w:rsid w:val="00BE1E06"/>
    <w:rsid w:val="00BF21D8"/>
    <w:rsid w:val="00C07F1F"/>
    <w:rsid w:val="00C1015B"/>
    <w:rsid w:val="00C20601"/>
    <w:rsid w:val="00C6112F"/>
    <w:rsid w:val="00C6250C"/>
    <w:rsid w:val="00C7390D"/>
    <w:rsid w:val="00C82727"/>
    <w:rsid w:val="00CA709C"/>
    <w:rsid w:val="00CE20A8"/>
    <w:rsid w:val="00CE394C"/>
    <w:rsid w:val="00CE7BD5"/>
    <w:rsid w:val="00D04381"/>
    <w:rsid w:val="00D12523"/>
    <w:rsid w:val="00D13674"/>
    <w:rsid w:val="00D53E2B"/>
    <w:rsid w:val="00D54A89"/>
    <w:rsid w:val="00D560F7"/>
    <w:rsid w:val="00D5651D"/>
    <w:rsid w:val="00D63E3C"/>
    <w:rsid w:val="00D8467A"/>
    <w:rsid w:val="00DD187D"/>
    <w:rsid w:val="00E04E2B"/>
    <w:rsid w:val="00E3710A"/>
    <w:rsid w:val="00E56486"/>
    <w:rsid w:val="00E6054C"/>
    <w:rsid w:val="00E63889"/>
    <w:rsid w:val="00E6707B"/>
    <w:rsid w:val="00E70B09"/>
    <w:rsid w:val="00E74845"/>
    <w:rsid w:val="00E8318C"/>
    <w:rsid w:val="00E852CA"/>
    <w:rsid w:val="00E86853"/>
    <w:rsid w:val="00E930E5"/>
    <w:rsid w:val="00E94A91"/>
    <w:rsid w:val="00EA1411"/>
    <w:rsid w:val="00EC2A2A"/>
    <w:rsid w:val="00ED136A"/>
    <w:rsid w:val="00EE5E9E"/>
    <w:rsid w:val="00F1501F"/>
    <w:rsid w:val="00F158DF"/>
    <w:rsid w:val="00F31E75"/>
    <w:rsid w:val="00F66A3F"/>
    <w:rsid w:val="00F727AD"/>
    <w:rsid w:val="00F802AD"/>
    <w:rsid w:val="00F83031"/>
    <w:rsid w:val="00F84DC7"/>
    <w:rsid w:val="00F86E95"/>
    <w:rsid w:val="00FB03BE"/>
    <w:rsid w:val="00FB145F"/>
    <w:rsid w:val="00FC4F85"/>
    <w:rsid w:val="03CF69CE"/>
    <w:rsid w:val="23D82581"/>
    <w:rsid w:val="36B500D8"/>
    <w:rsid w:val="3BDDCF2B"/>
    <w:rsid w:val="463F3F55"/>
    <w:rsid w:val="48456064"/>
    <w:rsid w:val="4A797773"/>
    <w:rsid w:val="5FF7047B"/>
    <w:rsid w:val="720B6B09"/>
    <w:rsid w:val="74213F02"/>
    <w:rsid w:val="7DB867FC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HTMLChar">
    <w:name w:val="HTML 预设格式 Char"/>
    <w:basedOn w:val="DefaultParagraphFont"/>
    <w:link w:val="HTMLPreformatted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tahoma">
    <w:name w:val="tahoma"/>
    <w:basedOn w:val="DefaultParagraphFont"/>
    <w:qFormat/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2018-02-06T15:03:00Z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8BEC9003D7B34D6591466919D6C55DF8_13</vt:lpwstr>
  </property>
  <property fmtid="{D5CDD505-2E9C-101B-9397-08002B2CF9AE}" pid="3" name="KSOProductBuildVer">
    <vt:lpwstr>2052-12.1.0.17147</vt:lpwstr>
  </property>
</Properties>
</file>