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92C5AE2">
      <w:bookmarkStart w:id="0" w:name="_GoBack"/>
      <w:bookmarkEnd w:id="0"/>
    </w:p>
    <w:p w14:paraId="101D1E84"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9075420</wp:posOffset>
                </wp:positionV>
                <wp:extent cx="1380490" cy="326390"/>
                <wp:effectExtent l="0" t="0" r="0" b="0"/>
                <wp:wrapNone/>
                <wp:docPr id="2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04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width:108.7pt;height:25.7pt;margin-top:714.6pt;margin-left:35.15pt;mso-height-relative:page;mso-position-vertical-relative:page;mso-width-relative:page;position:absolute;z-index:-251642880" coordsize="21600,21600" filled="f" stroked="f" strokeweight="0.5pt">
                <o:lock v:ext="edit" aspectratio="f"/>
                <v:textbox style="mso-fit-shape-to-text:t">
                  <w:txbxContent>
                    <w:p w14:paraId="32C17B63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9986010</wp:posOffset>
                </wp:positionV>
                <wp:extent cx="5180330" cy="326390"/>
                <wp:effectExtent l="0" t="0" r="0" b="0"/>
                <wp:wrapNone/>
                <wp:docPr id="2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033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Tahoma" w:eastAsia="Tahoma" w:hAnsi="Tahoma" w:hint="eastAsia"/>
                              </w:rPr>
                              <w:t>CSDN BBS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7" type="#_x0000_t202" style="width:407.9pt;height:25.7pt;margin-top:786.3pt;margin-left:145.5pt;mso-height-relative:page;mso-position-vertical-relative:page;mso-width-relative:page;position:absolute;z-index:-251636736" coordsize="21600,21600" filled="f" stroked="f" strokeweight="0.5pt">
                <o:lock v:ext="edit" aspectratio="f"/>
                <v:textbox style="mso-fit-shape-to-text:t">
                  <w:txbxContent>
                    <w:p w14:paraId="7DD19B88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Tahoma" w:eastAsia="Tahoma" w:hAnsi="Tahoma" w:hint="eastAsia"/>
                        </w:rPr>
                        <w:t>CSDN BBS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9986010</wp:posOffset>
                </wp:positionV>
                <wp:extent cx="1380490" cy="326390"/>
                <wp:effectExtent l="0" t="0" r="0" b="0"/>
                <wp:wrapNone/>
                <wp:docPr id="2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04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8" type="#_x0000_t202" style="width:108.7pt;height:25.7pt;margin-top:786.3pt;margin-left:35.15pt;mso-height-relative:page;mso-position-vertical-relative:page;mso-width-relative:page;position:absolute;z-index:-251634688" coordsize="21600,21600" filled="f" stroked="f" strokeweight="0.5pt">
                <o:lock v:ext="edit" aspectratio="f"/>
                <v:textbox style="mso-fit-shape-to-text:t">
                  <w:txbxContent>
                    <w:p w14:paraId="13514BC5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9075420</wp:posOffset>
                </wp:positionV>
                <wp:extent cx="5180330" cy="554990"/>
                <wp:effectExtent l="0" t="0" r="0" b="0"/>
                <wp:wrapNone/>
                <wp:docPr id="2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033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English: CET6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Computer: NCRE certificate, Rank 3 (network technique)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9" type="#_x0000_t202" style="width:407.9pt;height:43.7pt;margin-top:714.6pt;margin-left:145.5pt;mso-height-relative:page;mso-position-vertical-relative:page;mso-width-relative:page;position:absolute;z-index:-251640832" coordsize="21600,21600" filled="f" stroked="f" strokeweight="0.5pt">
                <o:lock v:ext="edit" aspectratio="f"/>
                <v:textbox style="mso-fit-shape-to-text:t">
                  <w:txbxContent>
                    <w:p w14:paraId="517F5C13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English: CET6</w:t>
                      </w:r>
                    </w:p>
                    <w:p w14:paraId="583E04D8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Computer: NCRE certificate, Rank 3 (network technique)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3377565</wp:posOffset>
                </wp:positionV>
                <wp:extent cx="1380490" cy="32981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0490" cy="3298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</w:rPr>
                              <w:t>2013.03-2013.06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  <w:r>
                              <w:rPr>
                                <w:rFonts w:ascii="Tahoma" w:eastAsia="Tahoma" w:hAnsi="Tahoma" w:hint="eastAsia"/>
                              </w:rPr>
                              <w:t>2012.07-2012.12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  <w:r>
                              <w:rPr>
                                <w:rFonts w:ascii="Tahoma" w:eastAsia="Tahoma" w:hAnsi="Tahoma" w:hint="eastAsia"/>
                              </w:rPr>
                              <w:t>2011.09-2012.08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08.7pt;height:259.7pt;margin-top:265.95pt;margin-left:35.15pt;mso-height-relative:page;mso-position-vertical-relative:page;mso-width-relative:page;position:absolute;z-index:-251628544" coordsize="21600,21600" filled="f" stroked="f" strokeweight="0.5pt">
                <o:lock v:ext="edit" aspectratio="f"/>
                <v:textbox style="mso-fit-shape-to-text:t">
                  <w:txbxContent>
                    <w:p w14:paraId="1FDCFD29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  <w:r>
                        <w:rPr>
                          <w:rFonts w:ascii="Tahoma" w:eastAsia="Tahoma" w:hAnsi="Tahoma"/>
                        </w:rPr>
                        <w:t>2013.03-2013.06</w:t>
                      </w:r>
                    </w:p>
                    <w:p w14:paraId="7EA61527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15E0F975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0BFCB571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3FB27C9E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00BE55B4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  <w:r>
                        <w:rPr>
                          <w:rFonts w:ascii="Tahoma" w:eastAsia="Tahoma" w:hAnsi="Tahoma" w:hint="eastAsia"/>
                        </w:rPr>
                        <w:t>2012.07-2012.12</w:t>
                      </w:r>
                    </w:p>
                    <w:p w14:paraId="256AC53D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</w:p>
                    <w:p w14:paraId="4F4FF302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3958213F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6789015E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51B7B191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092E792D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  <w:r>
                        <w:rPr>
                          <w:rFonts w:ascii="Tahoma" w:eastAsia="Tahoma" w:hAnsi="Tahoma" w:hint="eastAsia"/>
                        </w:rPr>
                        <w:t>2011.09-2012.08</w:t>
                      </w:r>
                    </w:p>
                    <w:p w14:paraId="47A6995F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</w:p>
                    <w:p w14:paraId="193CFBA2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3377565</wp:posOffset>
                </wp:positionV>
                <wp:extent cx="5180330" cy="39839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0330" cy="3983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Qihang Star Ltd., corporation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 w:hint="eastAsia"/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PHP Development Engineer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Demonstrated development and audit programming role using ClearCase, ClearQuest, FTR, MetroWerks, Lint, ATT, and Code Warrior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Completed project deliverables for Change/Configuration Management and Development Environment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Building Unlimited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 w:hint="eastAsia"/>
                                <w:b/>
                                <w:b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 xml:space="preserve">Project Leader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Delivered three large web projects based on Microsoft Solutions Framework and the Rational Unified Process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Developed web sites using ASP, client-side JavaScript, XML and XSL and produced the graphical look using Adobe Photoshop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Website: http://www.dormforce.net/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CRM  management system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Database &amp; Web Design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Analyzed visualization of topological and spatial relationships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Conducted pilot experiments related to expertise and cognitive psychology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Demonstrated development and audit programming role using ClearCase, ClearQuest, FTR, MetroWerks, Lint, ATT, and Code Warrior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07.9pt;height:313.7pt;margin-top:265.95pt;margin-left:145.5pt;mso-height-relative:page;mso-position-vertical-relative:page;mso-width-relative:page;position:absolute;z-index:-251624448" coordsize="21600,21600" filled="f" stroked="f" strokeweight="0.5pt">
                <o:lock v:ext="edit" aspectratio="f"/>
                <v:textbox style="mso-fit-shape-to-text:t">
                  <w:txbxContent>
                    <w:p w14:paraId="68845B3B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Qihang Star Ltd., corporation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ab/>
                      </w:r>
                      <w:r>
                        <w:rPr>
                          <w:rFonts w:ascii="Verdana" w:hAnsi="Verdana" w:cs="Verdana" w:hint="eastAsia"/>
                          <w:b/>
                          <w:bCs/>
                        </w:rPr>
                        <w:t xml:space="preserve">  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PHP Development Engineer</w:t>
                      </w:r>
                    </w:p>
                    <w:p w14:paraId="57A4BA97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Demonstrated development and audit programming role using ClearCase, ClearQuest, FTR, MetroWerks, Lint, ATT, and Code Warrior</w:t>
                      </w:r>
                    </w:p>
                    <w:p w14:paraId="02C0F3E8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Completed project deliverables for Change/Configuration Management and Development Environment </w:t>
                      </w:r>
                    </w:p>
                    <w:p w14:paraId="6D20BA59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Building Unlimited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ab/>
                      </w:r>
                      <w:r>
                        <w:rPr>
                          <w:rFonts w:ascii="Verdana" w:hAnsi="Verdana" w:cs="Verdana" w:hint="eastAsia"/>
                          <w:b/>
                          <w:bCs/>
                        </w:rPr>
                        <w:t xml:space="preserve">               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 xml:space="preserve">Project Leader </w:t>
                      </w:r>
                    </w:p>
                    <w:p w14:paraId="46BA7A80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Delivered three large web projects based on Microsoft Solutions Framework and the Rational Unified Process </w:t>
                      </w:r>
                    </w:p>
                    <w:p w14:paraId="173C9AEC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Developed web sites using ASP, client-side JavaScript, XML and XSL and produced the graphical look using Adobe Photoshop</w:t>
                      </w:r>
                    </w:p>
                    <w:p w14:paraId="06B3CE8F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Website: http://www.dormforce.net/ </w:t>
                      </w:r>
                    </w:p>
                    <w:p w14:paraId="0EBB683A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CRM  management system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ab/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Database &amp; Web Design</w:t>
                      </w:r>
                    </w:p>
                    <w:p w14:paraId="4DD1448B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Analyzed visualization of topological and spatial relationships</w:t>
                      </w:r>
                    </w:p>
                    <w:p w14:paraId="4D492612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Conducted pilot experiments related to expertise and cognitive psychology</w:t>
                      </w:r>
                    </w:p>
                    <w:p w14:paraId="7F19A218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Demonstrated development and audit programming role using ClearCase, ClearQuest, FTR, MetroWerks, Lint, ATT, and Code Warrior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3329940</wp:posOffset>
                </wp:positionV>
                <wp:extent cx="6588125" cy="635"/>
                <wp:effectExtent l="0" t="0" r="0" b="0"/>
                <wp:wrapNone/>
                <wp:docPr id="9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2" style="mso-height-relative:page;mso-position-vertical-relative:page;mso-width-relative:page;position:absolute;z-index:-251626496" from="35.9pt,262.2pt" to="554.65pt,262.2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7669530</wp:posOffset>
                </wp:positionV>
                <wp:extent cx="6588125" cy="635"/>
                <wp:effectExtent l="0" t="0" r="0" b="0"/>
                <wp:wrapNone/>
                <wp:docPr id="1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3" style="mso-height-relative:page;mso-position-vertical-relative:page;mso-width-relative:page;position:absolute;z-index:-251616256" from="35.9pt,603.9pt" to="554.65pt,603.9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9938385</wp:posOffset>
                </wp:positionV>
                <wp:extent cx="6588125" cy="635"/>
                <wp:effectExtent l="0" t="0" r="0" b="0"/>
                <wp:wrapNone/>
                <wp:docPr id="27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4" style="mso-height-relative:page;mso-position-vertical-relative:page;mso-width-relative:page;position:absolute;z-index:-251630592" from="35.9pt,782.55pt" to="554.65pt,782.6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9027795</wp:posOffset>
                </wp:positionV>
                <wp:extent cx="6588125" cy="635"/>
                <wp:effectExtent l="0" t="0" r="0" b="0"/>
                <wp:wrapNone/>
                <wp:docPr id="21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5" style="mso-height-relative:page;mso-position-vertical-relative:page;mso-width-relative:page;position:absolute;z-index:-251644928" from="35.9pt,710.85pt" to="554.65pt,710.9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1524000</wp:posOffset>
                </wp:positionV>
                <wp:extent cx="658812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position-vertical-relative:page;mso-width-relative:page;position:absolute;z-index:-251649024" from="35.9pt,120pt" to="554.65pt,120.0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1257300</wp:posOffset>
                </wp:positionV>
                <wp:extent cx="2781300" cy="2755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219pt;height:21.7pt;margin-top:99pt;margin-left:35.15pt;mso-height-relative:page;mso-position-vertical-relative:page;mso-width-relative:page;position:absolute;z-index:-251651072" coordsize="21600,21600" filled="f" stroked="f" strokeweight="0.5pt">
                <o:lock v:ext="edit" aspectratio="f"/>
                <v:textbox style="mso-fit-shape-to-text:t">
                  <w:txbxContent>
                    <w:p w14:paraId="5C0DADF7"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3063240</wp:posOffset>
                </wp:positionV>
                <wp:extent cx="2781300" cy="275590"/>
                <wp:effectExtent l="0" t="0" r="0" b="0"/>
                <wp:wrapNone/>
                <wp:docPr id="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F2E RELATED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8" type="#_x0000_t202" style="width:219pt;height:21.7pt;margin-top:241.2pt;margin-left:35.15pt;mso-height-relative:page;mso-position-vertical-relative:page;mso-width-relative:page;position:absolute;z-index:-251632640" coordsize="21600,21600" filled="f" stroked="f" strokeweight="0.5pt">
                <o:lock v:ext="edit" aspectratio="f"/>
                <v:textbox style="mso-fit-shape-to-text:t">
                  <w:txbxContent>
                    <w:p w14:paraId="12D94A4F"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  <w:t>F2E RELATED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7402830</wp:posOffset>
                </wp:positionV>
                <wp:extent cx="2781300" cy="275590"/>
                <wp:effectExtent l="0" t="0" r="0" b="0"/>
                <wp:wrapNone/>
                <wp:docPr id="1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EDUCATION BACKGOUND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9" type="#_x0000_t202" style="width:219pt;height:21.7pt;margin-top:582.9pt;margin-left:35.15pt;mso-height-relative:page;mso-position-vertical-relative:page;mso-width-relative:page;position:absolute;z-index:-251618304" coordsize="21600,21600" filled="f" stroked="f" strokeweight="0.5pt">
                <o:lock v:ext="edit" aspectratio="f"/>
                <v:textbox style="mso-fit-shape-to-text:t">
                  <w:txbxContent>
                    <w:p w14:paraId="59BE1715"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  <w:t>EDUCATION BACKGOUND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9671685</wp:posOffset>
                </wp:positionV>
                <wp:extent cx="2781300" cy="275590"/>
                <wp:effectExtent l="0" t="0" r="0" b="0"/>
                <wp:wrapNone/>
                <wp:docPr id="2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hint="eastAsia"/>
                                <w:b/>
                                <w:sz w:val="24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40" type="#_x0000_t202" style="width:219pt;height:21.7pt;margin-top:761.55pt;margin-left:35.15pt;mso-height-relative:page;mso-position-vertical-relative:page;mso-width-relative:page;position:absolute;z-index:-251638784" coordsize="21600,21600" filled="f" stroked="f" strokeweight="0.5pt">
                <o:lock v:ext="edit" aspectratio="f"/>
                <v:textbox style="mso-fit-shape-to-text:t">
                  <w:txbxContent>
                    <w:p w14:paraId="38190F7B"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Tahoma" w:eastAsia="Tahoma" w:hAnsi="Tahoma" w:hint="eastAsia"/>
                          <w:b/>
                          <w:sz w:val="24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8761095</wp:posOffset>
                </wp:positionV>
                <wp:extent cx="2781300" cy="275590"/>
                <wp:effectExtent l="0" t="0" r="0" b="0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hint="eastAsia"/>
                                <w:b/>
                                <w:sz w:val="24"/>
                              </w:rPr>
                              <w:t>OTHER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41" type="#_x0000_t202" style="width:219pt;height:21.7pt;margin-top:689.85pt;margin-left:35.15pt;mso-height-relative:page;mso-position-vertical-relative:page;mso-width-relative:page;position:absolute;z-index:-251646976" coordsize="21600,21600" filled="f" stroked="f" strokeweight="0.5pt">
                <o:lock v:ext="edit" aspectratio="f"/>
                <v:textbox style="mso-fit-shape-to-text:t">
                  <w:txbxContent>
                    <w:p w14:paraId="7986F5D4"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Tahoma" w:eastAsia="Tahoma" w:hAnsi="Tahoma" w:hint="eastAsia"/>
                          <w:b/>
                          <w:sz w:val="24"/>
                        </w:rPr>
                        <w:t>OTHER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7717155</wp:posOffset>
                </wp:positionV>
                <wp:extent cx="5180330" cy="10121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033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Jobs University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 w:hint="eastAsia"/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Bachelor of Science in Computer Science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GPA: 3.6/4.0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XX Scholarships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Shanghai World Expo volunteer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407.9pt;height:79.7pt;margin-top:607.65pt;margin-left:145.5pt;mso-height-relative:page;mso-position-vertical-relative:page;mso-width-relative:page;position:absolute;z-index:-251620352" coordsize="21600,21600" filled="f" stroked="f" strokeweight="0.5pt">
                <o:lock v:ext="edit" aspectratio="f"/>
                <v:textbox style="mso-fit-shape-to-text:t">
                  <w:txbxContent>
                    <w:p w14:paraId="65CD1D0E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Jobs University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ab/>
                      </w:r>
                      <w:r>
                        <w:rPr>
                          <w:rFonts w:ascii="Verdana" w:hAnsi="Verdana" w:cs="Verdana" w:hint="eastAsia"/>
                          <w:b/>
                          <w:bCs/>
                        </w:rPr>
                        <w:t xml:space="preserve">  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Bachelor of Science in Computer Science</w:t>
                      </w:r>
                    </w:p>
                    <w:p w14:paraId="74002D2D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GPA: 3.6/4.0 </w:t>
                      </w:r>
                    </w:p>
                    <w:p w14:paraId="782E5A56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XX Scholarships</w:t>
                      </w:r>
                    </w:p>
                    <w:p w14:paraId="77ECE748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Shanghai World Expo volunteer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7717155</wp:posOffset>
                </wp:positionV>
                <wp:extent cx="1380490" cy="32639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04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  <w:r>
                              <w:rPr>
                                <w:rFonts w:ascii="Tahoma" w:eastAsia="Tahoma" w:hAnsi="Tahoma" w:hint="eastAsia"/>
                              </w:rPr>
                              <w:t>2010.09-2014.06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08.7pt;height:25.7pt;margin-top:607.65pt;margin-left:35.15pt;mso-height-relative:page;mso-position-vertical-relative:page;mso-width-relative:page;position:absolute;z-index:-251622400" coordsize="21600,21600" filled="f" stroked="f" strokeweight="0.5pt">
                <o:lock v:ext="edit" aspectratio="f"/>
                <v:textbox style="mso-fit-shape-to-text:t">
                  <w:txbxContent>
                    <w:p w14:paraId="1A716C67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  <w:r>
                        <w:rPr>
                          <w:rFonts w:ascii="Tahoma" w:eastAsia="Tahoma" w:hAnsi="Tahoma" w:hint="eastAsia"/>
                        </w:rPr>
                        <w:t>2010.09-2014.06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1562100</wp:posOffset>
                </wp:positionV>
                <wp:extent cx="5180330" cy="14693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033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Assembler Language: HTML, CSS, JS, C++, Flash/Flex, Silverlight, XML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Web editor: Adobe Dreamweaver, Frontpage, CSSDesk, Drawter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Database software: Oracle, SQL Sever, Access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Programming software: Delphi, VC++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Operating system: Windows, Linux, Unix, iOS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Photoshop certificate, Web designers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407.9pt;height:115.7pt;margin-top:123pt;margin-left:145.5pt;mso-height-relative:page;mso-position-vertical-relative:page;mso-width-relative:page;position:absolute;z-index:-251653120" coordsize="21600,21600" filled="f" stroked="f" strokeweight="0.5pt">
                <o:lock v:ext="edit" aspectratio="f"/>
                <v:textbox style="mso-fit-shape-to-text:t">
                  <w:txbxContent>
                    <w:p w14:paraId="516A397B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Assembler Language: HTML, CSS, JS, C++, Flash/Flex, Silverlight, XML</w:t>
                      </w:r>
                    </w:p>
                    <w:p w14:paraId="61F4FCE6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Web editor: Adobe Dreamweaver, Frontpage, CSSDesk, Drawter</w:t>
                      </w:r>
                    </w:p>
                    <w:p w14:paraId="69BD840E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Database software: Oracle, SQL Sever, Access</w:t>
                      </w:r>
                    </w:p>
                    <w:p w14:paraId="54BD07B7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Programming software: Delphi, VC++</w:t>
                      </w:r>
                    </w:p>
                    <w:p w14:paraId="78187F3F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Operating system: Windows, Linux, Unix, iOS</w:t>
                      </w:r>
                    </w:p>
                    <w:p w14:paraId="03F6011A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Photoshop certificate, Web designers certificate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4170680</wp:posOffset>
                </wp:positionH>
                <wp:positionV relativeFrom="page">
                  <wp:posOffset>495300</wp:posOffset>
                </wp:positionV>
                <wp:extent cx="2886075" cy="2095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60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jc w:val="right"/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Objective：Front-end Engineer</w:t>
                            </w:r>
                          </w:p>
                          <w:p>
                            <w:pPr>
                              <w:spacing w:line="260" w:lineRule="exact"/>
                              <w:jc w:val="righ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(+86) 138-00</w:t>
                            </w:r>
                            <w:r>
                              <w:rPr>
                                <w:rFonts w:ascii="Verdana" w:hAnsi="Verdana" w:cs="Verdana" w:hint="eastAsia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-8000</w:t>
                            </w:r>
                          </w:p>
                          <w:p>
                            <w:pPr>
                              <w:spacing w:line="260" w:lineRule="exact"/>
                              <w:jc w:val="righ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 w:hint="eastAsia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@</w:t>
                            </w:r>
                            <w:r>
                              <w:rPr>
                                <w:rFonts w:ascii="Verdana" w:hAnsi="Verdana" w:cs="Verdana" w:hint="eastAsia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.com</w:t>
                            </w:r>
                          </w:p>
                          <w:p>
                            <w:pPr>
                              <w:spacing w:line="260" w:lineRule="exact"/>
                              <w:jc w:val="righ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wechat:</w:t>
                            </w:r>
                            <w:r>
                              <w:rPr>
                                <w:rFonts w:ascii="Verdana" w:hAnsi="Verdana" w:cs="Verdana" w:hint="eastAsia"/>
                              </w:rPr>
                              <w:t>xiaowangzi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227.25pt;height:16.5pt;margin-top:39pt;margin-left:328.4pt;mso-height-relative:page;mso-position-vertical-relative:page;mso-width-relative:page;position:absolute;z-index:-251655168" coordsize="21600,21600" filled="f" stroked="f" strokeweight="0.5pt">
                <o:lock v:ext="edit" aspectratio="f"/>
                <v:textbox style="mso-fit-shape-to-text:t">
                  <w:txbxContent>
                    <w:p w14:paraId="2825580E">
                      <w:pPr>
                        <w:spacing w:line="260" w:lineRule="exact"/>
                        <w:jc w:val="right"/>
                        <w:rPr>
                          <w:rFonts w:ascii="Verdana" w:hAnsi="Verdana" w:cs="Verdana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  <w:t>Objective：Front-end Engineer</w:t>
                      </w:r>
                    </w:p>
                    <w:p w14:paraId="0C183BEB">
                      <w:pPr>
                        <w:spacing w:line="260" w:lineRule="exact"/>
                        <w:jc w:val="righ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(+86) 138-00</w:t>
                      </w:r>
                      <w:r>
                        <w:rPr>
                          <w:rFonts w:ascii="Verdana" w:hAnsi="Verdana" w:cs="Verdana" w:hint="eastAsia"/>
                          <w:lang w:val="en-US" w:eastAsia="zh-CN"/>
                        </w:rPr>
                        <w:t>00</w:t>
                      </w:r>
                      <w:r>
                        <w:rPr>
                          <w:rFonts w:ascii="Verdana" w:hAnsi="Verdana" w:cs="Verdana"/>
                        </w:rPr>
                        <w:t>-8000</w:t>
                      </w:r>
                    </w:p>
                    <w:p w14:paraId="29BD22E8">
                      <w:pPr>
                        <w:spacing w:line="260" w:lineRule="exact"/>
                        <w:jc w:val="righ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 w:hint="eastAsia"/>
                          <w:lang w:val="en-US" w:eastAsia="zh-CN"/>
                        </w:rPr>
                        <w:t>1906222627</w:t>
                      </w:r>
                      <w:r>
                        <w:rPr>
                          <w:rFonts w:ascii="Verdana" w:hAnsi="Verdana" w:cs="Verdana"/>
                        </w:rPr>
                        <w:t>@</w:t>
                      </w:r>
                      <w:r>
                        <w:rPr>
                          <w:rFonts w:ascii="Verdana" w:hAnsi="Verdana" w:cs="Verdana" w:hint="eastAsia"/>
                          <w:lang w:val="en-US" w:eastAsia="zh-CN"/>
                        </w:rPr>
                        <w:t>qq</w:t>
                      </w:r>
                      <w:r>
                        <w:rPr>
                          <w:rFonts w:ascii="Verdana" w:hAnsi="Verdana" w:cs="Verdana"/>
                        </w:rPr>
                        <w:t>.com</w:t>
                      </w:r>
                    </w:p>
                    <w:p w14:paraId="4B9C703A">
                      <w:pPr>
                        <w:spacing w:line="260" w:lineRule="exact"/>
                        <w:jc w:val="righ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wechat:</w:t>
                      </w:r>
                      <w:r>
                        <w:rPr>
                          <w:rFonts w:ascii="Verdana" w:hAnsi="Verdana" w:cs="Verdana" w:hint="eastAsia"/>
                        </w:rPr>
                        <w:t>xiaowangzi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495300</wp:posOffset>
                </wp:positionV>
                <wp:extent cx="2610485" cy="2095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1048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Verdana" w:hAnsi="Verdana" w:cs="Verdana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44"/>
                                <w:szCs w:val="52"/>
                              </w:rPr>
                              <w:t xml:space="preserve">Aaron </w:t>
                            </w:r>
                            <w:r>
                              <w:rPr>
                                <w:rFonts w:ascii="Verdana" w:hAnsi="Verdana" w:cs="Verdana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Fang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205.55pt;height:16.5pt;margin-top:39pt;margin-left:35.15pt;mso-height-relative:page;mso-position-vertical-relative:page;mso-width-relative:page;position:absolute;z-index:-251657216" coordsize="21600,21600" filled="f" stroked="f" strokeweight="0.5pt">
                <o:lock v:ext="edit" aspectratio="f"/>
                <v:textbox style="mso-fit-shape-to-text:t">
                  <w:txbxContent>
                    <w:p w14:paraId="6B08623C">
                      <w:pPr>
                        <w:spacing w:line="240" w:lineRule="atLeast"/>
                        <w:rPr>
                          <w:rFonts w:ascii="Verdana" w:hAnsi="Verdana" w:cs="Verdana"/>
                          <w:b/>
                          <w:bCs/>
                          <w:sz w:val="44"/>
                          <w:szCs w:val="52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44"/>
                          <w:szCs w:val="52"/>
                        </w:rPr>
                        <w:t xml:space="preserve">Aaron </w:t>
                      </w:r>
                      <w:r>
                        <w:rPr>
                          <w:rFonts w:ascii="Verdana" w:hAnsi="Verdana" w:cs="Verdana" w:hint="eastAsia"/>
                          <w:b/>
                          <w:bCs/>
                          <w:sz w:val="44"/>
                          <w:szCs w:val="52"/>
                        </w:rPr>
                        <w:t>Fang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A3635EC"/>
    <w:multiLevelType w:val="singleLevel"/>
    <w:tmpl w:val="AA3635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5B2BFF"/>
    <w:rsid w:val="008448CF"/>
    <w:rsid w:val="008E5670"/>
    <w:rsid w:val="01375CDC"/>
    <w:rsid w:val="08D34920"/>
    <w:rsid w:val="0E2B2016"/>
    <w:rsid w:val="0FDD423C"/>
    <w:rsid w:val="11F15A4F"/>
    <w:rsid w:val="18035E03"/>
    <w:rsid w:val="1A4C1011"/>
    <w:rsid w:val="1A575215"/>
    <w:rsid w:val="1FAC5C2E"/>
    <w:rsid w:val="292B685E"/>
    <w:rsid w:val="32A861C2"/>
    <w:rsid w:val="33AB1FD0"/>
    <w:rsid w:val="370B3260"/>
    <w:rsid w:val="37635920"/>
    <w:rsid w:val="3BB86DDB"/>
    <w:rsid w:val="3BC11581"/>
    <w:rsid w:val="3F775C99"/>
    <w:rsid w:val="45540C32"/>
    <w:rsid w:val="46DB4CD7"/>
    <w:rsid w:val="499005EF"/>
    <w:rsid w:val="57C500D3"/>
    <w:rsid w:val="5A353C2F"/>
    <w:rsid w:val="5F2D0A5F"/>
    <w:rsid w:val="5F760614"/>
    <w:rsid w:val="63FC3094"/>
    <w:rsid w:val="6D1243A5"/>
    <w:rsid w:val="6FDC7262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C213BC90C691472687A1F2A27C348D67_13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