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tbl>
      <w:tblPr>
        <w:tblStyle w:val="TableGrid"/>
        <w:tblW w:w="1117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E5D6" w:themeFill="accent2" w:themeFillTint="32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5529"/>
        <w:gridCol w:w="3378"/>
      </w:tblGrid>
      <w:tr>
        <w:tblPrEx>
          <w:tblW w:w="11170" w:type="dxa"/>
          <w:tblInd w:w="0" w:type="dxa"/>
          <w:shd w:val="clear" w:color="auto" w:fill="FBE5D6" w:themeFill="accent2" w:themeFillTint="32"/>
          <w:tblLayout w:type="fixed"/>
        </w:tblPrEx>
        <w:trPr>
          <w:trHeight w:val="1136"/>
        </w:trPr>
        <w:tc>
          <w:tcPr>
            <w:tcW w:w="2263" w:type="dxa"/>
            <w:shd w:val="clear" w:color="auto" w:fill="F4B183" w:themeFill="accent2" w:themeFillTint="99"/>
          </w:tcPr>
          <w:p>
            <w:pPr>
              <w:rPr>
                <w:rFonts w:ascii="Tahoma" w:hAnsi="Tahoma" w:cs="Tahoma"/>
              </w:rPr>
            </w:pPr>
          </w:p>
        </w:tc>
        <w:tc>
          <w:tcPr>
            <w:tcW w:w="5529" w:type="dxa"/>
            <w:shd w:val="clear" w:color="auto" w:fill="FBE5D6" w:themeFill="accent2" w:themeFillTint="32"/>
          </w:tcPr>
          <w:p>
            <w:pPr>
              <w:rPr>
                <w:rFonts w:ascii="Tahoma" w:eastAsia="宋体" w:hAnsi="Tahoma" w:cs="Tahoma" w:hint="eastAsia"/>
                <w:sz w:val="66"/>
                <w:szCs w:val="66"/>
                <w:lang w:eastAsia="zh-CN"/>
              </w:rPr>
            </w:pPr>
            <w:r>
              <w:rPr>
                <w:rFonts w:ascii="Tahoma" w:hAnsi="Tahoma" w:eastAsiaTheme="minorEastAsia" w:cs="Tahoma" w:hint="eastAsia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3397885</wp:posOffset>
                  </wp:positionH>
                  <wp:positionV relativeFrom="paragraph">
                    <wp:posOffset>19685</wp:posOffset>
                  </wp:positionV>
                  <wp:extent cx="1341120" cy="1341120"/>
                  <wp:effectExtent l="0" t="0" r="11430" b="11430"/>
                  <wp:wrapNone/>
                  <wp:docPr id="1" name="图片 1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eastAsia="宋体" w:hAnsi="Tahoma" w:cs="Tahoma" w:hint="eastAsia"/>
                <w:sz w:val="66"/>
                <w:szCs w:val="66"/>
                <w:lang w:val="en-US" w:eastAsia="zh-CN"/>
              </w:rPr>
              <w:t>RPANDA</w:t>
            </w:r>
          </w:p>
        </w:tc>
        <w:tc>
          <w:tcPr>
            <w:tcW w:w="3378" w:type="dxa"/>
            <w:shd w:val="clear" w:color="auto" w:fill="FBE5D6" w:themeFill="accent2" w:themeFillTint="32"/>
          </w:tcPr>
          <w:p>
            <w:pPr>
              <w:rPr>
                <w:rFonts w:ascii="Tahoma" w:hAnsi="Tahoma" w:cs="Tahoma"/>
              </w:rPr>
            </w:pPr>
          </w:p>
        </w:tc>
      </w:tr>
      <w:tr>
        <w:tblPrEx>
          <w:tblW w:w="11170" w:type="dxa"/>
          <w:tblInd w:w="0" w:type="dxa"/>
          <w:shd w:val="clear" w:color="auto" w:fill="FBE5D6" w:themeFill="accent2" w:themeFillTint="32"/>
          <w:tblLayout w:type="fixed"/>
        </w:tblPrEx>
        <w:trPr>
          <w:trHeight w:val="381"/>
        </w:trPr>
        <w:tc>
          <w:tcPr>
            <w:tcW w:w="2263" w:type="dxa"/>
            <w:shd w:val="clear" w:color="auto" w:fill="F4B183" w:themeFill="accent2" w:themeFillTint="99"/>
          </w:tcPr>
          <w:p>
            <w:pPr>
              <w:rPr>
                <w:rFonts w:ascii="Tahoma" w:hAnsi="Tahoma" w:cs="Tahoma"/>
              </w:rPr>
            </w:pPr>
          </w:p>
        </w:tc>
        <w:tc>
          <w:tcPr>
            <w:tcW w:w="5529" w:type="dxa"/>
            <w:shd w:val="clear" w:color="auto" w:fill="FBE5D6" w:themeFill="accent2" w:themeFillTint="32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5B9BD5" w:themeColor="accent1"/>
                <w14:textFill>
                  <w14:solidFill>
                    <w14:schemeClr w14:val="accent1"/>
                  </w14:solidFill>
                </w14:textFill>
              </w:rPr>
              <w:t>Designer:</w:t>
            </w:r>
            <w:r>
              <w:rPr>
                <w:rFonts w:ascii="Tahoma" w:hAnsi="Tahoma" w:cs="Tahoma"/>
              </w:rPr>
              <w:t xml:space="preserve"> product, ux, graphic</w:t>
            </w:r>
          </w:p>
        </w:tc>
        <w:tc>
          <w:tcPr>
            <w:tcW w:w="3378" w:type="dxa"/>
            <w:shd w:val="clear" w:color="auto" w:fill="FBE5D6" w:themeFill="accent2" w:themeFillTint="32"/>
          </w:tcPr>
          <w:p>
            <w:pPr>
              <w:rPr>
                <w:rFonts w:ascii="Tahoma" w:hAnsi="Tahoma" w:eastAsiaTheme="minorEastAsia" w:cs="Tahoma" w:hint="eastAsia"/>
                <w:lang w:eastAsia="zh-CN"/>
              </w:rPr>
            </w:pPr>
          </w:p>
        </w:tc>
      </w:tr>
      <w:tr>
        <w:tblPrEx>
          <w:tblW w:w="11170" w:type="dxa"/>
          <w:tblInd w:w="0" w:type="dxa"/>
          <w:shd w:val="clear" w:color="auto" w:fill="FBE5D6" w:themeFill="accent2" w:themeFillTint="32"/>
          <w:tblLayout w:type="fixed"/>
        </w:tblPrEx>
        <w:trPr>
          <w:trHeight w:val="1011"/>
        </w:trPr>
        <w:tc>
          <w:tcPr>
            <w:tcW w:w="2263" w:type="dxa"/>
            <w:shd w:val="clear" w:color="auto" w:fill="F4B183" w:themeFill="accent2" w:themeFillTint="99"/>
          </w:tcPr>
          <w:p>
            <w:pPr>
              <w:ind w:right="173" w:rightChars="72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Email</w:t>
            </w:r>
          </w:p>
          <w:p>
            <w:pPr>
              <w:ind w:right="173" w:rightChars="72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1"/>
                <w:szCs w:val="21"/>
              </w:rPr>
              <w:t>Cell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29" w:type="dxa"/>
            <w:shd w:val="clear" w:color="auto" w:fill="FBE5D6" w:themeFill="accent2" w:themeFillTint="32"/>
          </w:tcPr>
          <w:p>
            <w:pPr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 xml:space="preserve">xiongmao@mail.com </w:t>
            </w:r>
          </w:p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0123456789</w:t>
            </w:r>
          </w:p>
        </w:tc>
        <w:tc>
          <w:tcPr>
            <w:tcW w:w="3378" w:type="dxa"/>
            <w:shd w:val="clear" w:color="auto" w:fill="FBE5D6" w:themeFill="accent2" w:themeFillTint="32"/>
          </w:tcPr>
          <w:p>
            <w:pPr>
              <w:rPr>
                <w:rFonts w:ascii="Tahoma" w:hAnsi="Tahoma" w:cs="Tahoma"/>
              </w:rPr>
            </w:pPr>
          </w:p>
        </w:tc>
      </w:tr>
      <w:tr>
        <w:tblPrEx>
          <w:tblW w:w="11170" w:type="dxa"/>
          <w:tblInd w:w="0" w:type="dxa"/>
          <w:shd w:val="clear" w:color="auto" w:fill="FBE5D6" w:themeFill="accent2" w:themeFillTint="32"/>
          <w:tblLayout w:type="fixed"/>
        </w:tblPrEx>
        <w:trPr>
          <w:trHeight w:val="10373"/>
        </w:trPr>
        <w:tc>
          <w:tcPr>
            <w:tcW w:w="2263" w:type="dxa"/>
            <w:shd w:val="clear" w:color="auto" w:fill="F4B183" w:themeFill="accent2" w:themeFillTint="99"/>
          </w:tcPr>
          <w:p>
            <w:pPr>
              <w:ind w:right="173" w:rightChars="72"/>
              <w:jc w:val="right"/>
              <w:rPr>
                <w:rFonts w:ascii="Tahoma" w:hAnsi="Tahoma" w:cs="Tahoma"/>
                <w:color w:val="5B9BD5" w:themeColor="accent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ahoma" w:hAnsi="Tahoma" w:cs="Tahoma"/>
                <w:color w:val="5B9BD5" w:themeColor="accent1"/>
                <w14:textFill>
                  <w14:solidFill>
                    <w14:schemeClr w14:val="accent1"/>
                  </w14:solidFill>
                </w14:textFill>
              </w:rPr>
              <w:t>Experience</w:t>
            </w:r>
          </w:p>
          <w:p>
            <w:pPr>
              <w:wordWrap w:val="0"/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December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  <w:p>
            <w:pPr>
              <w:ind w:right="173" w:rightChars="72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-present</w:t>
            </w: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right="173" w:rightChars="72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ugust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  <w:p>
            <w:pPr>
              <w:ind w:right="173" w:rightChars="72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-present</w:t>
            </w: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ay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  <w:p>
            <w:pPr>
              <w:wordWrap w:val="0"/>
              <w:ind w:right="173" w:rightChars="72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September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May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  <w:p>
            <w:pPr>
              <w:wordWrap w:val="0"/>
              <w:ind w:right="173" w:rightChars="72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August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/>
                <w:color w:val="3D85C6"/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/>
                <w:color w:val="3D85C6"/>
              </w:rPr>
            </w:pPr>
          </w:p>
          <w:p>
            <w:pPr>
              <w:ind w:right="173" w:rightChars="72"/>
              <w:jc w:val="right"/>
              <w:rPr>
                <w:rFonts w:ascii="Tahoma" w:hAnsi="Tahoma" w:cs="Tahom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color w:val="3D85C6"/>
              </w:rPr>
              <w:t>education</w:t>
            </w:r>
            <w:r>
              <w:rPr>
                <w:rFonts w:ascii="Tahoma" w:hAnsi="Tahoma" w:cs="Tahom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right="173" w:rightChars="72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August 2009</w:t>
            </w:r>
          </w:p>
          <w:p>
            <w:pPr>
              <w:ind w:right="173" w:rightChars="72"/>
              <w:jc w:val="right"/>
              <w:rPr>
                <w:rFonts w:ascii="Tahoma" w:hAnsi="Tahoma" w:cs="Tahoma"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sz w:val="20"/>
                <w:szCs w:val="20"/>
              </w:rPr>
              <w:t>- present</w:t>
            </w:r>
          </w:p>
        </w:tc>
        <w:tc>
          <w:tcPr>
            <w:tcW w:w="5529" w:type="dxa"/>
            <w:shd w:val="clear" w:color="auto" w:fill="FBE5D6" w:themeFill="accent2" w:themeFillTint="32"/>
          </w:tcPr>
          <w:p>
            <w:pPr>
              <w:rPr>
                <w:rFonts w:ascii="Tahoma" w:hAnsi="Tahoma" w:cs="Tahoma"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 w:hint="eastAsi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Panda Office Co., Ltd.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 w:hint="eastAsia"/>
                <w:color w:val="3D85C6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3D85C6"/>
                <w:sz w:val="20"/>
                <w:szCs w:val="20"/>
              </w:rPr>
              <w:t>Panda Office Co., Ltd.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Co-founded DFA Yale.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Applied to the national Design for America network.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Managed seven project teams within DFA Yale.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Led ideation and prototyping workshops.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Grew DFA Yale from 5 students to 50 active members.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Planned events and regional conferences in conjunction with DFA Headquarters.</w:t>
            </w:r>
          </w:p>
          <w:p>
            <w:pPr>
              <w:rPr>
                <w:rFonts w:ascii="Tahoma" w:hAnsi="Tahoma" w:cs="Tahoma"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 w:hint="eastAsi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Panda Office Co., Ltd.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 w:hint="eastAsia"/>
                <w:color w:val="3D85C6"/>
                <w:sz w:val="20"/>
                <w:szCs w:val="20"/>
              </w:rPr>
            </w:pPr>
            <w:r>
              <w:rPr>
                <w:rFonts w:ascii="Tahoma" w:hAnsi="Tahoma" w:cs="Tahoma" w:hint="eastAsia"/>
                <w:color w:val="3D85C6"/>
                <w:sz w:val="20"/>
                <w:szCs w:val="20"/>
              </w:rPr>
              <w:t>Panda Office Co., Ltd.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Ran 3D printing workshops and training at the CEID.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Designed posters, banners, and signage for the CEID.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Monitored studio space and assisted CEID members inneed of fabrication, CAD, or design help.</w:t>
            </w:r>
          </w:p>
          <w:p>
            <w:pPr>
              <w:rPr>
                <w:rFonts w:ascii="Tahoma" w:hAnsi="Tahoma" w:cs="Tahoma" w:hint="eastAsia"/>
                <w:sz w:val="20"/>
                <w:szCs w:val="20"/>
              </w:rPr>
            </w:pPr>
          </w:p>
          <w:p>
            <w:pPr>
              <w:rPr>
                <w:rFonts w:ascii="Tahoma" w:hAnsi="Tahoma" w:cs="Tahoma" w:hint="eastAsi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Panda Office Co., Ltd.</w:t>
            </w:r>
          </w:p>
          <w:p>
            <w:pPr>
              <w:rPr>
                <w:rFonts w:ascii="Tahoma" w:hAnsi="Tahoma" w:cs="Tahoma"/>
                <w:color w:val="3D85C6"/>
                <w:sz w:val="20"/>
                <w:szCs w:val="20"/>
              </w:rPr>
            </w:pPr>
            <w:r>
              <w:rPr>
                <w:rFonts w:ascii="Tahoma" w:hAnsi="Tahoma" w:cs="Tahoma"/>
                <w:color w:val="3D85C6"/>
                <w:sz w:val="20"/>
                <w:szCs w:val="20"/>
              </w:rPr>
              <w:t>Research Assistant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Developed prototype of posture correcting mechanism.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Designed and fabricated pressure actuation devices.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Built a system for retrofitting Aeron chairs with pressure actuators for human testing.</w:t>
            </w:r>
          </w:p>
          <w:p>
            <w:pPr>
              <w:rPr>
                <w:rFonts w:ascii="Tahoma" w:hAnsi="Tahoma" w:cs="Tahoma"/>
                <w:sz w:val="21"/>
                <w:szCs w:val="21"/>
              </w:rPr>
            </w:pPr>
          </w:p>
          <w:p>
            <w:pPr>
              <w:rPr>
                <w:rFonts w:ascii="Tahoma" w:hAnsi="Tahoma" w:cs="Tahoma" w:hint="eastAsi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Panda Office Co., Ltd.</w:t>
            </w:r>
          </w:p>
          <w:p>
            <w:pPr>
              <w:rPr>
                <w:rFonts w:ascii="Tahoma" w:hAnsi="Tahoma" w:cs="Tahoma"/>
                <w:color w:val="3D85C6"/>
                <w:sz w:val="20"/>
                <w:szCs w:val="20"/>
              </w:rPr>
            </w:pPr>
            <w:r>
              <w:rPr>
                <w:rFonts w:ascii="Tahoma" w:hAnsi="Tahoma" w:cs="Tahoma"/>
                <w:color w:val="3D85C6"/>
                <w:sz w:val="20"/>
                <w:szCs w:val="20"/>
              </w:rPr>
              <w:t>UX Design Intern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Designed iOS and Android interfaces for app.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Collaborated with software engineers to execute and implement new designs.</w:t>
            </w:r>
          </w:p>
          <w:p>
            <w:pPr>
              <w:pStyle w:val="ListParagraph"/>
              <w:numPr>
                <w:ilvl w:val="0"/>
                <w:numId w:val="1"/>
              </w:numPr>
              <w:ind w:left="318" w:hanging="318" w:firstLineChars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Worked with design consultants to create a more positive user experience.</w:t>
            </w:r>
          </w:p>
          <w:p>
            <w:pPr>
              <w:rPr>
                <w:rFonts w:ascii="Tahoma" w:hAnsi="Tahoma" w:cs="Tahoma"/>
                <w:sz w:val="21"/>
                <w:szCs w:val="21"/>
              </w:rPr>
            </w:pPr>
          </w:p>
          <w:p>
            <w:pPr>
              <w:rPr>
                <w:rFonts w:ascii="Tahoma" w:hAnsi="Tahoma" w:cs="Tahoma"/>
                <w:sz w:val="20"/>
                <w:szCs w:val="20"/>
              </w:rPr>
            </w:pPr>
          </w:p>
          <w:p>
            <w:pPr>
              <w:rPr>
                <w:rFonts w:ascii="Tahoma" w:hAnsi="Tahoma" w:cs="Tahoma" w:hint="eastAsia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Yale University, New Haven, CT</w:t>
            </w:r>
          </w:p>
          <w:p>
            <w:pPr>
              <w:rPr>
                <w:rFonts w:ascii="Tahoma" w:hAnsi="Tahoma" w:cs="Tahoma"/>
                <w:color w:val="3D85C6"/>
                <w:sz w:val="20"/>
                <w:szCs w:val="20"/>
              </w:rPr>
            </w:pPr>
            <w:r>
              <w:rPr>
                <w:rFonts w:ascii="Tahoma" w:hAnsi="Tahoma" w:cs="Tahoma"/>
                <w:color w:val="3D85C6"/>
                <w:sz w:val="20"/>
                <w:szCs w:val="20"/>
              </w:rPr>
              <w:t>B.A. Fine Arts, Sculpture Concentration</w:t>
            </w:r>
          </w:p>
          <w:p>
            <w:pPr>
              <w:rPr>
                <w:rFonts w:ascii="Tahoma" w:hAnsi="Tahoma" w:cs="Tahoma" w:hint="eastAsia"/>
                <w:sz w:val="21"/>
                <w:szCs w:val="21"/>
              </w:rPr>
            </w:pPr>
          </w:p>
        </w:tc>
        <w:tc>
          <w:tcPr>
            <w:tcW w:w="3378" w:type="dxa"/>
            <w:shd w:val="clear" w:color="auto" w:fill="FBE5D6" w:themeFill="accent2" w:themeFillTint="32"/>
          </w:tcPr>
          <w:p>
            <w:pPr>
              <w:pStyle w:val="ListParagraph"/>
              <w:numPr>
                <w:ilvl w:val="0"/>
                <w:numId w:val="2"/>
              </w:numPr>
              <w:ind w:left="490" w:hanging="317" w:leftChars="72" w:firstLineChars="0"/>
              <w:rPr>
                <w:rFonts w:ascii="Tahoma" w:hAnsi="Tahoma" w:cs="Tahoma" w:hint="eastAsia"/>
                <w:color w:val="3D85C6"/>
              </w:rPr>
            </w:pPr>
            <w:r>
              <w:rPr>
                <w:rFonts w:ascii="Tahoma" w:hAnsi="Tahoma" w:cs="Tahoma" w:hint="eastAsia"/>
                <w:color w:val="3D85C6"/>
              </w:rPr>
              <w:t>Panda Office Co., Ltd.</w:t>
            </w:r>
          </w:p>
          <w:p>
            <w:pPr>
              <w:pStyle w:val="ListParagraph"/>
              <w:numPr>
                <w:ilvl w:val="0"/>
                <w:numId w:val="2"/>
              </w:numPr>
              <w:ind w:left="490" w:hanging="317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Mechanical Design Capstone</w:t>
            </w:r>
          </w:p>
          <w:p>
            <w:pPr>
              <w:pStyle w:val="ListParagraph"/>
              <w:numPr>
                <w:ilvl w:val="0"/>
                <w:numId w:val="2"/>
              </w:numPr>
              <w:ind w:left="490" w:hanging="317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Mechatronics </w:t>
            </w:r>
          </w:p>
          <w:p>
            <w:pPr>
              <w:pStyle w:val="ListParagraph"/>
              <w:numPr>
                <w:ilvl w:val="0"/>
                <w:numId w:val="2"/>
              </w:numPr>
              <w:ind w:left="490" w:hanging="317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Typography</w:t>
            </w:r>
          </w:p>
          <w:p>
            <w:pPr>
              <w:pStyle w:val="ListParagraph"/>
              <w:numPr>
                <w:ilvl w:val="0"/>
                <w:numId w:val="2"/>
              </w:numPr>
              <w:ind w:left="490" w:hanging="317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Metal sculpture</w:t>
            </w:r>
          </w:p>
          <w:p>
            <w:pPr>
              <w:pStyle w:val="ListParagraph"/>
              <w:numPr>
                <w:ilvl w:val="0"/>
                <w:numId w:val="2"/>
              </w:numPr>
              <w:ind w:left="490" w:hanging="317" w:leftChars="72" w:firstLineChars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Architectural Drawing</w:t>
            </w:r>
          </w:p>
          <w:p>
            <w:pPr>
              <w:ind w:left="173" w:leftChars="72"/>
              <w:rPr>
                <w:rFonts w:ascii="Tahoma" w:hAnsi="Tahoma" w:cs="Tahoma"/>
              </w:rPr>
            </w:pPr>
          </w:p>
          <w:p>
            <w:pPr>
              <w:ind w:left="173" w:leftChars="72"/>
              <w:rPr>
                <w:rFonts w:ascii="Tahoma" w:hAnsi="Tahoma" w:cs="Tahoma" w:hint="eastAsia"/>
              </w:rPr>
            </w:pPr>
          </w:p>
          <w:p>
            <w:pPr>
              <w:ind w:left="173" w:leftChars="72"/>
              <w:rPr>
                <w:rFonts w:ascii="Tahoma" w:hAnsi="Tahoma" w:cs="Tahoma" w:hint="eastAsia"/>
              </w:rPr>
            </w:pPr>
          </w:p>
          <w:p>
            <w:pPr>
              <w:ind w:left="173" w:leftChars="72"/>
              <w:rPr>
                <w:rFonts w:ascii="Tahoma" w:hAnsi="Tahoma" w:cs="Tahoma" w:hint="eastAsia"/>
              </w:rPr>
            </w:pPr>
          </w:p>
          <w:p>
            <w:pPr>
              <w:ind w:left="173" w:leftChars="72"/>
              <w:rPr>
                <w:rFonts w:ascii="Tahoma" w:hAnsi="Tahoma" w:cs="Tahoma"/>
                <w:color w:val="3D85C6"/>
              </w:rPr>
            </w:pPr>
            <w:r>
              <w:rPr>
                <w:rFonts w:ascii="Tahoma" w:hAnsi="Tahoma" w:cs="Tahoma"/>
                <w:color w:val="3D85C6"/>
              </w:rPr>
              <w:t>Skill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Adobe Creative Suite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SolidWorks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Graphic Design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Rapid Prototyping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Welding (Arc, MIG, TIG)</w:t>
            </w:r>
          </w:p>
          <w:p>
            <w:pPr>
              <w:ind w:left="173" w:leftChars="72"/>
              <w:rPr>
                <w:rFonts w:ascii="Tahoma" w:hAnsi="Tahoma" w:cs="Tahoma"/>
              </w:rPr>
            </w:pPr>
          </w:p>
          <w:p>
            <w:pPr>
              <w:ind w:left="173" w:leftChars="72"/>
              <w:rPr>
                <w:rFonts w:ascii="Tahoma" w:hAnsi="Tahoma" w:cs="Tahoma" w:hint="eastAsia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Machining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</w:t>
            </w:r>
            <w:bookmarkStart w:id="0" w:name="_GoBack"/>
            <w:bookmarkEnd w:id="0"/>
            <w:r>
              <w:rPr>
                <w:rFonts w:ascii="Tahoma" w:hAnsi="Tahoma" w:cs="Tahoma"/>
                <w:sz w:val="20"/>
                <w:szCs w:val="20"/>
              </w:rPr>
              <w:t>etching and Drafting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HTML/CSS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Arduino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Mac OSX, Windows, Ubuntu</w:t>
            </w:r>
          </w:p>
          <w:p>
            <w:pPr>
              <w:rPr>
                <w:rFonts w:ascii="Tahoma" w:hAnsi="Tahoma" w:cs="Tahoma"/>
                <w:sz w:val="20"/>
                <w:szCs w:val="20"/>
              </w:rPr>
            </w:pPr>
          </w:p>
          <w:p>
            <w:pPr>
              <w:rPr>
                <w:rFonts w:ascii="Tahoma" w:hAnsi="Tahoma" w:cs="Tahoma" w:hint="eastAsia"/>
                <w:sz w:val="20"/>
                <w:szCs w:val="20"/>
              </w:rPr>
            </w:pPr>
          </w:p>
          <w:p>
            <w:pPr>
              <w:ind w:left="173" w:leftChars="72"/>
              <w:rPr>
                <w:rFonts w:ascii="Tahoma" w:hAnsi="Tahoma" w:cs="Tahoma"/>
                <w:color w:val="3D85C6"/>
              </w:rPr>
            </w:pPr>
            <w:r>
              <w:rPr>
                <w:rFonts w:ascii="Tahoma" w:hAnsi="Tahoma" w:cs="Tahoma"/>
                <w:color w:val="3D85C6"/>
              </w:rPr>
              <w:t>Interests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3D Scanning and Printing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Robotics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Animation</w:t>
            </w:r>
          </w:p>
          <w:p>
            <w:pPr>
              <w:pStyle w:val="ListParagraph"/>
              <w:numPr>
                <w:ilvl w:val="0"/>
                <w:numId w:val="1"/>
              </w:numPr>
              <w:ind w:left="491" w:hanging="318" w:leftChars="72" w:firstLineChars="0"/>
              <w:rPr>
                <w:rFonts w:ascii="Tahoma" w:hAnsi="Tahoma" w:cs="Tahoma" w:hint="eastAsia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Badminton</w:t>
            </w:r>
          </w:p>
        </w:tc>
      </w:tr>
    </w:tbl>
    <w:p/>
    <w:p>
      <w:pPr>
        <w:rPr>
          <w:rFonts w:hint="eastAsia"/>
        </w:rPr>
      </w:pPr>
    </w:p>
    <w:p/>
    <w:p>
      <w:pPr>
        <w:pStyle w:val="Footer"/>
        <w:rPr>
          <w:rFonts w:ascii="微软雅黑" w:eastAsia="微软雅黑" w:hAnsi="微软雅黑"/>
          <w:b/>
          <w:sz w:val="36"/>
        </w:rPr>
      </w:pPr>
    </w:p>
    <w:p>
      <w:pPr>
        <w:pStyle w:val="Footer"/>
        <w:rPr>
          <w:rFonts w:ascii="微软雅黑" w:eastAsia="微软雅黑" w:hAnsi="微软雅黑"/>
          <w:b/>
          <w:sz w:val="36"/>
        </w:rPr>
      </w:pPr>
    </w:p>
    <w:p>
      <w:pPr>
        <w:pStyle w:val="Footer"/>
        <w:rPr>
          <w:rFonts w:ascii="微软雅黑" w:eastAsia="微软雅黑" w:hAnsi="微软雅黑"/>
          <w:b/>
          <w:sz w:val="36"/>
        </w:rPr>
      </w:pPr>
    </w:p>
    <w:p>
      <w:pPr>
        <w:pStyle w:val="Footer"/>
        <w:ind w:left="920" w:right="480" w:hanging="440" w:leftChars="200" w:rightChars="200" w:hangingChars="200"/>
        <w:rPr>
          <w:rFonts w:ascii="微软雅黑" w:eastAsia="微软雅黑" w:hAnsi="微软雅黑"/>
          <w:sz w:val="22"/>
        </w:rPr>
      </w:pPr>
    </w:p>
    <w:p>
      <w:pPr>
        <w:jc w:val="center"/>
        <w:rPr>
          <w:rFonts w:ascii="微软雅黑" w:eastAsia="微软雅黑" w:hAnsi="微软雅黑"/>
          <w:b/>
          <w:sz w:val="20"/>
          <w:szCs w:val="20"/>
        </w:rPr>
      </w:pPr>
    </w:p>
    <w:p>
      <w:pPr>
        <w:rPr>
          <w:rFonts w:ascii="Tahoma" w:hAnsi="Tahoma" w:cs="Tahoma"/>
          <w:color w:val="3D85C6"/>
          <w:sz w:val="2"/>
          <w:szCs w:val="2"/>
        </w:rPr>
      </w:pPr>
    </w:p>
    <w:p>
      <w:pPr>
        <w:rPr>
          <w:rFonts w:hint="eastAsia"/>
        </w:rPr>
      </w:pPr>
    </w:p>
    <w:sectPr>
      <w:pgSz w:w="11900" w:h="16840"/>
      <w:pgMar w:top="278" w:right="363" w:bottom="301" w:left="357" w:header="851" w:footer="992" w:gutter="0"/>
      <w:cols w:num="1" w:space="425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8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071854"/>
    <w:multiLevelType w:val="multilevel"/>
    <w:tmpl w:val="17071854"/>
    <w:lvl w:ilvl="0">
      <w:start w:val="1"/>
      <w:numFmt w:val="bullet"/>
      <w:lvlText w:val="+"/>
      <w:lvlJc w:val="left"/>
      <w:pPr>
        <w:ind w:left="482" w:hanging="482"/>
      </w:pPr>
      <w:rPr>
        <w:rFonts w:ascii="Tahoma" w:hAnsi="Tahoma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EF42B7E"/>
    <w:multiLevelType w:val="multilevel"/>
    <w:tmpl w:val="7EF42B7E"/>
    <w:lvl w:ilvl="0">
      <w:start w:val="1"/>
      <w:numFmt w:val="bullet"/>
      <w:lvlText w:val="+"/>
      <w:lvlJc w:val="left"/>
      <w:pPr>
        <w:ind w:left="482" w:hanging="482"/>
      </w:pPr>
      <w:rPr>
        <w:rFonts w:ascii="Tahoma" w:hAnsi="Tahoma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1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E1"/>
    <w:rsid w:val="00100E5D"/>
    <w:rsid w:val="0021647D"/>
    <w:rsid w:val="003871A1"/>
    <w:rsid w:val="00993A11"/>
    <w:rsid w:val="00CD3A53"/>
    <w:rsid w:val="00D175E1"/>
    <w:rsid w:val="00DD70BF"/>
    <w:rsid w:val="00F379CE"/>
    <w:rsid w:val="00F84D12"/>
    <w:rsid w:val="078078FE"/>
    <w:rsid w:val="31042C5C"/>
    <w:rsid w:val="48C87F0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eastAsiaTheme="minorEastAsia" w:cs="Arial"/>
      <w:color w:val="000000"/>
      <w:kern w:val="0"/>
      <w:sz w:val="24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34"/>
    <w:qFormat/>
    <w:pPr>
      <w:autoSpaceDE/>
      <w:autoSpaceDN/>
      <w:adjustRightInd/>
      <w:ind w:firstLine="420" w:firstLineChars="200"/>
      <w:jc w:val="both"/>
    </w:pPr>
    <w:rPr>
      <w:rFonts w:ascii="Calibri" w:eastAsia="宋体" w:hAnsi="Calibri" w:cs="黑体"/>
      <w:color w:val="auto"/>
      <w:kern w:val="2"/>
      <w:sz w:val="21"/>
      <w:szCs w:val="22"/>
    </w:r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">
    <w:name w:val="页脚字符"/>
    <w:basedOn w:val="DefaultParagraphFont"/>
    <w:link w:val="Footer"/>
    <w:uiPriority w:val="99"/>
    <w:qFormat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liyaxi</cp:lastModifiedBy>
  <cp:revision>6</cp:revision>
  <dcterms:created xsi:type="dcterms:W3CDTF">2015-10-30T06:27:00Z</dcterms:created>
  <dcterms:modified xsi:type="dcterms:W3CDTF">2018-05-13T13:24:57Z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