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2"/>
      </w:tblGrid>
      <w:tr w14:paraId="55A50F8B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/>
        </w:trPr>
        <w:tc>
          <w:tcPr>
            <w:tcW w:w="9072" w:type="dxa"/>
            <w:shd w:val="clear" w:color="auto" w:fill="042E7C"/>
          </w:tcPr>
          <w:p w14:paraId="6EAF868D">
            <w:pPr>
              <w:adjustRightInd w:val="0"/>
              <w:snapToGrid w:val="0"/>
              <w:spacing w:before="240" w:line="400" w:lineRule="exact"/>
              <w:jc w:val="left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  <w:t>某某某</w:t>
            </w:r>
          </w:p>
          <w:p w14:paraId="301E062D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/>
                <w:b/>
                <w:color w:val="FFFFFF" w:themeColor="background1"/>
                <w:sz w:val="52"/>
                <w:szCs w:val="5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求职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意向：运营推广主管</w:t>
            </w:r>
          </w:p>
        </w:tc>
      </w:tr>
      <w:tr w14:paraId="6637C66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/>
        </w:trPr>
        <w:tc>
          <w:tcPr>
            <w:tcW w:w="9072" w:type="dxa"/>
            <w:shd w:val="clear" w:color="auto" w:fill="042E7C"/>
          </w:tcPr>
          <w:p w14:paraId="20B4496C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3795395</wp:posOffset>
                  </wp:positionH>
                  <wp:positionV relativeFrom="page">
                    <wp:posOffset>118745</wp:posOffset>
                  </wp:positionV>
                  <wp:extent cx="128270" cy="95885"/>
                  <wp:effectExtent l="0" t="0" r="508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" cy="9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2278380</wp:posOffset>
                  </wp:positionH>
                  <wp:positionV relativeFrom="page">
                    <wp:posOffset>107950</wp:posOffset>
                  </wp:positionV>
                  <wp:extent cx="118745" cy="118745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45" cy="118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1062990</wp:posOffset>
                  </wp:positionH>
                  <wp:positionV relativeFrom="page">
                    <wp:posOffset>119380</wp:posOffset>
                  </wp:positionV>
                  <wp:extent cx="95885" cy="125730"/>
                  <wp:effectExtent l="0" t="0" r="0" b="762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" cy="125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/>
                <w:color w:val="252525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ge">
                    <wp:posOffset>107950</wp:posOffset>
                  </wp:positionV>
                  <wp:extent cx="127635" cy="127635"/>
                  <wp:effectExtent l="0" t="0" r="5715" b="571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" cy="12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cs="微软雅黑"/>
                <w:color w:val="1E649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3935730</wp:posOffset>
                      </wp:positionH>
                      <wp:positionV relativeFrom="page">
                        <wp:posOffset>-2540</wp:posOffset>
                      </wp:positionV>
                      <wp:extent cx="1654175" cy="2023110"/>
                      <wp:effectExtent l="0" t="0" r="0" b="0"/>
                      <wp:wrapNone/>
                      <wp:docPr id="25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41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Service@500d.me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5" type="#_x0000_t202" style="width:130.25pt;height:25.9pt;margin-top:-0.2pt;margin-left:309.9pt;mso-height-percent:200;mso-height-relative:margin;mso-position-vertical-relative:page;mso-width-relative:page;position:absolute;z-index:251669504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17A3964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Service@500d.me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1E649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ge">
                        <wp:posOffset>13335</wp:posOffset>
                      </wp:positionV>
                      <wp:extent cx="1219200" cy="2023110"/>
                      <wp:effectExtent l="0" t="0" r="0" b="0"/>
                      <wp:wrapNone/>
                      <wp:docPr id="24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135001350000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6" type="#_x0000_t202" style="width:96pt;height:25.9pt;margin-top:1.05pt;margin-left:188.25pt;mso-height-percent:200;mso-height-relative:margin;mso-position-vertical-relative:page;mso-width-relative:page;position:absolute;z-index:251667456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83CB55F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1E649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1161415</wp:posOffset>
                      </wp:positionH>
                      <wp:positionV relativeFrom="page">
                        <wp:posOffset>13335</wp:posOffset>
                      </wp:positionV>
                      <wp:extent cx="885825" cy="328930"/>
                      <wp:effectExtent l="0" t="0" r="0" b="0"/>
                      <wp:wrapNone/>
                      <wp:docPr id="23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中国.广州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7" type="#_x0000_t202" style="width:69.75pt;height:25.9pt;margin-top:1.05pt;margin-left:91.45pt;mso-height-relative:page;mso-position-vertical-relative:page;mso-width-relative:page;position:absolute;z-index:251665408" coordsize="21600,21600" filled="f" stroked="f">
                      <v:stroke joinstyle="miter"/>
                      <o:lock v:ext="edit" aspectratio="f"/>
                      <v:textbox>
                        <w:txbxContent>
                          <w:p w14:paraId="1B4BA87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中国.广州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eastAsia="微软雅黑" w:hAnsi="微软雅黑" w:cs="微软雅黑"/>
                <w:color w:val="1E6498"/>
                <w:kern w:val="0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136525</wp:posOffset>
                      </wp:positionH>
                      <wp:positionV relativeFrom="page">
                        <wp:posOffset>13335</wp:posOffset>
                      </wp:positionV>
                      <wp:extent cx="714375" cy="2023110"/>
                      <wp:effectExtent l="0" t="0" r="0" b="0"/>
                      <wp:wrapNone/>
                      <wp:docPr id="217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0231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adjustRightInd w:val="0"/>
                                    <w:snapToGrid w:val="0"/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/>
                                      <w:color w:val="FFFFFF" w:themeColor="background1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24岁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文本框 2" o:spid="_x0000_s1028" type="#_x0000_t202" style="width:56.25pt;height:25.9pt;margin-top:1.05pt;margin-left:10.75pt;mso-height-percent:200;mso-height-relative:margin;mso-position-vertical-relative:page;mso-width-relative:page;position:absolute;z-index:251663360" coordsize="21600,21600" filled="f" stroked="f">
                      <v:stroke joinstyle="miter"/>
                      <o:lock v:ext="edit" aspectratio="f"/>
                      <v:textbox style="mso-fit-shape-to-text:t">
                        <w:txbxContent>
                          <w:p w14:paraId="584B2C99"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24岁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5FAF0D9"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96520</wp:posOffset>
            </wp:positionH>
            <wp:positionV relativeFrom="page">
              <wp:posOffset>10154285</wp:posOffset>
            </wp:positionV>
            <wp:extent cx="2977515" cy="530225"/>
            <wp:effectExtent l="0" t="0" r="0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751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color w:val="252525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5390515</wp:posOffset>
            </wp:positionH>
            <wp:positionV relativeFrom="page">
              <wp:posOffset>10218420</wp:posOffset>
            </wp:positionV>
            <wp:extent cx="1587500" cy="417195"/>
            <wp:effectExtent l="0" t="0" r="0" b="1905"/>
            <wp:wrapNone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5DE54">
      <w:r>
        <w:rPr>
          <w:rFonts w:ascii="微软雅黑" w:eastAsia="微软雅黑" w:hAnsi="微软雅黑"/>
          <w:b/>
          <w:color w:val="373737"/>
          <w:sz w:val="52"/>
          <w:szCs w:val="5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5894705</wp:posOffset>
            </wp:positionH>
            <wp:positionV relativeFrom="page">
              <wp:posOffset>304800</wp:posOffset>
            </wp:positionV>
            <wp:extent cx="1045210" cy="1328420"/>
            <wp:effectExtent l="0" t="0" r="254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10" cy="132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/>
          <w:b/>
          <w:color w:val="373737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ge">
                  <wp:posOffset>128905</wp:posOffset>
                </wp:positionV>
                <wp:extent cx="5765800" cy="0"/>
                <wp:effectExtent l="0" t="190500" r="44450" b="19050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65800" cy="0"/>
                        </a:xfrm>
                        <a:prstGeom prst="line">
                          <a:avLst/>
                        </a:prstGeom>
                        <a:ln w="381000">
                          <a:solidFill>
                            <a:srgbClr val="042E7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position-vertical-relative:page;mso-width-relative:page;position:absolute;z-index:-251641856" from="-0.65pt,10.15pt" to="453.35pt,10.15pt" coordsize="21600,21600" stroked="t" strokecolor="#042e7c" strokeweight="30pt">
                <v:stroke joinstyle="miter"/>
                <o:lock v:ext="edit" aspectratio="f"/>
              </v:line>
            </w:pict>
          </mc:Fallback>
        </mc:AlternateConten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0587409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/>
        </w:trPr>
        <w:tc>
          <w:tcPr>
            <w:tcW w:w="10915" w:type="dxa"/>
            <w:shd w:val="clear" w:color="auto" w:fill="auto"/>
          </w:tcPr>
          <w:p w14:paraId="462CDD98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042E7C"/>
                <w:sz w:val="28"/>
                <w:szCs w:val="28"/>
              </w:rPr>
              <w:t>教育背景</w:t>
            </w:r>
          </w:p>
        </w:tc>
      </w:tr>
      <w:tr w14:paraId="5756B90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042E7C"/>
          </w:tcPr>
          <w:p w14:paraId="5B2CDFA8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2008.9-2012.7     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      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某某某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科技大学      </w:t>
            </w: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        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市场营销（本科）</w:t>
            </w:r>
          </w:p>
        </w:tc>
      </w:tr>
      <w:tr w14:paraId="63955182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/>
        </w:trPr>
        <w:tc>
          <w:tcPr>
            <w:tcW w:w="10915" w:type="dxa"/>
            <w:shd w:val="clear" w:color="auto" w:fill="auto"/>
          </w:tcPr>
          <w:p w14:paraId="0025795C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主修课程</w:t>
            </w:r>
          </w:p>
          <w:p w14:paraId="1F3375FB">
            <w:pPr>
              <w:adjustRightInd w:val="0"/>
              <w:snapToGrid w:val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Arial" w:hint="eastAsia"/>
                <w:color w:val="585858"/>
                <w:szCs w:val="21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13797E8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/>
        </w:trPr>
        <w:tc>
          <w:tcPr>
            <w:tcW w:w="10915" w:type="dxa"/>
            <w:shd w:val="clear" w:color="auto" w:fill="auto"/>
          </w:tcPr>
          <w:p w14:paraId="29635770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042E7C"/>
                <w:sz w:val="28"/>
                <w:szCs w:val="28"/>
              </w:rPr>
              <w:t>工作经历</w:t>
            </w:r>
          </w:p>
        </w:tc>
      </w:tr>
      <w:tr w14:paraId="3395816C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042E7C"/>
          </w:tcPr>
          <w:p w14:paraId="5A616F31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20013.10至今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              卓望信息科技有限公司          营运推广主管</w:t>
            </w:r>
          </w:p>
        </w:tc>
      </w:tr>
      <w:tr w14:paraId="7290058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/>
        </w:trPr>
        <w:tc>
          <w:tcPr>
            <w:tcW w:w="10915" w:type="dxa"/>
            <w:shd w:val="clear" w:color="auto" w:fill="auto"/>
          </w:tcPr>
          <w:p w14:paraId="4C1C5B9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负责社会化媒体营销团队的搭建工作，制定相关运营策略和指标，带领团队实施计划；</w:t>
            </w:r>
          </w:p>
          <w:p w14:paraId="775C3487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网站常态运营活动规划和推进执行</w:t>
            </w:r>
          </w:p>
          <w:p w14:paraId="00094C3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相关数据报告和统计，为公司决策层提供决策依据</w:t>
            </w:r>
          </w:p>
          <w:p w14:paraId="5C063990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轻量级产品和应用的策划，统筹产品、技术团队成员实施</w:t>
            </w:r>
          </w:p>
        </w:tc>
      </w:tr>
      <w:tr w14:paraId="30C8785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042E7C"/>
          </w:tcPr>
          <w:p w14:paraId="26A17F27">
            <w:pPr>
              <w:adjustRightInd w:val="0"/>
              <w:snapToGrid w:val="0"/>
              <w:rPr>
                <w:rFonts w:ascii="微软雅黑" w:eastAsia="微软雅黑" w:hAnsi="微软雅黑"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微软雅黑" w:eastAsia="微软雅黑" w:hAnsi="微软雅黑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2012.08-2013.09             广州灵心文化活动有限公司</w:t>
            </w:r>
            <w:r>
              <w:rPr>
                <w:rFonts w:ascii="微软雅黑" w:eastAsia="微软雅黑" w:hAnsi="微软雅黑" w:hint="eastAsia"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 xml:space="preserve">       市场推广专员</w:t>
            </w:r>
          </w:p>
        </w:tc>
      </w:tr>
      <w:tr w14:paraId="5D3F82B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/>
        </w:trPr>
        <w:tc>
          <w:tcPr>
            <w:tcW w:w="10915" w:type="dxa"/>
            <w:shd w:val="clear" w:color="auto" w:fill="auto"/>
          </w:tcPr>
          <w:p w14:paraId="3112EF7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网络推广渠道搭建维护，包括QQ空间、微博、豆瓣等</w:t>
            </w:r>
          </w:p>
          <w:p w14:paraId="2516B50E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  <w:szCs w:val="21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负责软硬广投放，网络舆情监控，公共搞撰写，时间营销策划</w:t>
            </w:r>
          </w:p>
          <w:p w14:paraId="1334D13D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/>
                <w:color w:val="585858"/>
                <w:szCs w:val="21"/>
              </w:rPr>
              <w:t>标书制作和撰写，甲方沟通工作</w:t>
            </w:r>
          </w:p>
        </w:tc>
      </w:tr>
      <w:tr w14:paraId="5129042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/>
        </w:trPr>
        <w:tc>
          <w:tcPr>
            <w:tcW w:w="10915" w:type="dxa"/>
            <w:shd w:val="clear" w:color="auto" w:fill="CDD5E5"/>
          </w:tcPr>
          <w:p w14:paraId="558A03E3">
            <w:pPr>
              <w:adjustRightInd w:val="0"/>
              <w:snapToGrid w:val="0"/>
              <w:ind w:left="99" w:leftChars="47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042E7C"/>
                <w:sz w:val="28"/>
                <w:szCs w:val="28"/>
              </w:rPr>
              <w:t>技能证书</w:t>
            </w:r>
          </w:p>
        </w:tc>
      </w:tr>
      <w:tr w14:paraId="16389BE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/>
        </w:trPr>
        <w:tc>
          <w:tcPr>
            <w:tcW w:w="10915" w:type="dxa"/>
            <w:shd w:val="clear" w:color="auto" w:fill="CDD5E5"/>
          </w:tcPr>
          <w:p w14:paraId="55D9BAE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CET-6，优秀的听说写能力</w:t>
            </w:r>
          </w:p>
          <w:p w14:paraId="154D82A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ind w:firstLineChars="0"/>
              <w:jc w:val="left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计算机二级，熟悉计算机各项操作</w:t>
            </w:r>
          </w:p>
          <w:p w14:paraId="4674E4F1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高级营销员，国家职业资格四级</w:t>
            </w:r>
          </w:p>
          <w:p w14:paraId="7DC67514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585858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普通话</w:t>
            </w:r>
            <w:r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  <w:t>二级甲等</w:t>
            </w:r>
          </w:p>
        </w:tc>
      </w:tr>
      <w:tr w14:paraId="5EFD33A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/>
        </w:trPr>
        <w:tc>
          <w:tcPr>
            <w:tcW w:w="10915" w:type="dxa"/>
            <w:shd w:val="clear" w:color="auto" w:fill="CDD5E5"/>
          </w:tcPr>
          <w:p w14:paraId="786C2EC6">
            <w:pPr>
              <w:adjustRightInd w:val="0"/>
              <w:snapToGrid w:val="0"/>
              <w:rPr>
                <w:rFonts w:ascii="微软雅黑" w:eastAsia="微软雅黑" w:hAnsi="微软雅黑"/>
                <w:color w:val="373737"/>
              </w:rPr>
            </w:pPr>
            <w:r>
              <w:rPr>
                <w:rFonts w:ascii="微软雅黑" w:eastAsia="微软雅黑" w:hAnsi="微软雅黑"/>
                <w:color w:val="042E7C"/>
                <w:sz w:val="28"/>
                <w:szCs w:val="28"/>
              </w:rPr>
              <w:t>自我评价</w:t>
            </w:r>
          </w:p>
        </w:tc>
      </w:tr>
      <w:tr w14:paraId="4353C7E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/>
        </w:trPr>
        <w:tc>
          <w:tcPr>
            <w:tcW w:w="10915" w:type="dxa"/>
            <w:shd w:val="clear" w:color="auto" w:fill="CDD5E5"/>
          </w:tcPr>
          <w:p w14:paraId="3423CD53">
            <w:pPr>
              <w:adjustRightInd w:val="0"/>
              <w:snapToGrid w:val="0"/>
              <w:rPr>
                <w:rFonts w:ascii="微软雅黑" w:eastAsia="微软雅黑" w:hAnsi="微软雅黑" w:cs="微软雅黑"/>
                <w:color w:val="585858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85858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0CB2014B"/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C15C36"/>
    <w:multiLevelType w:val="multilevel"/>
    <w:tmpl w:val="23C15C3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42E7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DD7383"/>
    <w:multiLevelType w:val="multilevel"/>
    <w:tmpl w:val="2BDD738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42E7C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0163A6"/>
    <w:multiLevelType w:val="multilevel"/>
    <w:tmpl w:val="300163A6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  <w:color w:val="58585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7F"/>
    <w:rsid w:val="00007772"/>
    <w:rsid w:val="00010211"/>
    <w:rsid w:val="00073818"/>
    <w:rsid w:val="000801A9"/>
    <w:rsid w:val="000C6F2E"/>
    <w:rsid w:val="00121ED9"/>
    <w:rsid w:val="0018154A"/>
    <w:rsid w:val="001827DC"/>
    <w:rsid w:val="001C28F7"/>
    <w:rsid w:val="001C4F2A"/>
    <w:rsid w:val="001C60D7"/>
    <w:rsid w:val="00234F24"/>
    <w:rsid w:val="00263D7D"/>
    <w:rsid w:val="00271D8D"/>
    <w:rsid w:val="002A1E95"/>
    <w:rsid w:val="002E0773"/>
    <w:rsid w:val="002E32D9"/>
    <w:rsid w:val="003522F2"/>
    <w:rsid w:val="00352B74"/>
    <w:rsid w:val="0036397B"/>
    <w:rsid w:val="00380805"/>
    <w:rsid w:val="003F0C1A"/>
    <w:rsid w:val="004769A8"/>
    <w:rsid w:val="00476F78"/>
    <w:rsid w:val="004F7F5D"/>
    <w:rsid w:val="00526FF5"/>
    <w:rsid w:val="005273EA"/>
    <w:rsid w:val="005A1262"/>
    <w:rsid w:val="005B01E4"/>
    <w:rsid w:val="005C7527"/>
    <w:rsid w:val="005D534A"/>
    <w:rsid w:val="005F6211"/>
    <w:rsid w:val="00610DB7"/>
    <w:rsid w:val="0069271B"/>
    <w:rsid w:val="007179DC"/>
    <w:rsid w:val="007944F8"/>
    <w:rsid w:val="007D16CD"/>
    <w:rsid w:val="008358F6"/>
    <w:rsid w:val="008408FD"/>
    <w:rsid w:val="00860C74"/>
    <w:rsid w:val="00877D73"/>
    <w:rsid w:val="008A6F7F"/>
    <w:rsid w:val="008F51DC"/>
    <w:rsid w:val="00902B52"/>
    <w:rsid w:val="00923F2C"/>
    <w:rsid w:val="00936C66"/>
    <w:rsid w:val="009A32BB"/>
    <w:rsid w:val="009F3B16"/>
    <w:rsid w:val="00A12A04"/>
    <w:rsid w:val="00A1686F"/>
    <w:rsid w:val="00A549F0"/>
    <w:rsid w:val="00A956A8"/>
    <w:rsid w:val="00AF5E44"/>
    <w:rsid w:val="00B32B78"/>
    <w:rsid w:val="00B40B07"/>
    <w:rsid w:val="00B5388A"/>
    <w:rsid w:val="00B7342D"/>
    <w:rsid w:val="00B8376E"/>
    <w:rsid w:val="00BC1510"/>
    <w:rsid w:val="00C2583C"/>
    <w:rsid w:val="00C638AD"/>
    <w:rsid w:val="00D05CF0"/>
    <w:rsid w:val="00D26E1E"/>
    <w:rsid w:val="00D5593D"/>
    <w:rsid w:val="00D7126C"/>
    <w:rsid w:val="00DC6F1E"/>
    <w:rsid w:val="00E07926"/>
    <w:rsid w:val="00E21F29"/>
    <w:rsid w:val="00E62C38"/>
    <w:rsid w:val="00E96FAC"/>
    <w:rsid w:val="00EE4134"/>
    <w:rsid w:val="00F32557"/>
    <w:rsid w:val="00F90002"/>
    <w:rsid w:val="00FD6B79"/>
    <w:rsid w:val="45DC7DD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jpeg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882891E-239F-43FB-A7B5-637252F45A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477</Words>
  <Characters>515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2015-01-13T06:58:00Z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5D574A5E8D204BEFB003FBB65C4EB5FC_13</vt:lpwstr>
  </property>
  <property fmtid="{D5CDD505-2E9C-101B-9397-08002B2CF9AE}" pid="3" name="KSOProductBuildVer">
    <vt:lpwstr>2052-12.1.0.17147</vt:lpwstr>
  </property>
</Properties>
</file>