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2"/>
      </w:tblGrid>
      <w:tr w14:paraId="5F1EFFF7">
        <w:tblPrEx>
          <w:tblW w:w="0" w:type="auto"/>
          <w:tblInd w:w="2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/>
        </w:trPr>
        <w:tc>
          <w:tcPr>
            <w:tcW w:w="10432" w:type="dxa"/>
            <w:vAlign w:val="center"/>
          </w:tcPr>
          <w:p w14:paraId="5588D4F6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column">
                    <wp:posOffset>4238625</wp:posOffset>
                  </wp:positionH>
                  <wp:positionV relativeFrom="page">
                    <wp:posOffset>571500</wp:posOffset>
                  </wp:positionV>
                  <wp:extent cx="133350" cy="123825"/>
                  <wp:effectExtent l="0" t="0" r="0" b="952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20" b="896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6912" behindDoc="0" locked="0" layoutInCell="0" allowOverlap="1">
                  <wp:simplePos x="0" y="0"/>
                  <wp:positionH relativeFrom="column">
                    <wp:posOffset>4238625</wp:posOffset>
                  </wp:positionH>
                  <wp:positionV relativeFrom="page">
                    <wp:posOffset>1580515</wp:posOffset>
                  </wp:positionV>
                  <wp:extent cx="132715" cy="180975"/>
                  <wp:effectExtent l="0" t="0" r="635" b="9525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5888" behindDoc="0" locked="0" layoutInCell="0" allowOverlap="1">
                  <wp:simplePos x="0" y="0"/>
                  <wp:positionH relativeFrom="column">
                    <wp:posOffset>4238625</wp:posOffset>
                  </wp:positionH>
                  <wp:positionV relativeFrom="page">
                    <wp:posOffset>1247775</wp:posOffset>
                  </wp:positionV>
                  <wp:extent cx="133350" cy="152400"/>
                  <wp:effectExtent l="0" t="0" r="0" b="0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143" r="-478" b="30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4864" behindDoc="0" locked="0" layoutInCell="0" allowOverlap="1">
                  <wp:simplePos x="0" y="0"/>
                  <wp:positionH relativeFrom="column">
                    <wp:posOffset>4238625</wp:posOffset>
                  </wp:positionH>
                  <wp:positionV relativeFrom="page">
                    <wp:posOffset>923925</wp:posOffset>
                  </wp:positionV>
                  <wp:extent cx="133350" cy="171450"/>
                  <wp:effectExtent l="0" t="0" r="0" b="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159" r="-478" b="55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>
                      <wp:simplePos x="0" y="0"/>
                      <wp:positionH relativeFrom="column">
                        <wp:posOffset>4391025</wp:posOffset>
                      </wp:positionH>
                      <wp:positionV relativeFrom="page">
                        <wp:posOffset>485775</wp:posOffset>
                      </wp:positionV>
                      <wp:extent cx="1714500" cy="14287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7145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24岁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135 0013 5000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www.jianlimoban-ziyuan.com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eastAsia="微软雅黑" w:hAnsi="微软雅黑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广东 广州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5" type="#_x0000_t202" style="width:135pt;height:112.5pt;margin-top:38.25pt;margin-left:345.75pt;mso-position-vertical-relative:page;mso-wrap-distance-bottom:0;mso-wrap-distance-left:9pt;mso-wrap-distance-right:9pt;mso-wrap-distance-top:0;position:absolute;v-text-anchor:top;z-index:251682816" o:allowincell="f" filled="f" fillcolor="this" stroked="f" strokeweight="0.5pt"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24岁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www.jianlimoban-ziyuan.com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广东 广州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5ED63EE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2" w:type="dxa"/>
            <w:vAlign w:val="center"/>
          </w:tcPr>
          <w:p w14:paraId="19BF9A23">
            <w:pPr>
              <w:adjustRightInd w:val="0"/>
              <w:snapToGrid w:val="0"/>
              <w:rPr>
                <w:rFonts w:ascii="微软雅黑" w:eastAsia="微软雅黑" w:hAnsi="微软雅黑"/>
                <w:sz w:val="16"/>
                <w:szCs w:val="16"/>
              </w:rPr>
            </w:pPr>
          </w:p>
        </w:tc>
      </w:tr>
      <w:tr w14:paraId="0466728C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2" w:type="dxa"/>
            <w:vAlign w:val="center"/>
          </w:tcPr>
          <w:p w14:paraId="3897F99B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DA382B"/>
              </w:rPr>
              <w:drawing>
                <wp:anchor distT="0" distB="0" distL="114300" distR="114300" simplePos="0" relativeHeight="251691008" behindDoc="0" locked="0" layoutInCell="0" allowOverlap="1">
                  <wp:simplePos x="0" y="0"/>
                  <wp:positionH relativeFrom="column">
                    <wp:posOffset>-276225</wp:posOffset>
                  </wp:positionH>
                  <wp:positionV relativeFrom="page">
                    <wp:posOffset>2324100</wp:posOffset>
                  </wp:positionV>
                  <wp:extent cx="136525" cy="136525"/>
                  <wp:effectExtent l="0" t="0" r="0" b="0"/>
                  <wp:wrapNone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165AA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-466725</wp:posOffset>
                      </wp:positionH>
                      <wp:positionV relativeFrom="page">
                        <wp:posOffset>2266950</wp:posOffset>
                      </wp:positionV>
                      <wp:extent cx="514350" cy="24765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14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65AA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type="#_x0000_t202" style="width:40.5pt;height:19.5pt;margin-top:178.5pt;margin-left:-36.75pt;mso-height-relative:page;mso-position-vertical-relative:page;mso-width-relative:page;position:absolute;z-index:251669504" coordsize="21600,21600" o:allowincell="f" filled="t" fillcolor="#165aa1" stroked="f" strokeweight="0.5pt">
                      <o:lock v:ext="edit" aspectratio="f"/>
                      <v:textbox>
                        <w:txbxContent>
                          <w:p w14:paraId="7D1919B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165AA1"/>
                <w:sz w:val="28"/>
                <w:szCs w:val="28"/>
              </w:rPr>
              <w:t>工作经历</w:t>
            </w:r>
          </w:p>
        </w:tc>
      </w:tr>
      <w:tr w14:paraId="3B62A414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2" w:type="dxa"/>
            <w:vAlign w:val="center"/>
          </w:tcPr>
          <w:p w14:paraId="62E7CFB6">
            <w:pPr>
              <w:adjustRightInd w:val="0"/>
              <w:snapToGrid w:val="0"/>
              <w:rPr>
                <w:rFonts w:ascii="微软雅黑" w:eastAsia="微软雅黑" w:hAnsi="微软雅黑"/>
                <w:color w:val="DA382B"/>
              </w:rPr>
            </w:pPr>
            <w:r>
              <w:rPr>
                <w:rFonts w:ascii="微软雅黑" w:eastAsia="微软雅黑" w:hAnsi="微软雅黑" w:hint="eastAsia"/>
                <w:color w:val="DA382B"/>
              </w:rPr>
              <w:t>2013.10至今</w:t>
            </w:r>
            <w:r>
              <w:rPr>
                <w:rFonts w:ascii="微软雅黑" w:eastAsia="微软雅黑" w:hAnsi="微软雅黑" w:hint="eastAsia"/>
                <w:color w:val="DA382B"/>
              </w:rPr>
              <w:tab/>
            </w:r>
            <w:r>
              <w:rPr>
                <w:rFonts w:ascii="微软雅黑" w:eastAsia="微软雅黑" w:hAnsi="微软雅黑" w:hint="eastAsia"/>
                <w:color w:val="DA382B"/>
              </w:rPr>
              <w:t xml:space="preserve">          卓望信息科技有限公司</w:t>
            </w:r>
            <w:r>
              <w:rPr>
                <w:rFonts w:ascii="微软雅黑" w:eastAsia="微软雅黑" w:hAnsi="微软雅黑" w:hint="eastAsia"/>
                <w:color w:val="DA382B"/>
              </w:rPr>
              <w:tab/>
            </w:r>
            <w:r>
              <w:rPr>
                <w:rFonts w:ascii="微软雅黑" w:eastAsia="微软雅黑" w:hAnsi="微软雅黑" w:hint="eastAsia"/>
                <w:color w:val="DA382B"/>
              </w:rPr>
              <w:t xml:space="preserve">                营运推广主管</w:t>
            </w:r>
          </w:p>
        </w:tc>
      </w:tr>
      <w:tr w14:paraId="5BE1231B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/>
        </w:trPr>
        <w:tc>
          <w:tcPr>
            <w:tcW w:w="10432" w:type="dxa"/>
            <w:vAlign w:val="center"/>
          </w:tcPr>
          <w:p w14:paraId="6249706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负责社会化媒体营销团队的搭建工作，制定相关运营策略和指标，带领团队实施计划；</w:t>
            </w:r>
          </w:p>
          <w:p w14:paraId="73607B1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网站常态运营活动规划和推进执行；</w:t>
            </w:r>
          </w:p>
          <w:p w14:paraId="1EF8114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相关数据报告和统计，为公司决策层提供决策依据；</w:t>
            </w:r>
          </w:p>
          <w:p w14:paraId="76712E7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轻量级产品和应用的策划，统筹产品、技术团队成员实施；</w:t>
            </w:r>
          </w:p>
        </w:tc>
      </w:tr>
      <w:tr w14:paraId="50CD4B31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2" w:type="dxa"/>
            <w:vAlign w:val="center"/>
          </w:tcPr>
          <w:p w14:paraId="6D51BAC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DA382B"/>
              </w:rPr>
              <w:t>2012.08-2013.09</w:t>
            </w:r>
            <w:r>
              <w:rPr>
                <w:rFonts w:ascii="微软雅黑" w:eastAsia="微软雅黑" w:hAnsi="微软雅黑" w:hint="eastAsia"/>
                <w:color w:val="DA382B"/>
              </w:rPr>
              <w:tab/>
            </w:r>
            <w:r>
              <w:rPr>
                <w:rFonts w:ascii="微软雅黑" w:eastAsia="微软雅黑" w:hAnsi="微软雅黑" w:hint="eastAsia"/>
                <w:color w:val="DA382B"/>
              </w:rPr>
              <w:t xml:space="preserve">          广州灵心沙文化活动有限公司</w:t>
            </w:r>
            <w:r>
              <w:rPr>
                <w:rFonts w:ascii="微软雅黑" w:eastAsia="微软雅黑" w:hAnsi="微软雅黑" w:hint="eastAsia"/>
                <w:color w:val="DA382B"/>
              </w:rPr>
              <w:tab/>
            </w:r>
            <w:r>
              <w:rPr>
                <w:rFonts w:ascii="微软雅黑" w:eastAsia="微软雅黑" w:hAnsi="微软雅黑" w:hint="eastAsia"/>
                <w:color w:val="DA382B"/>
              </w:rPr>
              <w:t xml:space="preserve">         市场推广专员</w:t>
            </w:r>
          </w:p>
        </w:tc>
      </w:tr>
      <w:tr w14:paraId="60E252F9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/>
        </w:trPr>
        <w:tc>
          <w:tcPr>
            <w:tcW w:w="10432" w:type="dxa"/>
            <w:vAlign w:val="center"/>
          </w:tcPr>
          <w:p w14:paraId="4788220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网络推广渠道搭建维护，包括QQ空间、微博、豆瓣等；</w:t>
            </w:r>
          </w:p>
          <w:p w14:paraId="2A5AEC14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负责软硬广投放，网络舆情监控，公关稿撰写，事件营销策划；</w:t>
            </w:r>
          </w:p>
          <w:p w14:paraId="3BA7B64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标书制作和撰写，甲方沟通工作；</w:t>
            </w:r>
          </w:p>
        </w:tc>
      </w:tr>
      <w:tr w14:paraId="5C255248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/>
        </w:trPr>
        <w:tc>
          <w:tcPr>
            <w:tcW w:w="10432" w:type="dxa"/>
            <w:vAlign w:val="center"/>
          </w:tcPr>
          <w:p w14:paraId="3102E502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71755</wp:posOffset>
                      </wp:positionV>
                      <wp:extent cx="6648450" cy="0"/>
                      <wp:effectExtent l="0" t="0" r="19050" b="1905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165AA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7" style="mso-height-relative:page;mso-width-relative:page;position:absolute;z-index:251677696" from="-6.9pt,5.65pt" to="516.6pt,5.65pt" coordsize="21600,21600" stroked="t" strokecolor="#165aa1" strokeweight="1pt">
                      <v:stroke joinstyle="round" dashstyle="solid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12E5374A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2" w:type="dxa"/>
            <w:vAlign w:val="center"/>
          </w:tcPr>
          <w:p w14:paraId="7C3AE97D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DA382B"/>
              </w:rPr>
              <w:drawing>
                <wp:anchor distT="0" distB="0" distL="114300" distR="114300" simplePos="0" relativeHeight="251689984" behindDoc="0" locked="0" layoutInCell="0" allowOverlap="1">
                  <wp:simplePos x="0" y="0"/>
                  <wp:positionH relativeFrom="column">
                    <wp:posOffset>-285750</wp:posOffset>
                  </wp:positionH>
                  <wp:positionV relativeFrom="page">
                    <wp:posOffset>5324475</wp:posOffset>
                  </wp:positionV>
                  <wp:extent cx="190500" cy="190500"/>
                  <wp:effectExtent l="0" t="0" r="0" b="0"/>
                  <wp:wrapNone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165AA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5295900</wp:posOffset>
                      </wp:positionV>
                      <wp:extent cx="514350" cy="24765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14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65AA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8" type="#_x0000_t202" style="width:40.5pt;height:19.5pt;margin-top:417pt;margin-left:-36pt;mso-height-relative:page;mso-position-vertical-relative:page;mso-width-relative:page;position:absolute;z-index:251671552" coordsize="21600,21600" o:allowincell="f" filled="t" fillcolor="#165aa1" stroked="f" strokeweight="0.5pt">
                      <o:lock v:ext="edit" aspectratio="f"/>
                      <v:textbox>
                        <w:txbxContent>
                          <w:p w14:paraId="11E5E9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165AA1"/>
                <w:sz w:val="28"/>
                <w:szCs w:val="28"/>
              </w:rPr>
              <w:t>教育背景</w:t>
            </w:r>
          </w:p>
        </w:tc>
      </w:tr>
      <w:tr w14:paraId="5A7D4D59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2" w:type="dxa"/>
            <w:vAlign w:val="center"/>
          </w:tcPr>
          <w:p w14:paraId="07A7E940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DA382B"/>
              </w:rPr>
              <w:t xml:space="preserve">2008.09-2012.07            </w:t>
            </w:r>
            <w:r>
              <w:rPr>
                <w:rFonts w:ascii="微软雅黑" w:eastAsia="微软雅黑" w:hAnsi="微软雅黑" w:hint="eastAsia"/>
                <w:color w:val="DA382B"/>
              </w:rPr>
              <w:t>某某某</w:t>
            </w:r>
            <w:r>
              <w:rPr>
                <w:rFonts w:ascii="微软雅黑" w:eastAsia="微软雅黑" w:hAnsi="微软雅黑" w:hint="eastAsia"/>
                <w:color w:val="DA382B"/>
              </w:rPr>
              <w:t xml:space="preserve">科技大学     </w:t>
            </w:r>
            <w:r>
              <w:rPr>
                <w:rFonts w:ascii="微软雅黑" w:eastAsia="微软雅黑" w:hAnsi="微软雅黑" w:hint="eastAsia"/>
                <w:color w:val="DA382B"/>
              </w:rPr>
              <w:tab/>
            </w:r>
            <w:r>
              <w:rPr>
                <w:rFonts w:ascii="微软雅黑" w:eastAsia="微软雅黑" w:hAnsi="微软雅黑" w:hint="eastAsia"/>
                <w:color w:val="DA382B"/>
              </w:rPr>
              <w:t xml:space="preserve">                 市场营销</w:t>
            </w:r>
          </w:p>
        </w:tc>
      </w:tr>
      <w:tr w14:paraId="035C5AE3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/>
        </w:trPr>
        <w:tc>
          <w:tcPr>
            <w:tcW w:w="10432" w:type="dxa"/>
            <w:vAlign w:val="center"/>
          </w:tcPr>
          <w:p w14:paraId="1E01D8FC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主修课程：</w:t>
            </w:r>
          </w:p>
          <w:p w14:paraId="3808B6F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 w14:paraId="212FF495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</w:trPr>
        <w:tc>
          <w:tcPr>
            <w:tcW w:w="10432" w:type="dxa"/>
            <w:vAlign w:val="center"/>
          </w:tcPr>
          <w:p w14:paraId="6759D69F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100330</wp:posOffset>
                      </wp:positionV>
                      <wp:extent cx="6648450" cy="0"/>
                      <wp:effectExtent l="0" t="0" r="19050" b="1905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165AA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9" style="mso-height-relative:page;mso-width-relative:page;position:absolute;z-index:251679744" from="-6.9pt,7.9pt" to="516.6pt,7.9pt" coordsize="21600,21600" stroked="t" strokecolor="#165aa1" strokeweight="1pt">
                      <v:stroke joinstyle="round" dashstyle="solid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5B87E6D6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2" w:type="dxa"/>
            <w:vAlign w:val="center"/>
          </w:tcPr>
          <w:p w14:paraId="39B43819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DA382B"/>
              </w:rPr>
              <w:drawing>
                <wp:anchor distT="0" distB="0" distL="114300" distR="114300" simplePos="0" relativeHeight="251688960" behindDoc="0" locked="0" layoutInCell="0" allowOverlap="1">
                  <wp:simplePos x="0" y="0"/>
                  <wp:positionH relativeFrom="column">
                    <wp:posOffset>-247650</wp:posOffset>
                  </wp:positionH>
                  <wp:positionV relativeFrom="page">
                    <wp:posOffset>7115175</wp:posOffset>
                  </wp:positionV>
                  <wp:extent cx="136525" cy="136525"/>
                  <wp:effectExtent l="0" t="0" r="0" b="0"/>
                  <wp:wrapNone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165AA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7058025</wp:posOffset>
                      </wp:positionV>
                      <wp:extent cx="514350" cy="24765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14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65AA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30" type="#_x0000_t202" style="width:40.5pt;height:19.5pt;margin-top:555.75pt;margin-left:-36pt;mso-height-relative:page;mso-position-vertical-relative:page;mso-width-relative:page;position:absolute;z-index:251673600" coordsize="21600,21600" o:allowincell="f" filled="t" fillcolor="#165aa1" stroked="f" strokeweight="0.5pt">
                      <o:lock v:ext="edit" aspectratio="f"/>
                      <v:textbox>
                        <w:txbxContent>
                          <w:p w14:paraId="114FBF7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165AA1"/>
                <w:sz w:val="28"/>
                <w:szCs w:val="28"/>
              </w:rPr>
              <w:t>技能证书</w:t>
            </w:r>
          </w:p>
        </w:tc>
      </w:tr>
      <w:tr w14:paraId="6A7FF7C3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/>
        </w:trPr>
        <w:tc>
          <w:tcPr>
            <w:tcW w:w="10432" w:type="dxa"/>
            <w:vAlign w:val="center"/>
          </w:tcPr>
          <w:p w14:paraId="00BDB505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CET-6，优秀的听说写能力；</w:t>
            </w:r>
          </w:p>
          <w:p w14:paraId="0B94E013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计算机二级，熟悉计算机各项操作；</w:t>
            </w:r>
          </w:p>
          <w:p w14:paraId="21EEBDAF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高级营销员，国家职业资格四级；</w:t>
            </w:r>
          </w:p>
        </w:tc>
      </w:tr>
      <w:tr w14:paraId="062CA32F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/>
        </w:trPr>
        <w:tc>
          <w:tcPr>
            <w:tcW w:w="10432" w:type="dxa"/>
            <w:vAlign w:val="center"/>
          </w:tcPr>
          <w:p w14:paraId="24414451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100330</wp:posOffset>
                      </wp:positionV>
                      <wp:extent cx="6648450" cy="0"/>
                      <wp:effectExtent l="0" t="0" r="19050" b="1905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165AA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1" style="mso-height-relative:page;mso-width-relative:page;position:absolute;z-index:251681792" from="-6.9pt,7.9pt" to="516.6pt,7.9pt" coordsize="21600,21600" stroked="t" strokecolor="#165aa1" strokeweight="1pt">
                      <v:stroke joinstyle="round" dashstyle="solid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441908E4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2" w:type="dxa"/>
            <w:vAlign w:val="center"/>
          </w:tcPr>
          <w:p w14:paraId="71D4E0E9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DA382B"/>
              </w:rPr>
              <w:drawing>
                <wp:anchor distT="0" distB="0" distL="114300" distR="114300" simplePos="0" relativeHeight="251687936" behindDoc="0" locked="0" layoutInCell="0" allowOverlap="1">
                  <wp:simplePos x="0" y="0"/>
                  <wp:positionH relativeFrom="column">
                    <wp:posOffset>-285750</wp:posOffset>
                  </wp:positionH>
                  <wp:positionV relativeFrom="page">
                    <wp:posOffset>8620125</wp:posOffset>
                  </wp:positionV>
                  <wp:extent cx="136525" cy="136525"/>
                  <wp:effectExtent l="0" t="0" r="0" b="0"/>
                  <wp:wrapNone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165AA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8562975</wp:posOffset>
                      </wp:positionV>
                      <wp:extent cx="514350" cy="24765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14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65AA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32" type="#_x0000_t202" style="width:40.5pt;height:19.5pt;margin-top:674.25pt;margin-left:-36pt;mso-height-relative:page;mso-position-vertical-relative:page;mso-width-relative:page;position:absolute;z-index:251675648" coordsize="21600,21600" o:allowincell="f" filled="t" fillcolor="#165aa1" stroked="f" strokeweight="0.5pt">
                      <o:lock v:ext="edit" aspectratio="f"/>
                      <v:textbox>
                        <w:txbxContent>
                          <w:p w14:paraId="520DD1F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165AA1"/>
                <w:sz w:val="28"/>
                <w:szCs w:val="28"/>
              </w:rPr>
              <w:t>自我评价</w:t>
            </w:r>
          </w:p>
        </w:tc>
      </w:tr>
      <w:tr w14:paraId="1282E266">
        <w:tblPrEx>
          <w:tblW w:w="0" w:type="auto"/>
          <w:tblInd w:w="25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2" w:type="dxa"/>
            <w:vAlign w:val="center"/>
          </w:tcPr>
          <w:p w14:paraId="02E5B263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本人是市场营销专业毕业生，有丰富的营销知识体系做基础；</w:t>
            </w:r>
          </w:p>
          <w:p w14:paraId="74C10393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对于市场营销方面的前沿和动向有一定的了解，善于分析和吸取经验；</w:t>
            </w:r>
          </w:p>
          <w:p w14:paraId="2FD40DCB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熟悉网络推广，尤其是社会化媒体方面，有独到的见解和经验；</w:t>
            </w:r>
          </w:p>
          <w:p w14:paraId="71628532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个性开朗，容易相处，团队荣誉感强；</w:t>
            </w:r>
          </w:p>
        </w:tc>
      </w:tr>
    </w:tbl>
    <w:p w14:paraId="2F301D6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295275</wp:posOffset>
                </wp:positionV>
                <wp:extent cx="7571105" cy="177101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71105" cy="17710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96.15pt;height:139.45pt;margin-top:23.25pt;margin-left:-36pt;mso-height-relative:page;mso-position-vertical-relative:page;mso-width-relative:page;position:absolute;z-index:-251657216" coordsize="21600,21600" o:allowincell="f" filled="t" fillcolor="#ededed" stroked="f" strokeweight="0.5pt">
                <o:lock v:ext="edit" aspectratio="f"/>
                <v:textbox>
                  <w:txbxContent>
                    <w:p w14:paraId="463282BE"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posOffset>-152400</wp:posOffset>
            </wp:positionH>
            <wp:positionV relativeFrom="page">
              <wp:posOffset>466725</wp:posOffset>
            </wp:positionV>
            <wp:extent cx="1028700" cy="1364615"/>
            <wp:effectExtent l="0" t="0" r="0" b="698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438150</wp:posOffset>
                </wp:positionV>
                <wp:extent cx="1144905" cy="1440180"/>
                <wp:effectExtent l="0" t="0" r="0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4905" cy="1440180"/>
                        </a:xfrm>
                        <a:prstGeom prst="rect">
                          <a:avLst/>
                        </a:prstGeom>
                        <a:solidFill>
                          <a:srgbClr val="165AA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90.15pt;height:113.4pt;margin-top:34.5pt;margin-left:-14.25pt;mso-height-relative:page;mso-position-vertical-relative:page;mso-width-relative:page;position:absolute;z-index:251664384" coordsize="21600,21600" o:allowincell="f" filled="t" fillcolor="#165aa1" stroked="f" strokeweight="0.5pt">
                <o:lock v:ext="edit" aspectratio="f"/>
                <v:textbox>
                  <w:txbxContent>
                    <w:p w14:paraId="4C44D7FB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1104900</wp:posOffset>
                </wp:positionH>
                <wp:positionV relativeFrom="page">
                  <wp:posOffset>687705</wp:posOffset>
                </wp:positionV>
                <wp:extent cx="1818005" cy="9429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800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165AA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65AA1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165AA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65AA1"/>
                                <w:szCs w:val="21"/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5" type="#_x0000_t202" style="width:143.15pt;height:74.25pt;margin-top:54.15pt;margin-left:87pt;mso-position-vertical-relative:page;mso-wrap-distance-bottom:0;mso-wrap-distance-left:9pt;mso-wrap-distance-right:9pt;mso-wrap-distance-top:0;position:absolute;v-text-anchor:top;z-index:251665408" o:allowincell="f" filled="f" fillcolor="this" stroked="f" strokeweight="0.5pt">
                <v:textbox>
                  <w:txbxContent>
                    <w:p w14:paraId="5A8BB4E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165AA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65AA1"/>
                          <w:sz w:val="52"/>
                          <w:szCs w:val="52"/>
                        </w:rPr>
                        <w:t>某某某</w:t>
                      </w:r>
                    </w:p>
                    <w:p w14:paraId="306DBFE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165AA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65AA1"/>
                          <w:szCs w:val="21"/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-466725</wp:posOffset>
            </wp:positionH>
            <wp:positionV relativeFrom="page">
              <wp:posOffset>10363200</wp:posOffset>
            </wp:positionV>
            <wp:extent cx="5655310" cy="75565"/>
            <wp:effectExtent l="0" t="0" r="254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7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5324475</wp:posOffset>
            </wp:positionH>
            <wp:positionV relativeFrom="page">
              <wp:posOffset>10134600</wp:posOffset>
            </wp:positionV>
            <wp:extent cx="1436370" cy="435610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A44E1A"/>
    <w:multiLevelType w:val="multilevel"/>
    <w:tmpl w:val="4DA44E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CA1F32"/>
    <w:multiLevelType w:val="multilevel"/>
    <w:tmpl w:val="5FCA1F3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9D"/>
    <w:rsid w:val="00096DEB"/>
    <w:rsid w:val="000E6C04"/>
    <w:rsid w:val="000F2F94"/>
    <w:rsid w:val="0018421F"/>
    <w:rsid w:val="0021270A"/>
    <w:rsid w:val="00290C91"/>
    <w:rsid w:val="003D2A9D"/>
    <w:rsid w:val="003E34B8"/>
    <w:rsid w:val="004D5248"/>
    <w:rsid w:val="005B102B"/>
    <w:rsid w:val="006339F4"/>
    <w:rsid w:val="00860075"/>
    <w:rsid w:val="009732A5"/>
    <w:rsid w:val="00A47C00"/>
    <w:rsid w:val="00BD703D"/>
    <w:rsid w:val="00C236B0"/>
    <w:rsid w:val="00D428BA"/>
    <w:rsid w:val="00D721C4"/>
    <w:rsid w:val="00DC014E"/>
    <w:rsid w:val="00E74C11"/>
    <w:rsid w:val="00F369AC"/>
    <w:rsid w:val="00F93526"/>
    <w:rsid w:val="00F935F2"/>
    <w:rsid w:val="1BF64B7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464</Words>
  <Characters>503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B07283F48D0241FABBB4C7A90A97F89E_13</vt:lpwstr>
  </property>
  <property fmtid="{D5CDD505-2E9C-101B-9397-08002B2CF9AE}" pid="3" name="KSOProductBuildVer">
    <vt:lpwstr>2052-12.1.0.17147</vt:lpwstr>
  </property>
</Properties>
</file>