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pPr w:leftFromText="180" w:rightFromText="180" w:vertAnchor="page" w:horzAnchor="margin" w:tblpXSpec="center" w:tblpY="2541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9"/>
      </w:tblGrid>
      <w:tr w14:paraId="530CA9E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10489" w:type="dxa"/>
            <w:shd w:val="clear" w:color="auto" w:fill="auto"/>
          </w:tcPr>
          <w:p w14:paraId="2C94C331">
            <w:pPr>
              <w:adjustRightInd w:val="0"/>
              <w:snapToGrid w:val="0"/>
              <w:rPr>
                <w:rFonts w:ascii="微软雅黑" w:eastAsia="微软雅黑" w:hAnsi="微软雅黑"/>
                <w:color w:val="0B5F5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Traditional Arabic"/>
                <w:b/>
                <w:color w:val="0B5F58"/>
                <w:sz w:val="28"/>
                <w:szCs w:val="28"/>
              </w:rPr>
              <w:t>教育背景</w:t>
            </w:r>
          </w:p>
        </w:tc>
      </w:tr>
      <w:tr w14:paraId="2F00E5F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0092FA44">
            <w:pPr>
              <w:adjustRightInd w:val="0"/>
              <w:snapToGrid w:val="0"/>
              <w:rPr>
                <w:rFonts w:ascii="微软雅黑" w:eastAsia="微软雅黑" w:hAnsi="微软雅黑"/>
                <w:color w:val="0B5F58"/>
              </w:rPr>
            </w:pPr>
            <w:r>
              <w:rPr>
                <w:rFonts w:ascii="微软雅黑" w:eastAsia="微软雅黑" w:hAnsi="微软雅黑" w:cs="Traditional Arabic"/>
                <w:color w:val="0B5F58"/>
              </w:rPr>
              <w:t xml:space="preserve">2008.9-2012.7        </w:t>
            </w:r>
            <w:r>
              <w:rPr>
                <w:rFonts w:ascii="微软雅黑" w:eastAsia="微软雅黑" w:hAnsi="微软雅黑" w:cs="Traditional Arabic"/>
                <w:color w:val="0B5F58"/>
              </w:rPr>
              <w:t>某某某</w:t>
            </w:r>
            <w:r>
              <w:rPr>
                <w:rFonts w:ascii="微软雅黑" w:eastAsia="微软雅黑" w:hAnsi="微软雅黑" w:cs="Traditional Arabic"/>
                <w:color w:val="0B5F58"/>
              </w:rPr>
              <w:t>科技大学       市场营销（本科）</w:t>
            </w:r>
          </w:p>
        </w:tc>
      </w:tr>
      <w:tr w14:paraId="50FBB44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/>
        </w:trPr>
        <w:tc>
          <w:tcPr>
            <w:tcW w:w="10489" w:type="dxa"/>
            <w:shd w:val="clear" w:color="auto" w:fill="auto"/>
          </w:tcPr>
          <w:p w14:paraId="26DE076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Traditional Arabic"/>
                <w:b/>
                <w:color w:val="282828"/>
                <w:kern w:val="0"/>
                <w:sz w:val="20"/>
                <w:lang w:val="zh-CN"/>
              </w:rPr>
            </w:pPr>
            <w:r>
              <w:rPr>
                <w:rFonts w:ascii="微软雅黑" w:eastAsia="微软雅黑" w:hAnsi="微软雅黑" w:cs="Traditional Arabic"/>
                <w:b/>
                <w:color w:val="282828"/>
                <w:kern w:val="0"/>
                <w:sz w:val="20"/>
                <w:lang w:val="zh-CN"/>
              </w:rPr>
              <w:t>主修课程</w:t>
            </w:r>
          </w:p>
          <w:p w14:paraId="2BD98083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Traditional Arabic"/>
                <w:color w:val="333333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  <w:tr w14:paraId="3672D53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/>
        </w:trPr>
        <w:tc>
          <w:tcPr>
            <w:tcW w:w="10489" w:type="dxa"/>
            <w:shd w:val="clear" w:color="auto" w:fill="auto"/>
          </w:tcPr>
          <w:p w14:paraId="1C9BB3DF">
            <w:pPr>
              <w:adjustRightInd w:val="0"/>
              <w:snapToGrid w:val="0"/>
              <w:rPr>
                <w:rFonts w:ascii="微软雅黑" w:eastAsia="微软雅黑" w:hAnsi="微软雅黑"/>
                <w:color w:val="0B5F58"/>
              </w:rPr>
            </w:pPr>
            <w:r>
              <w:rPr>
                <w:rFonts w:ascii="微软雅黑" w:eastAsia="微软雅黑" w:hAnsi="微软雅黑" w:cs="Traditional Arabic"/>
                <w:b/>
                <w:color w:val="0B5F58"/>
                <w:sz w:val="28"/>
                <w:szCs w:val="28"/>
              </w:rPr>
              <w:t>工作经历</w:t>
            </w:r>
          </w:p>
        </w:tc>
      </w:tr>
      <w:tr w14:paraId="424EF4D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60FC279B">
            <w:pPr>
              <w:adjustRightInd w:val="0"/>
              <w:snapToGrid w:val="0"/>
              <w:rPr>
                <w:rFonts w:ascii="微软雅黑" w:eastAsia="微软雅黑" w:hAnsi="微软雅黑"/>
                <w:color w:val="0B5F58"/>
              </w:rPr>
            </w:pPr>
            <w:r>
              <w:rPr>
                <w:rFonts w:ascii="微软雅黑" w:eastAsia="微软雅黑" w:hAnsi="微软雅黑" w:cs="Traditional Arabic"/>
                <w:color w:val="0B5F58"/>
                <w:kern w:val="0"/>
                <w:sz w:val="20"/>
              </w:rPr>
              <w:t>2013.10</w:t>
            </w:r>
            <w:r>
              <w:rPr>
                <w:rFonts w:ascii="微软雅黑" w:eastAsia="微软雅黑" w:hAnsi="微软雅黑" w:cs="Traditional Arabic"/>
                <w:color w:val="0B5F58"/>
                <w:kern w:val="0"/>
                <w:sz w:val="20"/>
                <w:lang w:val="zh-CN"/>
              </w:rPr>
              <w:t>至今</w:t>
            </w:r>
            <w:r>
              <w:rPr>
                <w:rFonts w:ascii="微软雅黑" w:eastAsia="微软雅黑" w:hAnsi="微软雅黑" w:cs="Traditional Arabic"/>
                <w:color w:val="0B5F58"/>
                <w:kern w:val="0"/>
                <w:sz w:val="20"/>
              </w:rPr>
              <w:t xml:space="preserve">             </w:t>
            </w:r>
            <w:r>
              <w:rPr>
                <w:rFonts w:ascii="微软雅黑" w:eastAsia="微软雅黑" w:hAnsi="微软雅黑" w:cs="Traditional Arabic"/>
                <w:color w:val="0B5F58"/>
                <w:kern w:val="0"/>
                <w:sz w:val="20"/>
                <w:lang w:val="zh-CN"/>
              </w:rPr>
              <w:t>卓望信息科技有限公司</w:t>
            </w:r>
            <w:r>
              <w:rPr>
                <w:rFonts w:ascii="微软雅黑" w:eastAsia="微软雅黑" w:hAnsi="微软雅黑" w:cs="Traditional Arabic"/>
                <w:color w:val="0B5F58"/>
                <w:kern w:val="0"/>
                <w:sz w:val="20"/>
              </w:rPr>
              <w:t xml:space="preserve">          运营推广主管</w:t>
            </w:r>
          </w:p>
        </w:tc>
      </w:tr>
      <w:tr w14:paraId="0509EE7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/>
        </w:trPr>
        <w:tc>
          <w:tcPr>
            <w:tcW w:w="10489" w:type="dxa"/>
            <w:shd w:val="clear" w:color="auto" w:fill="auto"/>
          </w:tcPr>
          <w:p w14:paraId="5195EEB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 xml:space="preserve">负责社会化媒体营销团队的搭建工作，制定相关运营策略和指标，带领团队实施计划； </w:t>
            </w:r>
          </w:p>
          <w:p w14:paraId="2538A0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 xml:space="preserve">网站常态运营活动规划和推进执行； </w:t>
            </w:r>
          </w:p>
          <w:p w14:paraId="55C522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相关数据报告和统计，为公司决策层提供决策依据；</w:t>
            </w:r>
          </w:p>
          <w:p w14:paraId="38A5BFD8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Traditional Arabic"/>
                <w:kern w:val="0"/>
                <w:sz w:val="20"/>
                <w:lang w:val="zh-CN"/>
              </w:rPr>
              <w:t>轻量级产品和应用的策划，统筹产品、技术团队成员实施；</w:t>
            </w:r>
          </w:p>
        </w:tc>
      </w:tr>
      <w:tr w14:paraId="68E1EBC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/>
        </w:trPr>
        <w:tc>
          <w:tcPr>
            <w:tcW w:w="10489" w:type="dxa"/>
            <w:shd w:val="clear" w:color="auto" w:fill="auto"/>
          </w:tcPr>
          <w:p w14:paraId="590FD28E">
            <w:pPr>
              <w:adjustRightInd w:val="0"/>
              <w:snapToGrid w:val="0"/>
              <w:rPr>
                <w:rFonts w:ascii="微软雅黑" w:eastAsia="微软雅黑" w:hAnsi="微软雅黑"/>
                <w:color w:val="0B5F58"/>
              </w:rPr>
            </w:pPr>
            <w:r>
              <w:rPr>
                <w:rFonts w:ascii="微软雅黑" w:eastAsia="微软雅黑" w:hAnsi="微软雅黑" w:cs="Traditional Arabic"/>
                <w:color w:val="0B5F58"/>
                <w:kern w:val="0"/>
                <w:sz w:val="20"/>
                <w:lang w:val="zh-CN"/>
              </w:rPr>
              <w:t>2012.8-2013.9          广州灵心沙文化活动有限公司     市场推广专员</w:t>
            </w:r>
          </w:p>
        </w:tc>
      </w:tr>
      <w:tr w14:paraId="0163E1F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/>
        </w:trPr>
        <w:tc>
          <w:tcPr>
            <w:tcW w:w="10489" w:type="dxa"/>
            <w:shd w:val="clear" w:color="auto" w:fill="auto"/>
          </w:tcPr>
          <w:p w14:paraId="46AD4A9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网络推广渠道搭建维护，包括QQ空间、微博、豆瓣等；</w:t>
            </w:r>
          </w:p>
          <w:p w14:paraId="162CE2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负责软硬广投放，网络舆情监控，公关稿撰写，事件营销策划；</w:t>
            </w:r>
          </w:p>
          <w:p w14:paraId="79C38FFC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Traditional Arabic"/>
                <w:kern w:val="0"/>
                <w:sz w:val="20"/>
                <w:lang w:val="zh-CN"/>
              </w:rPr>
              <w:t>标书制作和撰写，甲方沟通工作。</w:t>
            </w:r>
          </w:p>
        </w:tc>
      </w:tr>
      <w:tr w14:paraId="59A2E2B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/>
        </w:trPr>
        <w:tc>
          <w:tcPr>
            <w:tcW w:w="10489" w:type="dxa"/>
            <w:shd w:val="clear" w:color="auto" w:fill="auto"/>
          </w:tcPr>
          <w:p w14:paraId="74B258FD">
            <w:pPr>
              <w:adjustRightInd w:val="0"/>
              <w:snapToGrid w:val="0"/>
              <w:rPr>
                <w:rFonts w:ascii="微软雅黑" w:eastAsia="微软雅黑" w:hAnsi="微软雅黑"/>
                <w:color w:val="0B5F58"/>
              </w:rPr>
            </w:pPr>
            <w:r>
              <w:rPr>
                <w:rFonts w:ascii="微软雅黑" w:eastAsia="微软雅黑" w:hAnsi="微软雅黑" w:cs="Traditional Arabic"/>
                <w:b/>
                <w:color w:val="0B5F58"/>
                <w:sz w:val="28"/>
                <w:szCs w:val="28"/>
              </w:rPr>
              <w:t>技能证书</w:t>
            </w:r>
          </w:p>
        </w:tc>
      </w:tr>
      <w:tr w14:paraId="2C63901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/>
        </w:trPr>
        <w:tc>
          <w:tcPr>
            <w:tcW w:w="10489" w:type="dxa"/>
            <w:shd w:val="clear" w:color="auto" w:fill="auto"/>
          </w:tcPr>
          <w:p w14:paraId="31E00B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CET-6，优秀的听说写能力</w:t>
            </w:r>
          </w:p>
          <w:p w14:paraId="251BF48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计算机二级，熟悉计算机各项操作</w:t>
            </w:r>
          </w:p>
          <w:p w14:paraId="341AFB6F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3816985</wp:posOffset>
                  </wp:positionH>
                  <wp:positionV relativeFrom="page">
                    <wp:posOffset>723900</wp:posOffset>
                  </wp:positionV>
                  <wp:extent cx="2933700" cy="523875"/>
                  <wp:effectExtent l="0" t="0" r="0" b="9525"/>
                  <wp:wrapNone/>
                  <wp:docPr id="14" name="图片 14" descr="水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水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Traditional Arabic"/>
                <w:kern w:val="0"/>
                <w:sz w:val="20"/>
                <w:lang w:val="zh-CN"/>
              </w:rPr>
              <w:t>高级营销员，国家职业资格四级</w:t>
            </w:r>
          </w:p>
        </w:tc>
      </w:tr>
      <w:tr w14:paraId="73B63D3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4673CD57">
            <w:pPr>
              <w:adjustRightInd w:val="0"/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 w:cs="Traditional Arabic"/>
                <w:b/>
                <w:color w:val="FFFFFF"/>
                <w:sz w:val="28"/>
                <w:szCs w:val="28"/>
              </w:rPr>
              <w:t>自我评价</w:t>
            </w:r>
          </w:p>
        </w:tc>
      </w:tr>
      <w:tr w14:paraId="0183BD9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/>
        </w:trPr>
        <w:tc>
          <w:tcPr>
            <w:tcW w:w="10489" w:type="dxa"/>
            <w:shd w:val="clear" w:color="auto" w:fill="auto"/>
          </w:tcPr>
          <w:p w14:paraId="0ECFDB0C">
            <w:pPr>
              <w:adjustRightInd w:val="0"/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 w:cs="Traditional Arabic"/>
                <w:color w:val="FFFFFF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</w:t>
            </w:r>
          </w:p>
        </w:tc>
      </w:tr>
    </w:tbl>
    <w:p w14:paraId="2987C7EE"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ge">
                  <wp:posOffset>6985</wp:posOffset>
                </wp:positionV>
                <wp:extent cx="1624965" cy="202311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27.95pt;height:159.3pt;margin-top:0.55pt;margin-left:210.9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9264" filled="f" fillcolor="this" stroked="f">
                <v:textbox style="mso-fit-shape-to-text:t">
                  <w:txbxContent>
                    <w:p w14:paraId="7F882923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 w:hint="eastAsia"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5813425</wp:posOffset>
            </wp:positionH>
            <wp:positionV relativeFrom="page">
              <wp:posOffset>269875</wp:posOffset>
            </wp:positionV>
            <wp:extent cx="1095375" cy="1381125"/>
            <wp:effectExtent l="19050" t="19050" r="28575" b="28575"/>
            <wp:wrapNone/>
            <wp:docPr id="16" name="图片 16" descr="头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头像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811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ge">
                  <wp:posOffset>266700</wp:posOffset>
                </wp:positionV>
                <wp:extent cx="1796415" cy="2019300"/>
                <wp:effectExtent l="0" t="0" r="3810" b="3810"/>
                <wp:wrapSquare wrapText="bothSides"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Cs w:val="21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Cs w:val="21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Cs w:val="21"/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141.45pt;height:159pt;margin-top:21pt;margin-left:316.3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75648" filled="f" fillcolor="this" stroked="f">
                <v:textbox style="mso-fit-shape-to-text:t">
                  <w:txbxContent>
                    <w:p w14:paraId="536327E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Cs w:val="21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szCs w:val="21"/>
                        </w:rPr>
                        <w:t>某某某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szCs w:val="21"/>
                        </w:rPr>
                        <w:t>市场专员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3195955</wp:posOffset>
            </wp:positionH>
            <wp:positionV relativeFrom="page">
              <wp:posOffset>10346055</wp:posOffset>
            </wp:positionV>
            <wp:extent cx="129540" cy="94615"/>
            <wp:effectExtent l="0" t="0" r="3810" b="635"/>
            <wp:wrapNone/>
            <wp:docPr id="13" name="图片 13" descr="信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信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10036810</wp:posOffset>
            </wp:positionV>
            <wp:extent cx="120650" cy="129540"/>
            <wp:effectExtent l="0" t="0" r="0" b="3810"/>
            <wp:wrapNone/>
            <wp:docPr id="12" name="图片 12" descr="电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电话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271780</wp:posOffset>
            </wp:positionH>
            <wp:positionV relativeFrom="page">
              <wp:posOffset>10329545</wp:posOffset>
            </wp:positionV>
            <wp:extent cx="129540" cy="129540"/>
            <wp:effectExtent l="0" t="0" r="3810" b="3810"/>
            <wp:wrapNone/>
            <wp:docPr id="11" name="图片 11" descr="年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年龄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1039495</wp:posOffset>
            </wp:positionH>
            <wp:positionV relativeFrom="page">
              <wp:posOffset>10338435</wp:posOffset>
            </wp:positionV>
            <wp:extent cx="94615" cy="129540"/>
            <wp:effectExtent l="0" t="0" r="635" b="3810"/>
            <wp:wrapNone/>
            <wp:docPr id="10" name="图片 10" descr="地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地址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ge">
                  <wp:posOffset>10235565</wp:posOffset>
                </wp:positionV>
                <wp:extent cx="1124585" cy="202311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B5F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B5F58"/>
                                <w:szCs w:val="21"/>
                              </w:rPr>
                              <w:t>13500000000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88.55pt;height:25.2pt;margin-top:805.95pt;margin-left:159.55pt;mso-height-percent:200;mso-height-relative:margin;mso-position-vertical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1D480E9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0B5F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B5F58"/>
                          <w:szCs w:val="21"/>
                        </w:rPr>
                        <w:t>13500000000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ge">
                  <wp:posOffset>10238105</wp:posOffset>
                </wp:positionV>
                <wp:extent cx="1124585" cy="202311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0B5F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B5F58"/>
                                <w:szCs w:val="21"/>
                              </w:rPr>
                              <w:t>中国</w:t>
                            </w:r>
                            <w:r>
                              <w:rPr>
                                <w:rFonts w:ascii="微软雅黑" w:eastAsia="微软雅黑" w:hAnsi="微软雅黑"/>
                                <w:color w:val="0B5F58"/>
                                <w:szCs w:val="21"/>
                              </w:rPr>
                              <w:t>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88.55pt;height:25.2pt;margin-top:806.15pt;margin-left:86.8pt;mso-height-percent:200;mso-height-relative:margin;mso-position-vertical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1148D6F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0B5F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B5F58"/>
                          <w:szCs w:val="21"/>
                        </w:rPr>
                        <w:t>中国</w:t>
                      </w:r>
                      <w:r>
                        <w:rPr>
                          <w:rFonts w:ascii="微软雅黑" w:eastAsia="微软雅黑" w:hAnsi="微软雅黑"/>
                          <w:color w:val="0B5F58"/>
                          <w:szCs w:val="21"/>
                        </w:rPr>
                        <w:t>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ge">
                  <wp:posOffset>10275570</wp:posOffset>
                </wp:positionV>
                <wp:extent cx="1296670" cy="202311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  <w:color w:val="0B5F58"/>
                              </w:rPr>
                            </w:pPr>
                            <w:r>
                              <w:rPr>
                                <w:color w:val="0B5F58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02.1pt;height:159.3pt;margin-top:809.1pt;margin-left:258.5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8480" filled="f" fillcolor="this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/>
                          <w:color w:val="0B5F58"/>
                        </w:rPr>
                      </w:pPr>
                      <w:r>
                        <w:rPr>
                          <w:color w:val="0B5F5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ge">
                  <wp:posOffset>10237470</wp:posOffset>
                </wp:positionV>
                <wp:extent cx="736600" cy="202311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0B5F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B5F58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0B5F58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B5F58"/>
                                <w:szCs w:val="21"/>
                              </w:rPr>
                              <w:t>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58pt;height:25.2pt;margin-top:806.1pt;margin-left:29.65pt;mso-height-percent:200;mso-height-relative:margin;mso-position-vertical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27DD1F5B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0B5F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B5F58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0B5F58"/>
                          <w:szCs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color w:val="0B5F58"/>
                          <w:szCs w:val="21"/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5801360</wp:posOffset>
            </wp:positionH>
            <wp:positionV relativeFrom="paragraph">
              <wp:posOffset>9884410</wp:posOffset>
            </wp:positionV>
            <wp:extent cx="1371600" cy="396875"/>
            <wp:effectExtent l="0" t="0" r="0" b="3175"/>
            <wp:wrapNone/>
            <wp:docPr id="4" name="图片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-288290</wp:posOffset>
            </wp:positionH>
            <wp:positionV relativeFrom="page">
              <wp:posOffset>5080</wp:posOffset>
            </wp:positionV>
            <wp:extent cx="7556500" cy="10685780"/>
            <wp:effectExtent l="0" t="0" r="6350" b="1270"/>
            <wp:wrapNone/>
            <wp:docPr id="2" name="图片 2" descr="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背景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aditional Arabic">
    <w:altName w:val="Times New Roman"/>
    <w:panose1 w:val="02020603050405020304"/>
    <w:charset w:val="00"/>
    <w:family w:val="roman"/>
    <w:pitch w:val="default"/>
    <w:sig w:usb0="00000000" w:usb1="0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8D2740"/>
    <w:multiLevelType w:val="multilevel"/>
    <w:tmpl w:val="228D274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8958AD"/>
    <w:multiLevelType w:val="multilevel"/>
    <w:tmpl w:val="588958AD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DD0160D"/>
    <w:multiLevelType w:val="multilevel"/>
    <w:tmpl w:val="6DD0160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17AD"/>
    <w:rsid w:val="00344F9A"/>
    <w:rsid w:val="008977C1"/>
    <w:rsid w:val="00A32797"/>
    <w:rsid w:val="00A7605A"/>
    <w:rsid w:val="00CF56EB"/>
    <w:rsid w:val="00D83F68"/>
    <w:rsid w:val="1B502D9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Arial Unicode MS" w:eastAsia="微软雅黑" w:hAnsi="Arial Unicode M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498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5DC7E5969F9F4B289FFDD7DE5CC23F57_13</vt:lpwstr>
  </property>
  <property fmtid="{D5CDD505-2E9C-101B-9397-08002B2CF9AE}" pid="3" name="KSOProductBuildVer">
    <vt:lpwstr>2052-12.1.0.17147</vt:lpwstr>
  </property>
</Properties>
</file>