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6400"/>
      </w:tblGrid>
      <w:tr w14:paraId="78B5EA1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/>
        </w:trPr>
        <w:tc>
          <w:tcPr>
            <w:tcW w:w="4536" w:type="dxa"/>
            <w:shd w:val="clear" w:color="auto" w:fill="auto"/>
          </w:tcPr>
          <w:p w14:paraId="738DFD57">
            <w:pPr>
              <w:adjustRightInd w:val="0"/>
              <w:snapToGrid w:val="0"/>
              <w:spacing w:before="300" w:line="240" w:lineRule="exact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五白丁</w:t>
            </w:r>
          </w:p>
          <w:p w14:paraId="7DDE5A7E">
            <w:pPr>
              <w:adjustRightInd w:val="0"/>
              <w:snapToGrid w:val="0"/>
              <w:spacing w:before="300" w:line="240" w:lineRule="exact"/>
              <w:rPr>
                <w:rFonts w:ascii="微软雅黑" w:eastAsia="微软雅黑" w:hAnsi="微软雅黑"/>
                <w:color w:val="252525"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  <w:tc>
          <w:tcPr>
            <w:tcW w:w="6400" w:type="dxa"/>
            <w:shd w:val="clear" w:color="auto" w:fill="auto"/>
          </w:tcPr>
          <w:p w14:paraId="5E591E2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10"/>
                <w:szCs w:val="10"/>
              </w:rPr>
            </w:pPr>
            <w: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2225675</wp:posOffset>
                  </wp:positionH>
                  <wp:positionV relativeFrom="page">
                    <wp:posOffset>-297815</wp:posOffset>
                  </wp:positionV>
                  <wp:extent cx="1739900" cy="1167130"/>
                  <wp:effectExtent l="0" t="0" r="0" b="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-3237230</wp:posOffset>
                      </wp:positionH>
                      <wp:positionV relativeFrom="paragraph">
                        <wp:posOffset>102235</wp:posOffset>
                      </wp:positionV>
                      <wp:extent cx="7658100" cy="0"/>
                      <wp:effectExtent l="0" t="762000" r="38100" b="76200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658100" cy="0"/>
                              </a:xfrm>
                              <a:prstGeom prst="line">
                                <a:avLst/>
                              </a:prstGeom>
                              <a:ln w="1524000">
                                <a:solidFill>
                                  <a:srgbClr val="17418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width-relative:page;position:absolute;z-index:-251640832" from="-254.9pt,8.05pt" to="348.1pt,8.05pt" coordsize="21600,21600" stroked="t" strokecolor="#174188" strokeweight="120pt">
                      <v:stroke joinstyle="miter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-3237230</wp:posOffset>
                      </wp:positionH>
                      <wp:positionV relativeFrom="paragraph">
                        <wp:posOffset>997585</wp:posOffset>
                      </wp:positionV>
                      <wp:extent cx="7658100" cy="0"/>
                      <wp:effectExtent l="0" t="38100" r="38100" b="3810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6581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17418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style="mso-height-relative:page;mso-width-relative:page;position:absolute;z-index:-251638784" from="-254.9pt,78.55pt" to="348.1pt,78.55pt" coordsize="21600,21600" stroked="t" strokecolor="#174188" strokeweight="6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0300FD25"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-367030</wp:posOffset>
                </wp:positionH>
                <wp:positionV relativeFrom="page">
                  <wp:posOffset>10594340</wp:posOffset>
                </wp:positionV>
                <wp:extent cx="7734300" cy="0"/>
                <wp:effectExtent l="0" t="209550" r="57150" b="2286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444500">
                          <a:solidFill>
                            <a:srgbClr val="1741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position-vertical-relative:page;mso-width-relative:page;position:absolute;z-index:-251646976" from="-28.9pt,834.2pt" to="580.1pt,834.2pt" coordsize="21600,21600" stroked="t" strokecolor="#174188" strokeweight="3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1934210</wp:posOffset>
            </wp:positionH>
            <wp:positionV relativeFrom="page">
              <wp:posOffset>10467975</wp:posOffset>
            </wp:positionV>
            <wp:extent cx="96520" cy="127000"/>
            <wp:effectExtent l="0" t="0" r="0" b="63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3305810</wp:posOffset>
            </wp:positionH>
            <wp:positionV relativeFrom="page">
              <wp:posOffset>10452100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4929505</wp:posOffset>
            </wp:positionH>
            <wp:positionV relativeFrom="page">
              <wp:posOffset>10483850</wp:posOffset>
            </wp:positionV>
            <wp:extent cx="130175" cy="96520"/>
            <wp:effectExtent l="0" t="0" r="317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ge">
                  <wp:posOffset>10357485</wp:posOffset>
                </wp:positionV>
                <wp:extent cx="1654175" cy="202311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30.25pt;height:25.9pt;margin-top:815.55pt;margin-left:399.35pt;mso-height-percent:200;mso-height-relative:margin;mso-position-vertical-relative:page;mso-width-relative:page;position:absolute;z-index:2516869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5438F0C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color w:val="585858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ge">
                  <wp:posOffset>10357485</wp:posOffset>
                </wp:positionV>
                <wp:extent cx="1219200" cy="202311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96pt;height:25.9pt;margin-top:815.55pt;margin-left:269pt;mso-height-percent:200;mso-height-relative:margin;mso-position-vertical-relative:page;mso-width-relative:page;position:absolute;z-index:2516848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A1BB1EA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color w:val="585858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ge">
                  <wp:posOffset>10357485</wp:posOffset>
                </wp:positionV>
                <wp:extent cx="885825" cy="32893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69.75pt;height:25.9pt;margin-top:815.55pt;margin-left:159.75pt;mso-height-relative:page;mso-position-vertical-relative:page;mso-width-relative:page;position:absolute;z-index:251682816" coordsize="21600,21600" filled="f" stroked="f">
                <v:stroke joinstyle="miter"/>
                <o:lock v:ext="edit" aspectratio="f"/>
                <v:textbox>
                  <w:txbxContent>
                    <w:p w14:paraId="3304FD7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878205</wp:posOffset>
            </wp:positionH>
            <wp:positionV relativeFrom="page">
              <wp:posOffset>10452100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ge">
                  <wp:posOffset>10357485</wp:posOffset>
                </wp:positionV>
                <wp:extent cx="71437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56.25pt;height:25.9pt;margin-top:815.55pt;margin-left:79.05pt;mso-height-percent:200;mso-height-relative:margin;mso-position-vertical-relative:page;mso-width-relative:page;position:absolute;z-index:2516807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CA300ED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348"/>
      </w:tblGrid>
      <w:tr w14:paraId="35C743BB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FD27D9C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49530</wp:posOffset>
                  </wp:positionV>
                  <wp:extent cx="252730" cy="2286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8" w:type="dxa"/>
            <w:shd w:val="clear" w:color="auto" w:fill="auto"/>
          </w:tcPr>
          <w:p w14:paraId="0A667F7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</w:rPr>
            </w:pPr>
            <w:r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  <w:t>教育背景</w:t>
            </w:r>
          </w:p>
        </w:tc>
      </w:tr>
      <w:tr w14:paraId="529C824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FA0557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auto"/>
          </w:tcPr>
          <w:p w14:paraId="4C4880C5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4D48253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/>
        </w:trPr>
        <w:tc>
          <w:tcPr>
            <w:tcW w:w="567" w:type="dxa"/>
            <w:shd w:val="clear" w:color="auto" w:fill="auto"/>
          </w:tcPr>
          <w:p w14:paraId="40AA4FB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348" w:type="dxa"/>
            <w:tcBorders>
              <w:bottom w:val="dashSmallGap" w:sz="4" w:space="0" w:color="1EB2E4"/>
            </w:tcBorders>
            <w:shd w:val="clear" w:color="auto" w:fill="auto"/>
          </w:tcPr>
          <w:p w14:paraId="61CF570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077CB1E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2E860B7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10915" w:type="dxa"/>
            <w:gridSpan w:val="2"/>
            <w:shd w:val="clear" w:color="auto" w:fill="auto"/>
          </w:tcPr>
          <w:p w14:paraId="30508D1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18415</wp:posOffset>
                      </wp:positionV>
                      <wp:extent cx="6454775" cy="0"/>
                      <wp:effectExtent l="0" t="0" r="22225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2" style="mso-height-relative:page;mso-width-relative:page;position:absolute;z-index:251663360" from="22.4pt,1.45pt" to="530.65pt,1.4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E2F01C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3E4917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36830</wp:posOffset>
                  </wp:positionV>
                  <wp:extent cx="252730" cy="228600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8" w:type="dxa"/>
            <w:shd w:val="clear" w:color="auto" w:fill="auto"/>
          </w:tcPr>
          <w:p w14:paraId="260B0F7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</w:rPr>
            </w:pPr>
            <w:r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  <w:t>工作经历</w:t>
            </w:r>
          </w:p>
        </w:tc>
      </w:tr>
      <w:tr w14:paraId="59FA5C9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60B0480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auto"/>
          </w:tcPr>
          <w:p w14:paraId="6BF0588C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066B238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567" w:type="dxa"/>
            <w:shd w:val="clear" w:color="auto" w:fill="auto"/>
          </w:tcPr>
          <w:p w14:paraId="2A64817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auto"/>
          </w:tcPr>
          <w:p w14:paraId="544E558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26A0426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4A7DB19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13681BE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4297323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FAF4E60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348" w:type="dxa"/>
            <w:shd w:val="clear" w:color="auto" w:fill="auto"/>
          </w:tcPr>
          <w:p w14:paraId="15BBD9C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55E3965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/>
        </w:trPr>
        <w:tc>
          <w:tcPr>
            <w:tcW w:w="567" w:type="dxa"/>
            <w:shd w:val="clear" w:color="auto" w:fill="auto"/>
          </w:tcPr>
          <w:p w14:paraId="4F108CB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348" w:type="dxa"/>
            <w:tcBorders>
              <w:bottom w:val="dashSmallGap" w:sz="4" w:space="0" w:color="1EB2E4"/>
            </w:tcBorders>
            <w:shd w:val="clear" w:color="auto" w:fill="auto"/>
          </w:tcPr>
          <w:p w14:paraId="4E13B15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4E222DA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12857FC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650FEB1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10915" w:type="dxa"/>
            <w:gridSpan w:val="2"/>
            <w:shd w:val="clear" w:color="auto" w:fill="auto"/>
          </w:tcPr>
          <w:p w14:paraId="720AF16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22225</wp:posOffset>
                      </wp:positionV>
                      <wp:extent cx="6454775" cy="0"/>
                      <wp:effectExtent l="0" t="0" r="22225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3" style="mso-height-relative:page;mso-width-relative:page;position:absolute;z-index:251665408" from="22.4pt,1.75pt" to="530.65pt,1.7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F9E991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339B61F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52705</wp:posOffset>
                  </wp:positionV>
                  <wp:extent cx="252730" cy="2286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8" w:type="dxa"/>
            <w:shd w:val="clear" w:color="auto" w:fill="auto"/>
          </w:tcPr>
          <w:p w14:paraId="5FB15254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</w:rPr>
            </w:pPr>
            <w:r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  <w:t>技能证书</w:t>
            </w:r>
          </w:p>
        </w:tc>
      </w:tr>
      <w:tr w14:paraId="441AB60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/>
        </w:trPr>
        <w:tc>
          <w:tcPr>
            <w:tcW w:w="567" w:type="dxa"/>
            <w:shd w:val="clear" w:color="auto" w:fill="auto"/>
          </w:tcPr>
          <w:p w14:paraId="7CBAFAB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10348" w:type="dxa"/>
            <w:tcBorders>
              <w:bottom w:val="dashSmallGap" w:sz="4" w:space="0" w:color="1EB2E4"/>
            </w:tcBorders>
            <w:shd w:val="clear" w:color="auto" w:fill="auto"/>
          </w:tcPr>
          <w:p w14:paraId="118D9D4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0AC4A2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262D5610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6D51AD1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3DF0117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/>
        </w:trPr>
        <w:tc>
          <w:tcPr>
            <w:tcW w:w="10915" w:type="dxa"/>
            <w:gridSpan w:val="2"/>
            <w:shd w:val="clear" w:color="auto" w:fill="auto"/>
          </w:tcPr>
          <w:p w14:paraId="3F5199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19685</wp:posOffset>
                      </wp:positionV>
                      <wp:extent cx="6454775" cy="0"/>
                      <wp:effectExtent l="0" t="0" r="22225" b="1905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4" style="mso-height-relative:page;mso-width-relative:page;position:absolute;z-index:251667456" from="22.4pt,1.55pt" to="530.65pt,1.5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02DC9E7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5C8901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45085</wp:posOffset>
                  </wp:positionV>
                  <wp:extent cx="252730" cy="228600"/>
                  <wp:effectExtent l="0" t="0" r="0" b="0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8" w:type="dxa"/>
            <w:shd w:val="clear" w:color="auto" w:fill="auto"/>
          </w:tcPr>
          <w:p w14:paraId="7E43173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</w:rPr>
            </w:pPr>
            <w:r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  <w:t>自我评价</w:t>
            </w:r>
          </w:p>
        </w:tc>
      </w:tr>
      <w:tr w14:paraId="5E116A5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/>
        </w:trPr>
        <w:tc>
          <w:tcPr>
            <w:tcW w:w="567" w:type="dxa"/>
            <w:shd w:val="clear" w:color="auto" w:fill="auto"/>
          </w:tcPr>
          <w:p w14:paraId="3F26EFC7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348" w:type="dxa"/>
            <w:shd w:val="clear" w:color="auto" w:fill="auto"/>
          </w:tcPr>
          <w:p w14:paraId="58FBC1EA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135887D4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CC5323"/>
    <w:multiLevelType w:val="multilevel"/>
    <w:tmpl w:val="16CC5323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E2331"/>
    <w:multiLevelType w:val="multilevel"/>
    <w:tmpl w:val="203E233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1EB2E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DE691E"/>
    <w:multiLevelType w:val="multilevel"/>
    <w:tmpl w:val="46DE691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1EB2E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18154A"/>
    <w:rsid w:val="001827DC"/>
    <w:rsid w:val="001C28F7"/>
    <w:rsid w:val="001C4F2A"/>
    <w:rsid w:val="001C60D7"/>
    <w:rsid w:val="00234F24"/>
    <w:rsid w:val="00271D8D"/>
    <w:rsid w:val="002E32D9"/>
    <w:rsid w:val="00380805"/>
    <w:rsid w:val="003F0C1A"/>
    <w:rsid w:val="004769A8"/>
    <w:rsid w:val="00526FF5"/>
    <w:rsid w:val="005B01E4"/>
    <w:rsid w:val="005C7527"/>
    <w:rsid w:val="005D534A"/>
    <w:rsid w:val="005F6211"/>
    <w:rsid w:val="0069271B"/>
    <w:rsid w:val="007179DC"/>
    <w:rsid w:val="008358F6"/>
    <w:rsid w:val="00860C74"/>
    <w:rsid w:val="00877D73"/>
    <w:rsid w:val="008A6F7F"/>
    <w:rsid w:val="00923F2C"/>
    <w:rsid w:val="00936C66"/>
    <w:rsid w:val="00A12A04"/>
    <w:rsid w:val="00AF5E44"/>
    <w:rsid w:val="00B32B78"/>
    <w:rsid w:val="00B5388A"/>
    <w:rsid w:val="00B7342D"/>
    <w:rsid w:val="00B8376E"/>
    <w:rsid w:val="00C638AD"/>
    <w:rsid w:val="00D05CF0"/>
    <w:rsid w:val="00D26E1E"/>
    <w:rsid w:val="00D7126C"/>
    <w:rsid w:val="00DC6F1E"/>
    <w:rsid w:val="00E21F29"/>
    <w:rsid w:val="00E62C38"/>
    <w:rsid w:val="00E96FAC"/>
    <w:rsid w:val="00EE4134"/>
    <w:rsid w:val="00F32557"/>
    <w:rsid w:val="1CE823F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56CF3-AEED-4376-A651-9EA2CD0D9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8C80072581C24671A84F87B4CC905194_13</vt:lpwstr>
  </property>
  <property fmtid="{D5CDD505-2E9C-101B-9397-08002B2CF9AE}" pid="3" name="KSOProductBuildVer">
    <vt:lpwstr>2052-12.1.0.17147</vt:lpwstr>
  </property>
</Properties>
</file>