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76E9D61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/>
        </w:trPr>
        <w:tc>
          <w:tcPr>
            <w:tcW w:w="10915" w:type="dxa"/>
            <w:shd w:val="clear" w:color="auto" w:fill="auto"/>
          </w:tcPr>
          <w:p w14:paraId="5C6B3D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62C65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162C65"/>
                <w:sz w:val="52"/>
                <w:szCs w:val="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2024380</wp:posOffset>
                  </wp:positionH>
                  <wp:positionV relativeFrom="page">
                    <wp:posOffset>457835</wp:posOffset>
                  </wp:positionV>
                  <wp:extent cx="3257550" cy="645795"/>
                  <wp:effectExtent l="0" t="0" r="0" b="190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162C65"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5317490</wp:posOffset>
                  </wp:positionH>
                  <wp:positionV relativeFrom="page">
                    <wp:posOffset>-2540</wp:posOffset>
                  </wp:positionV>
                  <wp:extent cx="1563370" cy="110617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162C65"/>
                <w:sz w:val="52"/>
                <w:szCs w:val="52"/>
              </w:rPr>
              <w:t>五白丁</w:t>
            </w:r>
          </w:p>
          <w:p w14:paraId="04B4C4E7">
            <w:pPr>
              <w:adjustRightInd w:val="0"/>
              <w:snapToGrid w:val="0"/>
              <w:rPr>
                <w:rFonts w:ascii="微软雅黑" w:eastAsia="微软雅黑" w:hAnsi="微软雅黑"/>
                <w:color w:val="162C65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162C65"/>
                <w:sz w:val="28"/>
                <w:szCs w:val="28"/>
              </w:rPr>
              <w:t>求职</w:t>
            </w:r>
            <w:r>
              <w:rPr>
                <w:rFonts w:ascii="微软雅黑" w:eastAsia="微软雅黑" w:hAnsi="微软雅黑"/>
                <w:color w:val="162C65"/>
                <w:sz w:val="28"/>
                <w:szCs w:val="28"/>
              </w:rPr>
              <w:t>意向：运营推广主管</w:t>
            </w:r>
          </w:p>
        </w:tc>
      </w:tr>
    </w:tbl>
    <w:p w14:paraId="0A9145B1">
      <w:pPr>
        <w:rPr>
          <w:sz w:val="10"/>
          <w:szCs w:val="10"/>
        </w:rPr>
      </w:pPr>
      <w:r>
        <w:rPr>
          <w:rFonts w:ascii="微软雅黑" w:eastAsia="微软雅黑" w:hAnsi="微软雅黑" w:hint="eastAsia"/>
          <w:color w:val="252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6932930" cy="0"/>
                <wp:effectExtent l="0" t="57150" r="58420" b="762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162C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-251657216" from="-0.05pt,1.5pt" to="545.85pt,1.5pt" coordsize="21600,21600" stroked="t" strokecolor="#162c65" strokeweight="10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2"/>
        <w:gridCol w:w="9722"/>
      </w:tblGrid>
      <w:tr w14:paraId="42A08B63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5AD5A90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E5E5E"/>
              </w:rPr>
            </w:pPr>
          </w:p>
        </w:tc>
        <w:tc>
          <w:tcPr>
            <w:tcW w:w="0" w:type="auto"/>
          </w:tcPr>
          <w:p w14:paraId="5B21A49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  <w:tc>
          <w:tcPr>
            <w:tcW w:w="9722" w:type="dxa"/>
            <w:shd w:val="clear" w:color="auto" w:fill="auto"/>
          </w:tcPr>
          <w:p w14:paraId="015EFF1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2746327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247EB554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E5E5E"/>
              </w:rPr>
            </w:pPr>
          </w:p>
        </w:tc>
        <w:tc>
          <w:tcPr>
            <w:tcW w:w="0" w:type="auto"/>
          </w:tcPr>
          <w:p w14:paraId="753F55D6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</w:p>
        </w:tc>
        <w:tc>
          <w:tcPr>
            <w:tcW w:w="9722" w:type="dxa"/>
            <w:shd w:val="clear" w:color="auto" w:fill="auto"/>
          </w:tcPr>
          <w:p w14:paraId="60252C5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6473A44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shd w:val="clear" w:color="auto" w:fill="6D7694"/>
          </w:tcPr>
          <w:p w14:paraId="11E43BC2">
            <w:pPr>
              <w:adjustRightInd w:val="0"/>
              <w:snapToGrid w:val="0"/>
              <w:spacing w:before="200"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"/>
                <w:szCs w:val="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0" w:type="auto"/>
          </w:tcPr>
          <w:p w14:paraId="312C7F3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  <w:tc>
          <w:tcPr>
            <w:tcW w:w="9722" w:type="dxa"/>
            <w:shd w:val="clear" w:color="auto" w:fill="auto"/>
          </w:tcPr>
          <w:p w14:paraId="16B004A7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18A5C63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</w:trPr>
        <w:tc>
          <w:tcPr>
            <w:tcW w:w="993" w:type="dxa"/>
            <w:vMerge/>
            <w:shd w:val="clear" w:color="auto" w:fill="6D7694"/>
          </w:tcPr>
          <w:p w14:paraId="4825161C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0" w:type="auto"/>
          </w:tcPr>
          <w:p w14:paraId="7246E12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 w:val="restart"/>
            <w:shd w:val="clear" w:color="auto" w:fill="auto"/>
          </w:tcPr>
          <w:p w14:paraId="69F265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主修课程</w:t>
            </w:r>
          </w:p>
          <w:p w14:paraId="1BAA20AE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E5E5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05DC3A9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993" w:type="dxa"/>
            <w:shd w:val="clear" w:color="auto" w:fill="auto"/>
          </w:tcPr>
          <w:p w14:paraId="670CB4CF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0" w:type="auto"/>
          </w:tcPr>
          <w:p w14:paraId="58609B0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/>
            <w:tcBorders>
              <w:bottom w:val="single" w:sz="8" w:space="0" w:color="D1D1D1"/>
            </w:tcBorders>
            <w:shd w:val="clear" w:color="auto" w:fill="auto"/>
          </w:tcPr>
          <w:p w14:paraId="4CCEFCF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2D23BE5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52B5ECE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E5E5E"/>
              </w:rPr>
            </w:pPr>
          </w:p>
        </w:tc>
        <w:tc>
          <w:tcPr>
            <w:tcW w:w="0" w:type="auto"/>
          </w:tcPr>
          <w:p w14:paraId="6B570F06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8"/>
                <w:szCs w:val="28"/>
              </w:rPr>
            </w:pPr>
          </w:p>
        </w:tc>
        <w:tc>
          <w:tcPr>
            <w:tcW w:w="9722" w:type="dxa"/>
            <w:tcBorders>
              <w:top w:val="single" w:sz="8" w:space="0" w:color="D1D1D1"/>
            </w:tcBorders>
            <w:shd w:val="clear" w:color="auto" w:fill="auto"/>
          </w:tcPr>
          <w:p w14:paraId="6D09E86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1C61137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shd w:val="clear" w:color="auto" w:fill="6D7694"/>
          </w:tcPr>
          <w:p w14:paraId="33F500D3">
            <w:pPr>
              <w:adjustRightInd w:val="0"/>
              <w:snapToGrid w:val="0"/>
              <w:spacing w:before="200"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经历</w:t>
            </w:r>
          </w:p>
        </w:tc>
        <w:tc>
          <w:tcPr>
            <w:tcW w:w="0" w:type="auto"/>
          </w:tcPr>
          <w:p w14:paraId="7FC34A2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  <w:tc>
          <w:tcPr>
            <w:tcW w:w="9722" w:type="dxa"/>
            <w:shd w:val="clear" w:color="auto" w:fill="auto"/>
          </w:tcPr>
          <w:p w14:paraId="7E1D2116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68FE174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/>
        </w:trPr>
        <w:tc>
          <w:tcPr>
            <w:tcW w:w="993" w:type="dxa"/>
            <w:vMerge/>
            <w:shd w:val="clear" w:color="auto" w:fill="6D7694"/>
          </w:tcPr>
          <w:p w14:paraId="1527B517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141A9741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E5E5E"/>
                <w:szCs w:val="21"/>
              </w:rPr>
            </w:pPr>
          </w:p>
        </w:tc>
        <w:tc>
          <w:tcPr>
            <w:tcW w:w="9722" w:type="dxa"/>
            <w:vMerge w:val="restart"/>
            <w:shd w:val="clear" w:color="auto" w:fill="auto"/>
          </w:tcPr>
          <w:p w14:paraId="11AF812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负责社会化媒体营销团队的搭建工作，制定相关运营策略和指标，带领团队实施计划；</w:t>
            </w:r>
          </w:p>
          <w:p w14:paraId="02AF43B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网站常态运营活动规划和推进执行</w:t>
            </w:r>
          </w:p>
          <w:p w14:paraId="0A79DAF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相关数据报告和统计，为公司决策层提供决策依据</w:t>
            </w:r>
          </w:p>
          <w:p w14:paraId="3BD0D55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轻量级产品和应用的策划，统筹产品、技术团队成员实施</w:t>
            </w:r>
          </w:p>
        </w:tc>
      </w:tr>
      <w:tr w14:paraId="1B6F0D4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/>
        </w:trPr>
        <w:tc>
          <w:tcPr>
            <w:tcW w:w="993" w:type="dxa"/>
            <w:shd w:val="clear" w:color="auto" w:fill="auto"/>
          </w:tcPr>
          <w:p w14:paraId="6F058872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0" w:type="auto"/>
            <w:vMerge/>
          </w:tcPr>
          <w:p w14:paraId="1FEE694B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E5E5E"/>
                <w:szCs w:val="21"/>
              </w:rPr>
            </w:pPr>
          </w:p>
        </w:tc>
        <w:tc>
          <w:tcPr>
            <w:tcW w:w="9722" w:type="dxa"/>
            <w:vMerge/>
            <w:shd w:val="clear" w:color="auto" w:fill="auto"/>
          </w:tcPr>
          <w:p w14:paraId="6B36110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</w:p>
        </w:tc>
      </w:tr>
      <w:tr w14:paraId="6F136D8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19A4F1CC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0" w:type="auto"/>
          </w:tcPr>
          <w:p w14:paraId="1DF7E7A8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  <w:tc>
          <w:tcPr>
            <w:tcW w:w="9722" w:type="dxa"/>
            <w:shd w:val="clear" w:color="auto" w:fill="auto"/>
          </w:tcPr>
          <w:p w14:paraId="0A856BF4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16C9804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/>
        </w:trPr>
        <w:tc>
          <w:tcPr>
            <w:tcW w:w="993" w:type="dxa"/>
            <w:shd w:val="clear" w:color="auto" w:fill="auto"/>
          </w:tcPr>
          <w:p w14:paraId="0AFCF4F7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0" w:type="auto"/>
          </w:tcPr>
          <w:p w14:paraId="6888D8AA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E5E5E"/>
                <w:szCs w:val="21"/>
              </w:rPr>
            </w:pPr>
          </w:p>
        </w:tc>
        <w:tc>
          <w:tcPr>
            <w:tcW w:w="9722" w:type="dxa"/>
            <w:tcBorders>
              <w:bottom w:val="single" w:sz="8" w:space="0" w:color="D1D1D1"/>
            </w:tcBorders>
            <w:shd w:val="clear" w:color="auto" w:fill="auto"/>
          </w:tcPr>
          <w:p w14:paraId="12A3608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网络推广渠道搭建维护，包括QQ空间、微博、豆瓣等</w:t>
            </w:r>
          </w:p>
          <w:p w14:paraId="285D738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负责软硬广投放，网络舆情监控，公共搞撰写，时间营销策划</w:t>
            </w:r>
          </w:p>
          <w:p w14:paraId="190634B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标书制作和撰写，甲方沟通工作</w:t>
            </w:r>
          </w:p>
        </w:tc>
      </w:tr>
      <w:tr w14:paraId="1DFCEEE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993" w:type="dxa"/>
            <w:shd w:val="clear" w:color="auto" w:fill="auto"/>
          </w:tcPr>
          <w:p w14:paraId="232C30EB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0" w:type="auto"/>
          </w:tcPr>
          <w:p w14:paraId="3D5A64C3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Cs w:val="21"/>
              </w:rPr>
            </w:pPr>
          </w:p>
        </w:tc>
        <w:tc>
          <w:tcPr>
            <w:tcW w:w="9722" w:type="dxa"/>
            <w:tcBorders>
              <w:top w:val="single" w:sz="8" w:space="0" w:color="D1D1D1"/>
            </w:tcBorders>
            <w:shd w:val="clear" w:color="auto" w:fill="auto"/>
          </w:tcPr>
          <w:p w14:paraId="0F17DE8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2619BE8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5DF30B68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0" w:type="auto"/>
          </w:tcPr>
          <w:p w14:paraId="170843A1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</w:p>
        </w:tc>
        <w:tc>
          <w:tcPr>
            <w:tcW w:w="9722" w:type="dxa"/>
            <w:shd w:val="clear" w:color="auto" w:fill="auto"/>
          </w:tcPr>
          <w:p w14:paraId="24B5FC3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55F4FB9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/>
        </w:trPr>
        <w:tc>
          <w:tcPr>
            <w:tcW w:w="993" w:type="dxa"/>
            <w:shd w:val="clear" w:color="auto" w:fill="6D7694"/>
          </w:tcPr>
          <w:p w14:paraId="63F16259">
            <w:pPr>
              <w:autoSpaceDE w:val="0"/>
              <w:autoSpaceDN w:val="0"/>
              <w:adjustRightInd w:val="0"/>
              <w:snapToGrid w:val="0"/>
              <w:spacing w:before="200" w:line="320" w:lineRule="exact"/>
              <w:jc w:val="center"/>
              <w:rPr>
                <w:rFonts w:ascii="微软雅黑" w:eastAsia="微软雅黑" w:hAnsi="微软雅黑" w:cs="微软雅黑"/>
                <w:b/>
                <w:color w:val="FFFFFF" w:themeColor="background1"/>
                <w:kern w:val="0"/>
                <w:sz w:val="2"/>
                <w:szCs w:val="2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0" w:type="auto"/>
            <w:vMerge w:val="restart"/>
          </w:tcPr>
          <w:p w14:paraId="4AA5F3BD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 w:val="restart"/>
            <w:shd w:val="clear" w:color="auto" w:fill="auto"/>
          </w:tcPr>
          <w:p w14:paraId="5D8562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CET-6，优秀的听说写能力</w:t>
            </w:r>
          </w:p>
          <w:p w14:paraId="31F0F8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计算机二级，熟悉计算机各项操作</w:t>
            </w:r>
          </w:p>
          <w:p w14:paraId="43EF5CC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高级营销员，国家职业资格四级</w:t>
            </w:r>
          </w:p>
          <w:p w14:paraId="53A94449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  <w:t>二级甲等</w:t>
            </w:r>
          </w:p>
        </w:tc>
      </w:tr>
      <w:tr w14:paraId="70CA692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/>
        </w:trPr>
        <w:tc>
          <w:tcPr>
            <w:tcW w:w="993" w:type="dxa"/>
            <w:shd w:val="clear" w:color="auto" w:fill="auto"/>
          </w:tcPr>
          <w:p w14:paraId="590F149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0" w:type="auto"/>
            <w:vMerge/>
          </w:tcPr>
          <w:p w14:paraId="02147687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/>
            <w:tcBorders>
              <w:bottom w:val="single" w:sz="8" w:space="0" w:color="D1D1D1"/>
            </w:tcBorders>
            <w:shd w:val="clear" w:color="auto" w:fill="auto"/>
          </w:tcPr>
          <w:p w14:paraId="71F6CAB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039A0D0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993" w:type="dxa"/>
            <w:shd w:val="clear" w:color="auto" w:fill="auto"/>
          </w:tcPr>
          <w:p w14:paraId="48BBFDE4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0" w:type="auto"/>
          </w:tcPr>
          <w:p w14:paraId="4C7141F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</w:p>
        </w:tc>
        <w:tc>
          <w:tcPr>
            <w:tcW w:w="9722" w:type="dxa"/>
            <w:tcBorders>
              <w:top w:val="single" w:sz="8" w:space="0" w:color="D1D1D1"/>
            </w:tcBorders>
            <w:shd w:val="clear" w:color="auto" w:fill="auto"/>
          </w:tcPr>
          <w:p w14:paraId="55026E7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</w:p>
        </w:tc>
      </w:tr>
      <w:tr w14:paraId="6F39537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/>
        </w:trPr>
        <w:tc>
          <w:tcPr>
            <w:tcW w:w="993" w:type="dxa"/>
            <w:shd w:val="clear" w:color="auto" w:fill="6D7694"/>
          </w:tcPr>
          <w:p w14:paraId="244A85AA">
            <w:pPr>
              <w:adjustRightInd w:val="0"/>
              <w:snapToGrid w:val="0"/>
              <w:spacing w:before="200"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评价</w:t>
            </w:r>
          </w:p>
        </w:tc>
        <w:tc>
          <w:tcPr>
            <w:tcW w:w="0" w:type="auto"/>
            <w:vMerge w:val="restart"/>
          </w:tcPr>
          <w:p w14:paraId="2DFDC167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 w:val="restart"/>
            <w:shd w:val="clear" w:color="auto" w:fill="auto"/>
          </w:tcPr>
          <w:p w14:paraId="30B98053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  <w:tr w14:paraId="23F2C8C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/>
        </w:trPr>
        <w:tc>
          <w:tcPr>
            <w:tcW w:w="993" w:type="dxa"/>
            <w:shd w:val="clear" w:color="auto" w:fill="auto"/>
          </w:tcPr>
          <w:p w14:paraId="798A7DD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B9E05CA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722" w:type="dxa"/>
            <w:vMerge/>
            <w:shd w:val="clear" w:color="auto" w:fill="auto"/>
          </w:tcPr>
          <w:p w14:paraId="13FC6809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</w:tr>
    </w:tbl>
    <w:p w14:paraId="51F5EC6B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17FCE"/>
    <w:multiLevelType w:val="multilevel"/>
    <w:tmpl w:val="05617F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4C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16168C"/>
    <w:multiLevelType w:val="multilevel"/>
    <w:tmpl w:val="151616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4C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D829D5"/>
    <w:multiLevelType w:val="multilevel"/>
    <w:tmpl w:val="3AD829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4C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60D7"/>
    <w:rsid w:val="00234F24"/>
    <w:rsid w:val="00380805"/>
    <w:rsid w:val="003F0C1A"/>
    <w:rsid w:val="00421EAB"/>
    <w:rsid w:val="00526FF5"/>
    <w:rsid w:val="005277FC"/>
    <w:rsid w:val="005A35C1"/>
    <w:rsid w:val="005B01E4"/>
    <w:rsid w:val="005F6211"/>
    <w:rsid w:val="0069271B"/>
    <w:rsid w:val="006C7918"/>
    <w:rsid w:val="007179DC"/>
    <w:rsid w:val="00722F85"/>
    <w:rsid w:val="00860C74"/>
    <w:rsid w:val="008A6F7F"/>
    <w:rsid w:val="009013FD"/>
    <w:rsid w:val="009157CA"/>
    <w:rsid w:val="00923F2C"/>
    <w:rsid w:val="00936C66"/>
    <w:rsid w:val="00AA08F0"/>
    <w:rsid w:val="00AD75B4"/>
    <w:rsid w:val="00AF5E44"/>
    <w:rsid w:val="00B32B78"/>
    <w:rsid w:val="00B7342D"/>
    <w:rsid w:val="00B8376E"/>
    <w:rsid w:val="00C932C4"/>
    <w:rsid w:val="00CC1907"/>
    <w:rsid w:val="00D05CF0"/>
    <w:rsid w:val="00D26E1E"/>
    <w:rsid w:val="00DC6F1E"/>
    <w:rsid w:val="00E21F29"/>
    <w:rsid w:val="00E319CC"/>
    <w:rsid w:val="00E9392D"/>
    <w:rsid w:val="00E96FAC"/>
    <w:rsid w:val="00F32557"/>
    <w:rsid w:val="00F75D67"/>
    <w:rsid w:val="00FD5A4C"/>
    <w:rsid w:val="146E3C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AED33-62AE-4309-A88E-24756A38E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7A0131C3746340B2BE19535A9E3DE9C8_13</vt:lpwstr>
  </property>
  <property fmtid="{D5CDD505-2E9C-101B-9397-08002B2CF9AE}" pid="3" name="KSOProductBuildVer">
    <vt:lpwstr>2052-12.1.0.17147</vt:lpwstr>
  </property>
</Properties>
</file>