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2.svg" ContentType="image/svg+xml"/>
  <Override PartName="/word/media/image15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a0"/>
        <w:spacing w:before="156" w:after="312"/>
        <w:rPr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</w:pPr>
      <w:r>
        <w:rPr>
          <w:rFonts w:hint="eastAsia"/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4959350</wp:posOffset>
            </wp:positionH>
            <wp:positionV relativeFrom="paragraph">
              <wp:posOffset>-154940</wp:posOffset>
            </wp:positionV>
            <wp:extent cx="1332865" cy="1332865"/>
            <wp:effectExtent l="0" t="0" r="635" b="635"/>
            <wp:wrapNone/>
            <wp:docPr id="82" name="图片 8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>姓名：张小朵</w:t>
      </w:r>
      <w:r>
        <w:rPr>
          <w:rFonts w:hint="eastAsia"/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ab/>
      </w:r>
      <w:r>
        <w:rPr>
          <w:rFonts w:hint="eastAsia"/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>工作年限：1年</w:t>
      </w:r>
    </w:p>
    <w:p>
      <w:pPr>
        <w:pStyle w:val="a0"/>
        <w:spacing w:before="156" w:after="312"/>
        <w:rPr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</w:pPr>
      <w:r>
        <w:rPr>
          <w:rFonts w:hint="eastAsia"/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>年龄：25岁</w:t>
      </w:r>
      <w:r>
        <w:rPr>
          <w:rFonts w:hint="eastAsia"/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ab/>
      </w:r>
      <w:r>
        <w:rPr>
          <w:rFonts w:hint="eastAsia"/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>电子邮箱：</w:t>
      </w:r>
      <w:r>
        <w:rPr>
          <w:rFonts w:hint="eastAsia"/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>xxxx</w:t>
      </w:r>
      <w:r>
        <w:rPr>
          <w:rFonts w:hint="eastAsia"/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>@qq.com</w:t>
      </w:r>
    </w:p>
    <w:p>
      <w:pPr>
        <w:pStyle w:val="a0"/>
        <w:spacing w:before="156" w:after="312"/>
        <w:rPr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</w:pPr>
      <w:r>
        <w:rPr>
          <w:rFonts w:hint="eastAsia"/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>学历：本科</w:t>
      </w:r>
      <w:r>
        <w:rPr>
          <w:rFonts w:hint="eastAsia"/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ab/>
      </w:r>
      <w:r>
        <w:rPr>
          <w:rFonts w:hint="eastAsia"/>
          <w:color w:val="494231" w:themeColor="text1" w:themeTint="E6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>联系方式：158****9878</w:t>
      </w:r>
    </w:p>
    <w:p>
      <w:pPr>
        <w:pStyle w:val="a1"/>
      </w:pPr>
      <w:r>
        <mc:AlternateContent>
          <mc:Choice Requires="wpg">
            <w:drawing>
              <wp:inline distT="0" distB="0" distL="114300" distR="114300">
                <wp:extent cx="349250" cy="353060"/>
                <wp:effectExtent l="0" t="0" r="0" b="0"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9250" cy="353060"/>
                          <a:chOff x="3832" y="3093"/>
                          <a:chExt cx="550" cy="556"/>
                        </a:xfrm>
                      </wpg:grpSpPr>
                      <wps:wsp xmlns:wps="http://schemas.microsoft.com/office/word/2010/wordprocessingShape">
                        <wps:cNvPr id="22" name="椭圆 6"/>
                        <wps:cNvSpPr/>
                        <wps:spPr>
                          <a:xfrm>
                            <a:off x="3832" y="3093"/>
                            <a:ext cx="550" cy="55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8" name="图片 48" descr="eyJpZCI6MjE2MDEwMjQsInJlc291cmNlX2tleSI6IjEwIn0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4" y="3216"/>
                            <a:ext cx="327" cy="3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25" style="width:27.5pt;height:27.8pt" coordorigin="3832,3093" coordsize="550,556">
                <o:lock v:ext="edit" aspectratio="f"/>
                <v:rect id="椭圆 6" o:spid="_x0000_s1026" style="width:550;height:556;left:3832;position:absolute;top:3093;v-text-anchor:middle" coordsize="21600,21600" filled="t" fillcolor="#6d7d76" stroked="f" strokeweight="1pt">
                  <v:stroke joinstyle="miter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7" type="#_x0000_t75" alt="eyJpZCI6MjE2MDEwMjQsInJlc291cmNlX2tleSI6IjEwIn0=" style="width:327;height:311;left:3944;position:absolute;top:3216" coordsize="21600,21600" o:preferrelative="t" filled="f" stroked="f">
                  <v:imagedata r:id="rId8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>考研信息</w:t>
      </w:r>
      <w:r>
        <w:rPr>
          <w:rFonts w:hint="eastAsia"/>
        </w:rPr>
        <w:tab/>
      </w:r>
      <w:r>
        <mc:AlternateContent>
          <mc:Choice Requires="wps">
            <w:drawing>
              <wp:inline distT="0" distB="0" distL="114300" distR="114300">
                <wp:extent cx="101600" cy="393700"/>
                <wp:effectExtent l="6350" t="6350" r="6350" b="6350"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47230" y="1819910"/>
                          <a:ext cx="101600" cy="393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_x0000_s1026" o:spid="_x0000_i1028" style="width:8pt;height:31pt;v-text-anchor:middle" coordsize="21600,21600" filled="t" fillcolor="#6d7d76" stroked="t" strokecolor="#6d7d76" strokeweight="1pt">
                <v:stroke joinstyle="miter"/>
                <o:lock v:ext="edit" aspectratio="f"/>
                <w10:anchorlock/>
              </v:rect>
            </w:pict>
          </mc:Fallback>
        </mc:AlternateContent>
      </w:r>
    </w:p>
    <w:p>
      <w:pPr>
        <w:pStyle w:val="a"/>
      </w:pPr>
      <w:r>
        <w:rPr>
          <w:rFonts w:hint="eastAsia"/>
        </w:rPr>
        <w:t>报考院校：安徽医科大学</w:t>
      </w:r>
      <w:r>
        <w:rPr>
          <w:rFonts w:hint="eastAsia"/>
        </w:rPr>
        <w:tab/>
      </w:r>
      <w:r>
        <w:rPr>
          <w:rFonts w:hint="eastAsia"/>
        </w:rPr>
        <w:t>报考专业：护士专业</w:t>
      </w:r>
      <w:r>
        <w:rPr>
          <w:rFonts w:hint="eastAsia"/>
        </w:rPr>
        <w:tab/>
      </w:r>
      <w:r>
        <w:rPr>
          <w:rFonts w:hint="eastAsia"/>
        </w:rPr>
        <w:t>成绩明细</w:t>
      </w:r>
    </w:p>
    <w:tbl>
      <w:tblPr>
        <w:tblStyle w:val="TableNormal"/>
        <w:tblpPr w:leftFromText="181" w:rightFromText="181" w:bottomFromText="227" w:vertAnchor="text" w:horzAnchor="page" w:tblpXSpec="center" w:tblpY="120"/>
        <w:tblOverlap w:val="never"/>
        <w:tblW w:w="9793" w:type="dxa"/>
        <w:jc w:val="center"/>
        <w:tblBorders>
          <w:top w:val="single" w:sz="4" w:space="0" w:color="A5A5A5" w:themeColor="background1" w:themeShade="A5"/>
          <w:left w:val="single" w:sz="4" w:space="0" w:color="A5A5A5" w:themeColor="background1" w:themeShade="A5"/>
          <w:bottom w:val="single" w:sz="4" w:space="0" w:color="A5A5A5" w:themeColor="background1" w:themeShade="A5"/>
          <w:right w:val="single" w:sz="4" w:space="0" w:color="A5A5A5" w:themeColor="background1" w:themeShade="A5"/>
          <w:insideH w:val="single" w:sz="4" w:space="0" w:color="A5A5A5" w:themeColor="background1" w:themeShade="A5"/>
          <w:insideV w:val="single" w:sz="4" w:space="0" w:color="A5A5A5" w:themeColor="background1" w:themeShade="A5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678"/>
        <w:gridCol w:w="1678"/>
        <w:gridCol w:w="1678"/>
        <w:gridCol w:w="1678"/>
        <w:gridCol w:w="1678"/>
      </w:tblGrid>
      <w:tr>
        <w:tblPrEx>
          <w:tblW w:w="9793" w:type="dxa"/>
        </w:tblPrEx>
        <w:trPr>
          <w:trHeight w:val="539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EAECEB" w:themeFill="accent4" w:themeFillTint="32"/>
            <w:noWrap/>
            <w:vAlign w:val="center"/>
          </w:tcPr>
          <w:p>
            <w:pPr>
              <w:pStyle w:val="a2"/>
              <w:bidi w:val="0"/>
              <w:jc w:val="center"/>
            </w:pPr>
            <w:r>
              <w:t>考试科目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AECEB" w:themeFill="accent4" w:themeFillTint="32"/>
            <w:noWrap/>
            <w:vAlign w:val="center"/>
          </w:tcPr>
          <w:p>
            <w:pPr>
              <w:pStyle w:val="a2"/>
              <w:bidi w:val="0"/>
              <w:jc w:val="center"/>
            </w:pPr>
            <w:r>
              <w:t>英语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AECEB" w:themeFill="accent4" w:themeFillTint="32"/>
            <w:noWrap/>
            <w:vAlign w:val="center"/>
          </w:tcPr>
          <w:p>
            <w:pPr>
              <w:pStyle w:val="a2"/>
              <w:bidi w:val="0"/>
              <w:jc w:val="center"/>
            </w:pPr>
            <w:r>
              <w:t>数学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AECEB" w:themeFill="accent4" w:themeFillTint="32"/>
            <w:noWrap/>
            <w:vAlign w:val="center"/>
          </w:tcPr>
          <w:p>
            <w:pPr>
              <w:pStyle w:val="a2"/>
              <w:bidi w:val="0"/>
              <w:jc w:val="center"/>
            </w:pPr>
            <w:r>
              <w:t>专业课1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AECEB" w:themeFill="accent4" w:themeFillTint="32"/>
            <w:noWrap/>
            <w:vAlign w:val="center"/>
          </w:tcPr>
          <w:p>
            <w:pPr>
              <w:pStyle w:val="a2"/>
              <w:bidi w:val="0"/>
              <w:jc w:val="center"/>
            </w:pPr>
            <w:r>
              <w:t>专业课2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AECEB" w:themeFill="accent4" w:themeFillTint="32"/>
            <w:noWrap/>
            <w:vAlign w:val="center"/>
          </w:tcPr>
          <w:p>
            <w:pPr>
              <w:pStyle w:val="a2"/>
              <w:bidi w:val="0"/>
              <w:jc w:val="center"/>
            </w:pPr>
            <w:r>
              <w:t>合计</w:t>
            </w:r>
          </w:p>
        </w:tc>
      </w:tr>
      <w:tr>
        <w:tblPrEx>
          <w:tblW w:w="9793" w:type="dxa"/>
        </w:tblPrEx>
        <w:trPr>
          <w:trHeight w:val="539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a2"/>
              <w:bidi w:val="0"/>
              <w:jc w:val="center"/>
            </w:pPr>
            <w:r>
              <w:t>考试成绩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a2"/>
              <w:bidi w:val="0"/>
              <w:jc w:val="center"/>
            </w:pPr>
            <w:r>
              <w:t>90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a2"/>
              <w:bidi w:val="0"/>
              <w:jc w:val="center"/>
            </w:pPr>
            <w:r>
              <w:t>90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a2"/>
              <w:bidi w:val="0"/>
              <w:jc w:val="center"/>
            </w:pPr>
            <w:r>
              <w:t>90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a2"/>
              <w:bidi w:val="0"/>
              <w:jc w:val="center"/>
            </w:pPr>
            <w:r>
              <w:t>90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a2"/>
              <w:bidi w:val="0"/>
              <w:jc w:val="center"/>
            </w:pPr>
            <w:r>
              <w:t>360</w:t>
            </w:r>
          </w:p>
        </w:tc>
      </w:tr>
    </w:tbl>
    <w:p>
      <w:pPr>
        <w:pStyle w:val="a1"/>
      </w:pPr>
      <w:r>
        <mc:AlternateContent>
          <mc:Choice Requires="wpg">
            <w:drawing>
              <wp:inline distT="0" distB="0" distL="114300" distR="114300">
                <wp:extent cx="347980" cy="353060"/>
                <wp:effectExtent l="0" t="0" r="0" b="0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7980" cy="353060"/>
                          <a:chOff x="6502" y="5394"/>
                          <a:chExt cx="548" cy="556"/>
                        </a:xfrm>
                      </wpg:grpSpPr>
                      <wps:wsp xmlns:wps="http://schemas.microsoft.com/office/word/2010/wordprocessingShape">
                        <wps:cNvPr id="31" name="椭圆 6"/>
                        <wps:cNvSpPr/>
                        <wps:spPr>
                          <a:xfrm>
                            <a:off x="6502" y="5394"/>
                            <a:ext cx="549" cy="55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3" name="https://img8.file.cache.docer.com/storage/official/image/2023/05/15/495f3a8c9009b12804a03db28a6b4c87.png" descr="eyJpZCI6MjE1ODAxMDY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96" y="5448"/>
                            <a:ext cx="362" cy="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29" style="width:27.4pt;height:27.8pt" coordorigin="6502,5394" coordsize="548,556">
                <o:lock v:ext="edit" aspectratio="f"/>
                <v:rect id="椭圆 6" o:spid="_x0000_s1030" style="width:549;height:556;left:6502;position:absolute;top:5394;v-text-anchor:middle" coordsize="21600,21600" filled="t" fillcolor="#6d7d76" stroked="f" strokeweight="1pt">
                  <v:stroke joinstyle="miter"/>
                  <o:lock v:ext="edit" aspectratio="f"/>
                </v:rect>
                <v:shape id="https://img8.file.cache.docer.com/storage/official/image/2023/05/15/495f3a8c9009b12804a03db28a6b4c87.png" o:spid="_x0000_s1031" type="#_x0000_t75" alt="eyJpZCI6MjE1ODAxMDYsInJlc291cmNlX2tleSI6IjEwIn0K" style="width:362;height:449;left:6596;position:absolute;top:5448" coordsize="21600,21600" o:preferrelative="t" filled="f" stroked="f">
                  <v:imagedata r:id="rId11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>教育背景</w:t>
      </w:r>
      <w:r>
        <w:rPr>
          <w:rFonts w:hint="eastAsia"/>
        </w:rPr>
        <w:tab/>
      </w:r>
      <w:r>
        <mc:AlternateContent>
          <mc:Choice Requires="wps">
            <w:drawing>
              <wp:inline distT="0" distB="0" distL="114300" distR="114300">
                <wp:extent cx="101600" cy="393700"/>
                <wp:effectExtent l="6350" t="6350" r="6350" b="6350"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47230" y="1819910"/>
                          <a:ext cx="101600" cy="393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_x0000_s1026" o:spid="_x0000_i1032" style="width:8pt;height:31pt;v-text-anchor:middle" coordsize="21600,21600" filled="t" fillcolor="#6d7d76" stroked="t" strokecolor="#6d7d76" strokeweight="1pt">
                <v:stroke joinstyle="miter"/>
                <o:lock v:ext="edit" aspectratio="f"/>
                <w10:anchorlock/>
              </v:rect>
            </w:pict>
          </mc:Fallback>
        </mc:AlternateContent>
      </w:r>
    </w:p>
    <w:p>
      <w:pPr>
        <w:pStyle w:val="a"/>
      </w:pPr>
      <w:r>
        <w:rPr>
          <w:rFonts w:hint="eastAsia"/>
        </w:rPr>
        <w:t>20XX.XX-20XX.XX</w:t>
      </w:r>
      <w:r>
        <w:tab/>
      </w:r>
      <w:r>
        <w:rPr>
          <w:rFonts w:hint="eastAsia"/>
        </w:rPr>
        <w:t>安徽第一医科大学</w:t>
      </w:r>
      <w:r>
        <w:tab/>
      </w:r>
      <w:r>
        <w:rPr>
          <w:rFonts w:hint="eastAsia"/>
        </w:rPr>
        <w:t>护士专业本科</w:t>
      </w:r>
    </w:p>
    <w:p>
      <w:pPr>
        <w:pStyle w:val="a2"/>
      </w:pPr>
      <w:r>
        <w:rPr>
          <w:rFonts w:hint="eastAsia"/>
        </w:rPr>
        <w:t>主修课程：人体解剖学、生理学、病理学、药理学、健康评估、护理学基础、内科护理学、外科护</w:t>
      </w:r>
      <w:bookmarkStart w:id="0" w:name="_GoBack"/>
      <w:bookmarkEnd w:id="0"/>
      <w:r>
        <w:rPr>
          <w:rFonts w:hint="eastAsia"/>
        </w:rPr>
        <w:t>理学、妇产科护理学、儿科护理学、急救护理学、康复护理学等；</w:t>
      </w:r>
    </w:p>
    <w:p>
      <w:pPr>
        <w:pStyle w:val="a2"/>
      </w:pPr>
      <w:r>
        <w:rPr>
          <w:rFonts w:hint="eastAsia"/>
        </w:rPr>
        <w:t>专业成绩：GPA3.5/5在校期间发表多篇论文，积极参加校内外各项活动；</w:t>
      </w:r>
    </w:p>
    <w:p>
      <w:pPr>
        <w:pStyle w:val="a1"/>
      </w:pPr>
      <w:r>
        <mc:AlternateContent>
          <mc:Choice Requires="wpg">
            <w:drawing>
              <wp:inline distT="0" distB="0" distL="114300" distR="114300">
                <wp:extent cx="347980" cy="353060"/>
                <wp:effectExtent l="0" t="0" r="7620" b="2540"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7980" cy="353060"/>
                          <a:chOff x="6582" y="8204"/>
                          <a:chExt cx="548" cy="556"/>
                        </a:xfrm>
                      </wpg:grpSpPr>
                      <wps:wsp xmlns:wps="http://schemas.microsoft.com/office/word/2010/wordprocessingShape">
                        <wps:cNvPr id="41" name="椭圆 6"/>
                        <wps:cNvSpPr/>
                        <wps:spPr>
                          <a:xfrm>
                            <a:off x="6582" y="8204"/>
                            <a:ext cx="549" cy="55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4" name="https://img8.file.cache.docer.com/storage/official/image/2023/05/15/2eb4fbbf9f54261388e3d4ca726f6b08.png" descr="eyJpZCI6MjE1ODAxMDA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" y="8292"/>
                            <a:ext cx="380" cy="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33" style="width:27.4pt;height:27.8pt" coordorigin="6582,8204" coordsize="548,556">
                <o:lock v:ext="edit" aspectratio="f"/>
                <v:rect id="椭圆 6" o:spid="_x0000_s1034" style="width:549;height:556;left:6582;position:absolute;top:8204;v-text-anchor:middle" coordsize="21600,21600" filled="t" fillcolor="#6d7d76" stroked="f" strokeweight="1pt">
                  <v:stroke joinstyle="miter"/>
                  <o:lock v:ext="edit" aspectratio="f"/>
                </v:rect>
                <v:shape id="https://img8.file.cache.docer.com/storage/official/image/2023/05/15/2eb4fbbf9f54261388e3d4ca726f6b08.png" o:spid="_x0000_s1035" type="#_x0000_t75" alt="eyJpZCI6MjE1ODAxMDAsInJlc291cmNlX2tleSI6IjEwIn0K" style="width:380;height:380;left:6667;position:absolute;top:8292" coordsize="21600,21600" o:preferrelative="t" filled="f" stroked="f">
                  <v:imagedata r:id="rId14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>实习经历</w:t>
      </w:r>
      <w:r>
        <w:rPr>
          <w:rFonts w:hint="eastAsia"/>
        </w:rPr>
        <w:tab/>
      </w:r>
      <w:r>
        <mc:AlternateContent>
          <mc:Choice Requires="wps">
            <w:drawing>
              <wp:inline distT="0" distB="0" distL="114300" distR="114300">
                <wp:extent cx="101600" cy="393700"/>
                <wp:effectExtent l="6350" t="6350" r="6350" b="6350"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47230" y="1819910"/>
                          <a:ext cx="101600" cy="393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_x0000_s1026" o:spid="_x0000_i1036" style="width:8pt;height:31pt;v-text-anchor:middle" coordsize="21600,21600" filled="t" fillcolor="#6d7d76" stroked="t" strokecolor="#6d7d76" strokeweight="1pt">
                <v:stroke joinstyle="miter"/>
                <o:lock v:ext="edit" aspectratio="f"/>
                <w10:anchorlock/>
              </v:rect>
            </w:pict>
          </mc:Fallback>
        </mc:AlternateContent>
      </w:r>
    </w:p>
    <w:p>
      <w:pPr>
        <w:pStyle w:val="a"/>
      </w:pPr>
      <w:r>
        <w:rPr>
          <w:rFonts w:hint="eastAsia"/>
        </w:rPr>
        <w:t>20XX.XX-20XX.XX</w:t>
      </w:r>
      <w:r>
        <w:tab/>
      </w:r>
      <w:r>
        <w:rPr>
          <w:rFonts w:hint="eastAsia"/>
        </w:rPr>
        <w:t>北京第一附属医院</w:t>
      </w:r>
      <w:r>
        <w:tab/>
      </w:r>
      <w:r>
        <w:rPr>
          <w:rFonts w:hint="eastAsia"/>
        </w:rPr>
        <w:t>实习护士</w:t>
      </w:r>
    </w:p>
    <w:p>
      <w:pPr>
        <w:pStyle w:val="a2"/>
        <w:numPr>
          <w:ilvl w:val="0"/>
          <w:numId w:val="1"/>
        </w:numPr>
      </w:pPr>
      <w:r>
        <w:rPr>
          <w:rFonts w:hint="eastAsia"/>
        </w:rPr>
        <w:t>维持病房秩序，办理入院、出院、转科、转院手续，以及有关登记工作；</w:t>
      </w:r>
    </w:p>
    <w:p>
      <w:pPr>
        <w:pStyle w:val="a2"/>
        <w:numPr>
          <w:ilvl w:val="0"/>
          <w:numId w:val="1"/>
        </w:numPr>
      </w:pPr>
      <w:r>
        <w:rPr>
          <w:rFonts w:hint="eastAsia"/>
        </w:rPr>
        <w:t>认真执行各项护理制度和技术操作规程，正确执行医嘱、准确及时地完成各项护理工作；</w:t>
      </w:r>
    </w:p>
    <w:p>
      <w:pPr>
        <w:pStyle w:val="a2"/>
        <w:numPr>
          <w:ilvl w:val="0"/>
          <w:numId w:val="1"/>
        </w:numPr>
      </w:pPr>
      <w:r>
        <w:rPr>
          <w:rFonts w:hint="eastAsia"/>
        </w:rPr>
        <w:t>做好基础护理和心理护理工作，经常巡视病房，密切观察与记录危重患者的病情变化；</w:t>
      </w:r>
    </w:p>
    <w:p>
      <w:pPr>
        <w:pStyle w:val="a1"/>
      </w:pPr>
      <w:r>
        <mc:AlternateContent>
          <mc:Choice Requires="wpg">
            <w:drawing>
              <wp:inline distT="0" distB="0" distL="114300" distR="114300">
                <wp:extent cx="347980" cy="353060"/>
                <wp:effectExtent l="0" t="0" r="0" b="0"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7980" cy="353060"/>
                          <a:chOff x="6632" y="11054"/>
                          <a:chExt cx="548" cy="556"/>
                        </a:xfrm>
                      </wpg:grpSpPr>
                      <wps:wsp xmlns:wps="http://schemas.microsoft.com/office/word/2010/wordprocessingShape">
                        <wps:cNvPr id="46" name="椭圆 6"/>
                        <wps:cNvSpPr/>
                        <wps:spPr>
                          <a:xfrm>
                            <a:off x="6632" y="11054"/>
                            <a:ext cx="549" cy="55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7" name="图片 57" descr="eyJpZCI6NDU4ODI4MiwicmVzb3VyY2Vfa2V5IjoiMTAifQo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96" y="11122"/>
                            <a:ext cx="421" cy="4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37" style="width:27.4pt;height:27.8pt" coordorigin="6632,11054" coordsize="548,556">
                <o:lock v:ext="edit" aspectratio="f"/>
                <v:rect id="椭圆 6" o:spid="_x0000_s1038" style="width:549;height:556;left:6632;position:absolute;top:11054;v-text-anchor:middle" coordsize="21600,21600" filled="t" fillcolor="#6d7d76" stroked="f" strokeweight="1pt">
                  <v:stroke joinstyle="miter"/>
                  <o:lock v:ext="edit" aspectratio="f"/>
                </v:rect>
                <v:shape id="_x0000_s1026" o:spid="_x0000_s1039" type="#_x0000_t75" alt="eyJpZCI6NDU4ODI4MiwicmVzb3VyY2Vfa2V5IjoiMTAifQo=" style="width:421;height:421;left:6696;position:absolute;top:11122" coordsize="21600,21600" o:preferrelative="t" filled="f" stroked="f">
                  <v:imagedata r:id="rId17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>个人技能</w:t>
      </w:r>
      <w:r>
        <w:rPr>
          <w:rFonts w:hint="eastAsia"/>
        </w:rPr>
        <w:tab/>
      </w:r>
      <w:r>
        <mc:AlternateContent>
          <mc:Choice Requires="wps">
            <w:drawing>
              <wp:inline distT="0" distB="0" distL="114300" distR="114300">
                <wp:extent cx="101600" cy="393700"/>
                <wp:effectExtent l="6350" t="6350" r="6350" b="6350"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47230" y="1819910"/>
                          <a:ext cx="101600" cy="393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_x0000_s1026" o:spid="_x0000_i1040" style="width:8pt;height:31pt;v-text-anchor:middle" coordsize="21600,21600" filled="t" fillcolor="#6d7d76" stroked="t" strokecolor="#6d7d76" strokeweight="1pt">
                <v:stroke joinstyle="miter"/>
                <o:lock v:ext="edit" aspectratio="f"/>
                <w10:anchorlock/>
              </v:rect>
            </w:pict>
          </mc:Fallback>
        </mc:AlternateContent>
      </w:r>
    </w:p>
    <w:p>
      <w:pPr>
        <w:pStyle w:val="a2"/>
      </w:pPr>
      <w:r>
        <w:rPr>
          <w:rFonts w:hint="eastAsia"/>
        </w:rPr>
        <w:t>语言技能：普通话二级甲等证书；英语四六级证书；</w:t>
      </w:r>
    </w:p>
    <w:p>
      <w:pPr>
        <w:pStyle w:val="a2"/>
      </w:pPr>
      <w:r>
        <w:rPr>
          <w:rFonts w:hint="eastAsia"/>
        </w:rPr>
        <w:t>专业技能：亲和力强，较强的分析判断和应变处理能力；取得护士资格证书；</w:t>
      </w:r>
    </w:p>
    <w:p>
      <w:pPr>
        <w:pStyle w:val="a2"/>
      </w:pPr>
      <w:r>
        <w:rPr>
          <w:rFonts w:hint="eastAsia"/>
        </w:rPr>
        <w:t>其他技能：C1驾驶证书；国家计算机二级证书；熟练掌握办公软件；</w:t>
      </w:r>
    </w:p>
    <w:p>
      <w:pPr>
        <w:pStyle w:val="a1"/>
      </w:pPr>
      <w:r>
        <mc:AlternateContent>
          <mc:Choice Requires="wpg">
            <w:drawing>
              <wp:inline distT="0" distB="0" distL="114300" distR="114300">
                <wp:extent cx="347980" cy="353060"/>
                <wp:effectExtent l="0" t="0" r="7620" b="2540"/>
                <wp:docPr id="74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7980" cy="353060"/>
                          <a:chOff x="6852" y="13284"/>
                          <a:chExt cx="548" cy="556"/>
                        </a:xfrm>
                      </wpg:grpSpPr>
                      <wps:wsp xmlns:wps="http://schemas.microsoft.com/office/word/2010/wordprocessingShape">
                        <wps:cNvPr id="52" name="椭圆 6"/>
                        <wps:cNvSpPr/>
                        <wps:spPr>
                          <a:xfrm>
                            <a:off x="6852" y="13284"/>
                            <a:ext cx="549" cy="55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60" name="图片 60" descr="eyJpZCI6MjE2MDEwODQsInJlc291cmNlX2tleSI6IjEwIn0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36" y="13372"/>
                            <a:ext cx="381" cy="3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61" o:spid="_x0000_i1041" style="width:27.4pt;height:27.8pt" coordorigin="6852,13284" coordsize="548,556">
                <o:lock v:ext="edit" aspectratio="f"/>
                <v:rect id="椭圆 6" o:spid="_x0000_s1042" style="width:549;height:556;left:6852;position:absolute;top:13284;v-text-anchor:middle" coordsize="21600,21600" filled="t" fillcolor="#6d7d76" stroked="f" strokeweight="1pt">
                  <v:stroke joinstyle="miter"/>
                  <o:lock v:ext="edit" aspectratio="f"/>
                </v:rect>
                <v:shape id="_x0000_s1026" o:spid="_x0000_s1043" type="#_x0000_t75" alt="eyJpZCI6MjE2MDEwODQsInJlc291cmNlX2tleSI6IjEwIn0=" style="width:381;height:381;left:6936;position:absolute;top:13372" coordsize="21600,21600" o:preferrelative="t" filled="f" stroked="f">
                  <v:imagedata r:id="rId20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>个人评价</w:t>
      </w:r>
      <w:r>
        <w:rPr>
          <w:rFonts w:hint="eastAsia"/>
        </w:rPr>
        <w:tab/>
      </w:r>
      <w:r>
        <mc:AlternateContent>
          <mc:Choice Requires="wps">
            <w:drawing>
              <wp:inline distT="0" distB="0" distL="114300" distR="114300">
                <wp:extent cx="101600" cy="393700"/>
                <wp:effectExtent l="6350" t="6350" r="6350" b="6350"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47230" y="1819910"/>
                          <a:ext cx="101600" cy="393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_x0000_s1026" o:spid="_x0000_i1044" style="width:8pt;height:31pt;v-text-anchor:middle" coordsize="21600,21600" filled="t" fillcolor="#6d7d76" stroked="t" strokecolor="#6d7d76" strokeweight="1pt">
                <v:stroke joinstyle="miter"/>
                <o:lock v:ext="edit" aspectratio="f"/>
                <w10:anchorlock/>
              </v:rect>
            </w:pict>
          </mc:Fallback>
        </mc:AlternateContent>
      </w:r>
    </w:p>
    <w:p>
      <w:pPr>
        <w:pStyle w:val="a2"/>
      </w:pPr>
      <w:r>
        <w:rPr>
          <w:rFonts w:hint="eastAsia"/>
        </w:rPr>
        <w:t>本人好学上进，诚信、敬业、责任心强，有强烈的团体精神，在大学期间认真学习，积极参加课外活动，大学四年期间，参与了多项项目的开发并发表了2篇论文，富有团队合作精神及希望得到更大的挑战，能在研究生学习期间再次扩展我的眼界与丰富我的思想。</w:t>
      </w:r>
    </w:p>
    <w:sectPr>
      <w:headerReference w:type="default" r:id="rId21"/>
      <w:pgSz w:w="11906" w:h="16838"/>
      <w:pgMar w:top="680" w:right="850" w:bottom="283" w:left="850" w:header="0" w:footer="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44FBD9E-C5A8-41F8-BB44-E2AE18C7322E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A0BC348E-279F-47D2-84B9-8EE6ACC63DE3}"/>
  </w:font>
  <w:font w:name="思源黑体 CN Bold">
    <w:panose1 w:val="020B0800000000000000"/>
    <w:charset w:val="86"/>
    <w:family w:val="swiss"/>
    <w:pitch w:val="default"/>
    <w:sig w:usb0="20000003" w:usb1="2ADF3C10" w:usb2="00000016" w:usb3="00000000" w:csb0="60060107" w:csb1="00000000"/>
  </w:font>
  <w:font w:name="思源黑体 CN Normal">
    <w:altName w:val="微软雅黑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思源黑体 CN Medium">
    <w:altName w:val="微软雅黑"/>
    <w:panose1 w:val="00000000000000000000"/>
    <w:charset w:val="86"/>
    <w:family w:val="swiss"/>
    <w:pitch w:val="default"/>
    <w:sig w:usb0="00000000" w:usb1="00000000" w:usb2="00000016" w:usb3="00000000" w:csb0="6006010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52360" cy="10589895"/>
              <wp:effectExtent l="50800" t="50800" r="57150" b="51435"/>
              <wp:wrapNone/>
              <wp:docPr id="83" name="矩形 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31115" y="17145"/>
                        <a:ext cx="7452360" cy="10589895"/>
                      </a:xfrm>
                      <a:prstGeom prst="rect">
                        <a:avLst/>
                      </a:prstGeom>
                      <a:noFill/>
                      <a:ln w="101600">
                        <a:solidFill>
                          <a:schemeClr val="accent4">
                            <a:lumMod val="75000"/>
                            <a:alpha val="97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6" o:spid="_x0000_s2049" style="width:594.5pt;height:842.95pt;margin-top:0;margin-left:0;mso-height-percent:1000;mso-height-relative:page;mso-position-horizontal:center;mso-position-horizontal-relative:page;mso-position-vertical:center;mso-position-vertical-relative:page;mso-width-percent:1000;mso-width-relative:page;position:absolute;v-text-anchor:middle;z-index:251661312" coordsize="21600,21600" filled="f" stroked="t" strokecolor="#6d7d76" strokeweight="8pt">
              <v:stroke joinstyle="miter" opacity="63569f"/>
              <o:lock v:ext="edit" aspectratio="f"/>
            </v:rect>
          </w:pict>
        </mc:Fallback>
      </mc:AlternateContent>
    </w:r>
    <w:r>
      <w:rPr>
        <w:color w:val="494231" w:themeColor="text1" w:themeTint="E6"/>
        <w:sz w:val="24"/>
        <w14:textFill>
          <w14:solidFill>
            <w14:schemeClr w14:val="tx1">
              <w14:lumMod w14:val="90000"/>
              <w14:lumOff w14:val="10000"/>
            </w14:schemeClr>
          </w14:solidFill>
        </w14:textFill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35" cy="635"/>
              <wp:effectExtent l="6350" t="6350" r="18415" b="12065"/>
              <wp:wrapNone/>
              <wp:docPr id="66" name="矩形 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35" cy="63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50" style="width:0.05pt;height:0.05pt;margin-top:0;margin-left:0;mso-height-relative:page;mso-position-horizontal:center;mso-position-horizontal-relative:page;mso-position-vertical:top;mso-position-vertical-relative:page;mso-width-relative:page;position:absolute;v-text-anchor:middle;z-index:251659264" coordsize="21600,21600" filled="t" fillcolor="#6d7d76" stroked="t" strokecolor="#858157" strokeweight="1pt">
              <v:stroke joinstyle="miter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8D26D31"/>
    <w:multiLevelType w:val="singleLevel"/>
    <w:tmpl w:val="88D26D31"/>
    <w:lvl w:ilvl="0">
      <w:start w:val="1"/>
      <w:numFmt w:val="decimal"/>
      <w:suff w:val="nothing"/>
      <w:lvlText w:val="%1、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99"/>
    <w:rsid w:val="000430EE"/>
    <w:rsid w:val="00177D4A"/>
    <w:rsid w:val="001E4BAF"/>
    <w:rsid w:val="004C1819"/>
    <w:rsid w:val="00556D1C"/>
    <w:rsid w:val="0067078B"/>
    <w:rsid w:val="006D7EE7"/>
    <w:rsid w:val="006F4682"/>
    <w:rsid w:val="00701899"/>
    <w:rsid w:val="00792E80"/>
    <w:rsid w:val="0081109B"/>
    <w:rsid w:val="00B963E6"/>
    <w:rsid w:val="00C00424"/>
    <w:rsid w:val="00C57966"/>
    <w:rsid w:val="00D44382"/>
    <w:rsid w:val="00D87EE3"/>
    <w:rsid w:val="00DB4FEC"/>
    <w:rsid w:val="00EA2111"/>
    <w:rsid w:val="00EF63E7"/>
    <w:rsid w:val="064222D0"/>
    <w:rsid w:val="082E5CA6"/>
    <w:rsid w:val="11C6709D"/>
    <w:rsid w:val="131B6383"/>
    <w:rsid w:val="17CE2D1D"/>
    <w:rsid w:val="1D112FBC"/>
    <w:rsid w:val="1FAA7302"/>
    <w:rsid w:val="20B00AD3"/>
    <w:rsid w:val="21F979D2"/>
    <w:rsid w:val="26546F84"/>
    <w:rsid w:val="28E0749D"/>
    <w:rsid w:val="2C442457"/>
    <w:rsid w:val="31DB7E9D"/>
    <w:rsid w:val="32EF32AE"/>
    <w:rsid w:val="333F609D"/>
    <w:rsid w:val="362C68A7"/>
    <w:rsid w:val="3B20098C"/>
    <w:rsid w:val="3E506171"/>
    <w:rsid w:val="3EA82911"/>
    <w:rsid w:val="432B58BF"/>
    <w:rsid w:val="466E51E2"/>
    <w:rsid w:val="467F03FC"/>
    <w:rsid w:val="49C914BD"/>
    <w:rsid w:val="569C13F8"/>
    <w:rsid w:val="592220D2"/>
    <w:rsid w:val="604069F6"/>
    <w:rsid w:val="60532653"/>
    <w:rsid w:val="61820A38"/>
    <w:rsid w:val="61FD3E48"/>
    <w:rsid w:val="64011E50"/>
    <w:rsid w:val="65240456"/>
    <w:rsid w:val="67EE073B"/>
    <w:rsid w:val="753C0A3B"/>
    <w:rsid w:val="7A122D59"/>
    <w:rsid w:val="7AB9403B"/>
    <w:rsid w:val="7E9C3C25"/>
    <w:rsid w:val="7F2F4537"/>
  </w:rsids>
  <w:docVars>
    <w:docVar w:name="commondata" w:val="eyJoZGlkIjoiNjU0YzI5ODgzMjUyYTRkYmM0MmFiMTE2NzkyYWRmZj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1">
    <w:name w:val="标题111"/>
    <w:autoRedefine/>
    <w:qFormat/>
    <w:pPr>
      <w:tabs>
        <w:tab w:val="center" w:pos="5040"/>
        <w:tab w:val="right" w:pos="9639"/>
      </w:tabs>
      <w:autoSpaceDE w:val="0"/>
      <w:spacing w:after="120" w:line="400" w:lineRule="exact"/>
      <w:textAlignment w:val="baseline"/>
    </w:pPr>
    <w:rPr>
      <w:rFonts w:ascii="Times New Roman" w:hAnsi="Times New Roman" w:eastAsiaTheme="minorEastAsia" w:cs="Times New Roman" w:hint="eastAsia"/>
      <w:b/>
      <w:bCs/>
      <w:sz w:val="24"/>
      <w:szCs w:val="24"/>
      <w:lang w:val="en-US" w:eastAsia="zh-CN" w:bidi="ar-SA"/>
    </w:rPr>
  </w:style>
  <w:style w:type="paragraph" w:customStyle="1" w:styleId="a">
    <w:name w:val="简历_主区内容_副标题_段落"/>
    <w:autoRedefine/>
    <w:qFormat/>
    <w:pPr>
      <w:tabs>
        <w:tab w:val="center" w:pos="4830"/>
        <w:tab w:val="right" w:pos="9450"/>
      </w:tabs>
      <w:adjustRightInd w:val="0"/>
      <w:snapToGrid w:val="0"/>
      <w:spacing w:before="156" w:beforeLines="50"/>
    </w:pPr>
    <w:rPr>
      <w:rFonts w:ascii="思源黑体 CN Bold" w:eastAsia="思源黑体 CN Bold" w:hAnsi="思源黑体 CN Bold" w:cs="思源黑体 CN Bold"/>
      <w:color w:val="6D7D76" w:themeColor="accent4" w:themeShade="BF"/>
      <w:sz w:val="24"/>
      <w:szCs w:val="28"/>
      <w:lang w:val="en-US" w:eastAsia="zh-CN" w:bidi="ar-SA"/>
    </w:rPr>
  </w:style>
  <w:style w:type="paragraph" w:customStyle="1" w:styleId="a0">
    <w:name w:val="简历_个人信息_正文_段落"/>
    <w:autoRedefine/>
    <w:qFormat/>
    <w:pPr>
      <w:tabs>
        <w:tab w:val="left" w:pos="4200"/>
      </w:tabs>
      <w:adjustRightInd w:val="0"/>
      <w:snapToGrid w:val="0"/>
      <w:spacing w:before="50" w:beforeLines="50" w:after="100" w:afterLines="100" w:line="288" w:lineRule="auto"/>
      <w:ind w:left="638" w:leftChars="304"/>
      <w:contextualSpacing/>
      <w:textAlignment w:val="center"/>
    </w:pPr>
    <w:rPr>
      <w:rFonts w:ascii="思源黑体 CN Normal" w:eastAsia="思源黑体 CN Normal" w:hAnsi="思源黑体 CN Normal" w:cs="思源黑体 CN Bold"/>
      <w:color w:val="494231" w:themeColor="text1" w:themeTint="E6"/>
      <w:sz w:val="28"/>
      <w:lang w:val="en-US" w:eastAsia="zh-CN" w:bidi="ar-SA"/>
      <w14:textFill>
        <w14:solidFill>
          <w14:schemeClr w14:val="tx1">
            <w14:lumMod w14:val="90000"/>
            <w14:lumOff w14:val="10000"/>
          </w14:schemeClr>
        </w14:solidFill>
      </w14:textFill>
    </w:rPr>
  </w:style>
  <w:style w:type="paragraph" w:customStyle="1" w:styleId="a1">
    <w:name w:val="简历_主区内容_大标题_段落"/>
    <w:link w:val="Char"/>
    <w:autoRedefine/>
    <w:qFormat/>
    <w:pPr>
      <w:shd w:val="clear" w:color="auto" w:fill="F1F1F1" w:themeFill="background1" w:themeFillShade="F2"/>
      <w:tabs>
        <w:tab w:val="left" w:pos="840"/>
        <w:tab w:val="right" w:pos="10300"/>
      </w:tabs>
      <w:adjustRightInd w:val="0"/>
      <w:snapToGrid w:val="0"/>
      <w:ind w:left="-420" w:leftChars="-200"/>
      <w:textAlignment w:val="center"/>
    </w:pPr>
    <w:rPr>
      <w:rFonts w:ascii="思源黑体 CN Bold" w:eastAsia="思源黑体 CN Medium" w:hAnsi="思源黑体 CN Bold" w:cs="思源黑体 CN Bold"/>
      <w:color w:val="6D7D76" w:themeColor="accent4" w:themeShade="BF"/>
      <w:spacing w:val="74"/>
      <w:sz w:val="32"/>
      <w:szCs w:val="22"/>
      <w:lang w:val="en-US" w:eastAsia="zh-CN" w:bidi="ar-SA"/>
    </w:rPr>
  </w:style>
  <w:style w:type="paragraph" w:customStyle="1" w:styleId="a2">
    <w:name w:val="简历_主区内容_正文_段落"/>
    <w:autoRedefine/>
    <w:qFormat/>
    <w:pPr>
      <w:adjustRightInd w:val="0"/>
      <w:snapToGrid w:val="0"/>
      <w:spacing w:line="312" w:lineRule="auto"/>
    </w:pPr>
    <w:rPr>
      <w:rFonts w:ascii="思源黑体 CN Normal" w:eastAsia="思源黑体 CN Normal" w:hAnsi="思源黑体 CN Normal" w:cs="思源黑体 CN Normal"/>
      <w:sz w:val="24"/>
      <w:szCs w:val="32"/>
      <w:lang w:val="en-US" w:eastAsia="zh-CN" w:bidi="ar-SA"/>
    </w:rPr>
  </w:style>
  <w:style w:type="character" w:customStyle="1" w:styleId="Char">
    <w:name w:val="简历_主区内容_大标题_段落 Char"/>
    <w:link w:val="a1"/>
    <w:autoRedefine/>
    <w:qFormat/>
    <w:rPr>
      <w:rFonts w:ascii="思源黑体 CN Bold" w:eastAsia="思源黑体 CN Medium" w:hAnsi="思源黑体 CN Bold" w:cs="思源黑体 CN Bold"/>
      <w:color w:val="6D7D76" w:themeColor="accent4" w:themeShade="BF"/>
      <w:spacing w:val="74"/>
      <w:sz w:val="32"/>
      <w:szCs w:val="22"/>
      <w:lang w:val="en-US" w:eastAsia="zh-CN" w:bidi="ar-SA"/>
    </w:rPr>
  </w:style>
  <w:style w:type="paragraph" w:customStyle="1" w:styleId="a3">
    <w:name w:val="简历_主区内容_表格_段落"/>
    <w:autoRedefine/>
    <w:qFormat/>
    <w:pPr>
      <w:adjustRightInd w:val="0"/>
      <w:snapToGrid w:val="0"/>
      <w:jc w:val="center"/>
    </w:pPr>
    <w:rPr>
      <w:rFonts w:ascii="思源黑体 CN Normal" w:eastAsia="思源黑体 CN Normal" w:hAnsi="思源黑体 CN Normal" w:cs="思源黑体 CN Normal"/>
      <w:sz w:val="24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header" Target="head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WPS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自定义 1">
      <a:majorFont>
        <a:latin typeface="思源黑体 CN Bold"/>
        <a:ea typeface="思源黑体 CN Bold"/>
        <a:cs typeface=""/>
      </a:majorFont>
      <a:minorFont>
        <a:latin typeface="思源黑体 CN Bold"/>
        <a:ea typeface="思源黑体 CN Bold"/>
        <a:cs typeface="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Manager>简历模板资源网(www.jianlimoban-ziyuan.com)</Manager>
  <Company>简历模板资源网(www.jianlimoban-ziyuan.com)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E9D9F58CD5404ACE8AC85B06BDBAB44B_13</vt:lpwstr>
  </property>
  <property fmtid="{D5CDD505-2E9C-101B-9397-08002B2CF9AE}" pid="3" name="KSOProductBuildVer">
    <vt:lpwstr>2052-12.1.0.16250</vt:lpwstr>
  </property>
</Properties>
</file>