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1.svg" ContentType="image/svg+xml"/>
  <Override PartName="/word/media/image13.svg" ContentType="image/svg+xml"/>
  <Override PartName="/word/media/image21.svg" ContentType="image/svg+xml"/>
  <Override PartName="/word/media/image24.svg" ContentType="image/svg+xml"/>
  <Override PartName="/word/media/image26.svg" ContentType="image/svg+xml"/>
  <Override PartName="/word/media/image29.svg" ContentType="image/svg+xml"/>
  <Override PartName="/word/media/image3.svg" ContentType="image/svg+xml"/>
  <Override PartName="/word/media/image5.svg" ContentType="image/svg+xml"/>
  <Override PartName="/word/media/image7.svg" ContentType="image/svg+xml"/>
  <Override PartName="/word/media/image9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5.9.0 -->
  <w:body>
    <w:p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7351395</wp:posOffset>
                </wp:positionH>
                <wp:positionV relativeFrom="paragraph">
                  <wp:posOffset>-304800</wp:posOffset>
                </wp:positionV>
                <wp:extent cx="681990" cy="598805"/>
                <wp:effectExtent l="0" t="0" r="3810" b="10795"/>
                <wp:wrapNone/>
                <wp:docPr id="32" name="椭圆 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81990" cy="59880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25" style="width:53.7pt;height:47.15pt;margin-top:-24pt;margin-left:578.85pt;mso-height-relative:page;mso-width-relative:page;position:absolute;v-text-anchor:middle;z-index:251682816" coordsize="21600,21600" filled="t" fillcolor="#1f4e79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6209665</wp:posOffset>
            </wp:positionH>
            <wp:positionV relativeFrom="paragraph">
              <wp:posOffset>386080</wp:posOffset>
            </wp:positionV>
            <wp:extent cx="1036320" cy="1454785"/>
            <wp:effectExtent l="12700" t="12700" r="17780" b="18415"/>
            <wp:wrapNone/>
            <wp:docPr id="24" name="图片 24" descr="C:\Users\lenovo\Pictures\1.p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lenovo\Pictures\1.png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rcRect l="14404" r="14404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454785"/>
                    </a:xfrm>
                    <a:prstGeom prst="rect">
                      <a:avLst/>
                    </a:prstGeom>
                    <a:ln w="12700"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674370</wp:posOffset>
                </wp:positionH>
                <wp:positionV relativeFrom="paragraph">
                  <wp:posOffset>1134745</wp:posOffset>
                </wp:positionV>
                <wp:extent cx="5511800" cy="797560"/>
                <wp:effectExtent l="0" t="0" r="0" b="0"/>
                <wp:wrapNone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511800" cy="797560"/>
                          <a:chOff x="4307" y="19425"/>
                          <a:chExt cx="8680" cy="1256"/>
                        </a:xfrm>
                      </wpg:grpSpPr>
                      <wps:wsp xmlns:wps="http://schemas.microsoft.com/office/word/2010/wordprocessingShape">
                        <wps:cNvPr id="14" name="文本框 14"/>
                        <wps:cNvSpPr txBox="1"/>
                        <wps:spPr>
                          <a:xfrm>
                            <a:off x="9275" y="19425"/>
                            <a:ext cx="3713" cy="12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520" w:lineRule="exact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联系电话：13800000001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520" w:lineRule="exact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电子邮箱：12345678@qq.com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520" w:lineRule="exact"/>
                                <w:textAlignment w:val="auto"/>
                                <w:rPr>
                                  <w:rFonts w:hint="default"/>
                                  <w:color w:val="1F4E79" w:themeColor="accent1" w:themeShade="80"/>
                                  <w:lang w:val="en-US" w:eastAsia="zh-CN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g:grpSp>
                        <wpg:cNvPr id="25" name="组合 21"/>
                        <wpg:cNvGrpSpPr/>
                        <wpg:grpSpPr>
                          <a:xfrm>
                            <a:off x="4307" y="19427"/>
                            <a:ext cx="5068" cy="1254"/>
                            <a:chOff x="4307" y="19427"/>
                            <a:chExt cx="5068" cy="1254"/>
                          </a:xfrm>
                        </wpg:grpSpPr>
                        <wps:wsp xmlns:wps="http://schemas.microsoft.com/office/word/2010/wordprocessingShape">
                          <wps:cNvPr id="13" name="文本框 13"/>
                          <wps:cNvSpPr txBox="1"/>
                          <wps:spPr>
                            <a:xfrm>
                              <a:off x="7032" y="19427"/>
                              <a:ext cx="2244" cy="125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20" w:lineRule="exact"/>
                                  <w:jc w:val="left"/>
                                  <w:textAlignment w:val="auto"/>
                                  <w:rPr>
                                    <w:rFonts w:ascii="思源黑体 CN Regular" w:eastAsia="思源黑体 CN Regular" w:hAnsi="思源黑体 CN Regular" w:cs="思源黑体 CN Regular" w:hint="default"/>
                                    <w:color w:val="1F4E79" w:themeColor="accent1" w:themeShade="80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思源黑体 CN Regular" w:eastAsia="思源黑体 CN Regular" w:hAnsi="思源黑体 CN Regular" w:cs="思源黑体 CN Regular" w:hint="eastAsia"/>
                                    <w:color w:val="1F4E79" w:themeColor="accent1" w:themeShade="80"/>
                                    <w:sz w:val="21"/>
                                    <w:szCs w:val="21"/>
                                    <w:lang w:val="en-US" w:eastAsia="zh-CN"/>
                                  </w:rPr>
                                  <w:t>身高：177CM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520" w:lineRule="exact"/>
                                  <w:jc w:val="left"/>
                                  <w:textAlignment w:val="auto"/>
                                  <w:rPr>
                                    <w:rFonts w:ascii="思源黑体 CN Regular" w:eastAsia="思源黑体 CN Regular" w:hAnsi="思源黑体 CN Regular" w:cs="思源黑体 CN Regular" w:hint="default"/>
                                    <w:color w:val="1F4E79" w:themeColor="accent1" w:themeShade="80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ascii="思源黑体 CN Regular" w:eastAsia="思源黑体 CN Regular" w:hAnsi="思源黑体 CN Regular" w:cs="思源黑体 CN Regular" w:hint="eastAsia"/>
                                    <w:color w:val="1F4E79" w:themeColor="accent1" w:themeShade="80"/>
                                    <w:sz w:val="21"/>
                                    <w:szCs w:val="21"/>
                                    <w:lang w:val="en-US" w:eastAsia="zh-CN"/>
                                  </w:rPr>
                                  <w:t>籍贯：广西柳州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g:grpSp>
                          <wpg:cNvPr id="26" name="组合 20"/>
                          <wpg:cNvGrpSpPr/>
                          <wpg:grpSpPr>
                            <a:xfrm>
                              <a:off x="4307" y="19427"/>
                              <a:ext cx="5068" cy="1254"/>
                              <a:chOff x="4307" y="19427"/>
                              <a:chExt cx="5068" cy="1254"/>
                            </a:xfrm>
                          </wpg:grpSpPr>
                          <wps:wsp xmlns:wps="http://schemas.microsoft.com/office/word/2010/wordprocessingShape">
                            <wps:cNvPr id="7" name="文本框 7"/>
                            <wps:cNvSpPr txBox="1"/>
                            <wps:spPr>
                              <a:xfrm>
                                <a:off x="4481" y="19427"/>
                                <a:ext cx="2244" cy="125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520" w:lineRule="exact"/>
                                    <w:jc w:val="left"/>
                                    <w:textAlignment w:val="auto"/>
                                    <w:rPr>
                                      <w:rFonts w:ascii="思源黑体 CN Regular" w:eastAsia="思源黑体 CN Regular" w:hAnsi="思源黑体 CN Regular" w:cs="思源黑体 CN Regular" w:hint="default"/>
                                      <w:color w:val="1F4E79" w:themeColor="accent1" w:themeShade="80"/>
                                      <w:sz w:val="21"/>
                                      <w:szCs w:val="21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ascii="思源黑体 CN Regular" w:eastAsia="思源黑体 CN Regular" w:hAnsi="思源黑体 CN Regular" w:cs="思源黑体 CN Regular" w:hint="eastAsia"/>
                                      <w:color w:val="1F4E79" w:themeColor="accent1" w:themeShade="80"/>
                                      <w:sz w:val="21"/>
                                      <w:szCs w:val="21"/>
                                      <w:lang w:val="en-US" w:eastAsia="zh-CN"/>
                                    </w:rPr>
                                    <w:t>出生年月：1997.06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520" w:lineRule="exact"/>
                                    <w:jc w:val="left"/>
                                    <w:textAlignment w:val="auto"/>
                                    <w:rPr>
                                      <w:rFonts w:ascii="思源黑体 CN Regular" w:eastAsia="思源黑体 CN Regular" w:hAnsi="思源黑体 CN Regular" w:cs="思源黑体 CN Regular" w:hint="default"/>
                                      <w:color w:val="1F4E79" w:themeColor="accent1" w:themeShade="80"/>
                                      <w:sz w:val="21"/>
                                      <w:szCs w:val="21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ascii="思源黑体 CN Regular" w:eastAsia="思源黑体 CN Regular" w:hAnsi="思源黑体 CN Regular" w:cs="思源黑体 CN Regular" w:hint="eastAsia"/>
                                      <w:color w:val="1F4E79" w:themeColor="accent1" w:themeShade="80"/>
                                      <w:sz w:val="21"/>
                                      <w:szCs w:val="21"/>
                                      <w:lang w:val="en-US" w:eastAsia="zh-CN"/>
                                    </w:rPr>
                                    <w:t>政治面貌：党员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pageBreakBefore w:val="0"/>
                                    <w:widowControl w:val="0"/>
                                    <w:kinsoku/>
                                    <w:wordWrap/>
                                    <w:overflowPunct/>
                                    <w:topLinePunct w:val="0"/>
                                    <w:autoSpaceDE/>
                                    <w:autoSpaceDN/>
                                    <w:bidi w:val="0"/>
                                    <w:adjustRightInd/>
                                    <w:snapToGrid/>
                                    <w:spacing w:line="520" w:lineRule="exact"/>
                                    <w:jc w:val="left"/>
                                    <w:textAlignment w:val="auto"/>
                                    <w:rPr>
                                      <w:rFonts w:ascii="思源黑体 CN Regular" w:eastAsia="思源黑体 CN Regular" w:hAnsi="思源黑体 CN Regular" w:cs="思源黑体 CN Regular" w:hint="default"/>
                                      <w:color w:val="1F4E79" w:themeColor="accent1" w:themeShade="80"/>
                                      <w:sz w:val="21"/>
                                      <w:szCs w:val="21"/>
                                      <w:lang w:val="en-US" w:eastAsia="zh-C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</wps:wsp>
                          <wpg:grpSp>
                            <wpg:cNvPr id="27" name="组合 19"/>
                            <wpg:cNvGrpSpPr/>
                            <wpg:grpSpPr>
                              <a:xfrm>
                                <a:off x="4307" y="19707"/>
                                <a:ext cx="5069" cy="778"/>
                                <a:chOff x="4307" y="19707"/>
                                <a:chExt cx="5069" cy="7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图片 10" descr="templates\docerresourceshop\icons\\333437323832303b333530343932303bc8d5c6da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6">
                                  <a:extLst>
                                    <a:ext uri="{96DAC541-7B7A-43D3-8B79-37D633B846F1}">
                                      <asvg:svgBlip xmlns:asvg="http://schemas.microsoft.com/office/drawing/2016/SVG/main" r:embed="rId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07" y="19714"/>
                                  <a:ext cx="250" cy="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图片 11" descr="templates\docerresourceshop\icons\\333639373138333b343435303738353bd5fed6cec0edc2db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8">
                                  <a:extLs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7" y="20219"/>
                                  <a:ext cx="260" cy="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" name="图片 15" descr="templates\docerresourceshop\icons\\31393935333136363b343730383839303bc9edb8d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10">
                                  <a:extLst>
                                    <a:ext uri="{96DAC541-7B7A-43D3-8B79-37D633B846F1}">
                                      <asvg:svgBlip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79" y="19714"/>
                                  <a:ext cx="250" cy="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图片 16" descr="templates\docerresourceshop\icons\\333437323832303b333530343931373bb5d8d6b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74" y="20221"/>
                                  <a:ext cx="247" cy="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图片 17" descr="templates\docerresourceshop\icons\\303b32313537373432363bcad6bbfa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18" y="19707"/>
                                  <a:ext cx="245" cy="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" name="图片 18" descr="templates\docerresourceshop\icons\\303b343339343439363bd3cacfe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xmlns:r="http://schemas.openxmlformats.org/officeDocument/2006/relationships"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22" y="20231"/>
                                  <a:ext cx="255" cy="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style="width:434pt;height:62.8pt;margin-top:89.35pt;margin-left:53.1pt;mso-height-relative:page;mso-width-relative:page;position:absolute;z-index:251676672" coordorigin="4307,19425" coordsize="8680,1256">
                <o:lock v:ext="edit" aspectratio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6" o:spid="_x0000_s1027" type="#_x0000_t202" style="width:3713;height:1255;left:9275;position:absolute;top:19425" coordsize="21600,21600" filled="f" stroked="f" strokeweight="0.5pt"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520" w:lineRule="exact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联系电话：13800000001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520" w:lineRule="exact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电子邮箱：12345678@qq.com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520" w:lineRule="exact"/>
                          <w:textAlignment w:val="auto"/>
                          <w:rPr>
                            <w:rFonts w:hint="default"/>
                            <w:color w:val="1F4E79" w:themeColor="accent1" w:themeShade="80"/>
                            <w:lang w:val="en-US" w:eastAsia="zh-CN"/>
                          </w:rPr>
                        </w:pPr>
                      </w:p>
                    </w:txbxContent>
                  </v:textbox>
                </v:shape>
                <v:group id="组合 21" o:spid="_x0000_s1028" style="width:5068;height:1254;left:4307;position:absolute;top:19427" coordorigin="4307,19427" coordsize="5068,1254">
                  <o:lock v:ext="edit" aspectratio="f"/>
                  <v:shape id="_x0000_s1026" o:spid="_x0000_s1029" type="#_x0000_t202" style="width:2244;height:1255;left:7032;position:absolute;top:19427" coordsize="21600,21600" filled="f" stroked="f" strokeweight="0.5pt">
                    <o:lock v:ext="edit" aspectratio="f"/>
                    <v:textbox>
                      <w:txbxContent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20" w:lineRule="exact"/>
                            <w:jc w:val="left"/>
                            <w:textAlignment w:val="auto"/>
                            <w:rPr>
                              <w:rFonts w:ascii="思源黑体 CN Regular" w:eastAsia="思源黑体 CN Regular" w:hAnsi="思源黑体 CN Regular" w:cs="思源黑体 CN Regular" w:hint="default"/>
                              <w:color w:val="1F4E79" w:themeColor="accent1" w:themeShade="80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ascii="思源黑体 CN Regular" w:eastAsia="思源黑体 CN Regular" w:hAnsi="思源黑体 CN Regular" w:cs="思源黑体 CN Regular" w:hint="eastAsia"/>
                              <w:color w:val="1F4E79" w:themeColor="accent1" w:themeShade="80"/>
                              <w:sz w:val="21"/>
                              <w:szCs w:val="21"/>
                              <w:lang w:val="en-US" w:eastAsia="zh-CN"/>
                            </w:rPr>
                            <w:t>身高：177CM</w:t>
                          </w:r>
                        </w:p>
                        <w:p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520" w:lineRule="exact"/>
                            <w:jc w:val="left"/>
                            <w:textAlignment w:val="auto"/>
                            <w:rPr>
                              <w:rFonts w:ascii="思源黑体 CN Regular" w:eastAsia="思源黑体 CN Regular" w:hAnsi="思源黑体 CN Regular" w:cs="思源黑体 CN Regular" w:hint="default"/>
                              <w:color w:val="1F4E79" w:themeColor="accent1" w:themeShade="80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ascii="思源黑体 CN Regular" w:eastAsia="思源黑体 CN Regular" w:hAnsi="思源黑体 CN Regular" w:cs="思源黑体 CN Regular" w:hint="eastAsia"/>
                              <w:color w:val="1F4E79" w:themeColor="accent1" w:themeShade="80"/>
                              <w:sz w:val="21"/>
                              <w:szCs w:val="21"/>
                              <w:lang w:val="en-US" w:eastAsia="zh-CN"/>
                            </w:rPr>
                            <w:t>籍贯：广西柳州</w:t>
                          </w:r>
                        </w:p>
                      </w:txbxContent>
                    </v:textbox>
                  </v:shape>
                  <v:group id="组合 20" o:spid="_x0000_s1030" style="width:5068;height:1254;left:4307;position:absolute;top:19427" coordorigin="4307,19427" coordsize="5068,1254">
                    <o:lock v:ext="edit" aspectratio="f"/>
                    <v:shape id="_x0000_s1026" o:spid="_x0000_s1031" type="#_x0000_t202" style="width:2244;height:1255;left:4481;position:absolute;top:19427" coordsize="21600,21600" filled="f" stroked="f" strokeweight="0.5pt">
                      <o:lock v:ext="edit" aspectratio="f"/>
                      <v:textbo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rPr>
                                <w:rFonts w:ascii="思源黑体 CN Regular" w:eastAsia="思源黑体 CN Regular" w:hAnsi="思源黑体 CN Regular" w:cs="思源黑体 CN Regular" w:hint="default"/>
                                <w:color w:val="1F4E79" w:themeColor="accent1" w:themeShade="80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思源黑体 CN Regular" w:eastAsia="思源黑体 CN Regular" w:hAnsi="思源黑体 CN Regular" w:cs="思源黑体 CN Regular" w:hint="eastAsia"/>
                                <w:color w:val="1F4E79" w:themeColor="accent1" w:themeShade="80"/>
                                <w:sz w:val="21"/>
                                <w:szCs w:val="21"/>
                                <w:lang w:val="en-US" w:eastAsia="zh-CN"/>
                              </w:rPr>
                              <w:t>出生年月：1997.06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rPr>
                                <w:rFonts w:ascii="思源黑体 CN Regular" w:eastAsia="思源黑体 CN Regular" w:hAnsi="思源黑体 CN Regular" w:cs="思源黑体 CN Regular" w:hint="default"/>
                                <w:color w:val="1F4E79" w:themeColor="accent1" w:themeShade="80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  <w:r>
                              <w:rPr>
                                <w:rFonts w:ascii="思源黑体 CN Regular" w:eastAsia="思源黑体 CN Regular" w:hAnsi="思源黑体 CN Regular" w:cs="思源黑体 CN Regular" w:hint="eastAsia"/>
                                <w:color w:val="1F4E79" w:themeColor="accent1" w:themeShade="80"/>
                                <w:sz w:val="21"/>
                                <w:szCs w:val="21"/>
                                <w:lang w:val="en-US" w:eastAsia="zh-CN"/>
                              </w:rPr>
                              <w:t>政治面貌：党员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rPr>
                                <w:rFonts w:ascii="思源黑体 CN Regular" w:eastAsia="思源黑体 CN Regular" w:hAnsi="思源黑体 CN Regular" w:cs="思源黑体 CN Regular" w:hint="default"/>
                                <w:color w:val="1F4E79" w:themeColor="accent1" w:themeShade="80"/>
                                <w:sz w:val="21"/>
                                <w:szCs w:val="21"/>
                                <w:lang w:val="en-US" w:eastAsia="zh-CN"/>
                              </w:rPr>
                            </w:pPr>
                          </w:p>
                        </w:txbxContent>
                      </v:textbox>
                    </v:shape>
                    <v:group id="组合 19" o:spid="_x0000_s1032" style="width:5069;height:778;left:4307;position:absolute;top:19707" coordorigin="4307,19707" coordsize="5069,778">
                      <o:lock v:ext="edit" aspectratio="f"/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6" o:spid="_x0000_s1033" type="#_x0000_t75" alt="templates\docerresourceshop\icons\\333437323832303b333530343932303bc8d5c6da" style="width:250;height:250;left:4307;position:absolute;top:19714" coordsize="21600,21600" o:preferrelative="t" filled="f" stroked="f">
                        <v:imagedata r:id="rId18" o:title=""/>
                        <o:lock v:ext="edit" aspectratio="t"/>
                      </v:shape>
                      <v:shape id="_x0000_s1026" o:spid="_x0000_s1034" type="#_x0000_t75" alt="templates\docerresourceshop\icons\\333639373138333b343435303738353bd5fed6cec0edc2db" style="width:260;height:260;left:4317;position:absolute;top:20219" coordsize="21600,21600" o:preferrelative="t" filled="f" stroked="f">
                        <v:imagedata r:id="rId19" o:title=""/>
                        <o:lock v:ext="edit" aspectratio="t"/>
                      </v:shape>
                      <v:shape id="_x0000_s1026" o:spid="_x0000_s1035" type="#_x0000_t75" alt="templates\docerresourceshop\icons\\31393935333136363b343730383839303bc9edb8df" style="width:250;height:250;left:6879;position:absolute;top:19714" coordsize="21600,21600" o:preferrelative="t" filled="f" stroked="f">
                        <v:imagedata r:id="rId20" o:title=""/>
                        <o:lock v:ext="edit" aspectratio="t"/>
                      </v:shape>
                      <v:shape id="_x0000_s1026" o:spid="_x0000_s1036" type="#_x0000_t75" alt="templates\docerresourceshop\icons\\333437323832303b333530343931373bb5d8d6b7" style="width:247;height:247;left:6874;position:absolute;top:20221" coordsize="21600,21600" o:preferrelative="t" filled="f" stroked="f">
                        <v:imagedata r:id="rId21" o:title=""/>
                        <o:lock v:ext="edit" aspectratio="t"/>
                      </v:shape>
                      <v:shape id="_x0000_s1026" o:spid="_x0000_s1037" type="#_x0000_t75" alt="templates\docerresourceshop\icons\\303b32313537373432363bcad6bbfa" style="width:245;height:245;left:9118;position:absolute;top:19707" coordsize="21600,21600" o:preferrelative="t" filled="f" stroked="f">
                        <v:imagedata r:id="rId22" o:title=""/>
                        <o:lock v:ext="edit" aspectratio="t"/>
                      </v:shape>
                      <v:shape id="_x0000_s1026" o:spid="_x0000_s1038" type="#_x0000_t75" alt="templates\docerresourceshop\icons\\303b343339343439363bd3cacfe4" style="width:255;height:255;left:9122;position:absolute;top:20231" coordsize="21600,21600" o:preferrelative="t" filled="f" stroked="f">
                        <v:imagedata r:id="rId23" o:title=""/>
                        <o:lock v:ext="edit" aspectratio="t"/>
                      </v:shape>
                    </v:group>
                  </v:group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300990</wp:posOffset>
                </wp:positionH>
                <wp:positionV relativeFrom="paragraph">
                  <wp:posOffset>2101850</wp:posOffset>
                </wp:positionV>
                <wp:extent cx="6803390" cy="1556385"/>
                <wp:effectExtent l="0" t="0" r="16510" b="0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803390" cy="1556385"/>
                          <a:chOff x="5396" y="3407"/>
                          <a:chExt cx="10714" cy="2451"/>
                        </a:xfrm>
                      </wpg:grpSpPr>
                      <wps:wsp xmlns:wps="http://schemas.microsoft.com/office/word/2010/wordprocessingShape">
                        <wps:cNvPr id="90" name="文本框 90"/>
                        <wps:cNvSpPr txBox="1"/>
                        <wps:spPr>
                          <a:xfrm>
                            <a:off x="5396" y="4148"/>
                            <a:ext cx="10590" cy="17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1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left="420" w:hanging="420" w:leftChars="0" w:firstLineChars="0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起止时间：2015.09-2019.07     院校：晓恩学院 （放射医学/五年制本科）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firstLine="420" w:firstLineChars="200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sz w:val="21"/>
                                  <w:szCs w:val="21"/>
                                  <w:lang w:val="en-US" w:eastAsia="zh-CN"/>
                                </w:rPr>
                                <w:t>主修课程：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auto"/>
                                  <w:sz w:val="21"/>
                                  <w:szCs w:val="21"/>
                                  <w:lang w:eastAsia="zh-CN"/>
                                </w:rPr>
                                <w:t>放射医学及防护、影像诊断学、肿瘤放射治疗学、核医学、人体解剖学、组织与胚胎学、病原学、免疫学、生物化学、生理学、病理学、药理学、临床医学导论、内科学、外科学、预防医学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auto"/>
                                  <w:sz w:val="21"/>
                                  <w:szCs w:val="21"/>
                                  <w:lang w:val="en-US" w:eastAsia="zh-CN"/>
                                </w:rPr>
                                <w:t>等。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g:grpSp>
                        <wpg:cNvPr id="91" name="组合 91"/>
                        <wpg:cNvGrpSpPr/>
                        <wpg:grpSpPr>
                          <a:xfrm>
                            <a:off x="5409" y="3407"/>
                            <a:ext cx="10701" cy="625"/>
                            <a:chOff x="8049" y="3515"/>
                            <a:chExt cx="10701" cy="625"/>
                          </a:xfrm>
                        </wpg:grpSpPr>
                        <wps:wsp xmlns:wps="http://schemas.microsoft.com/office/word/2010/wordprocessingShape">
                          <wps:cNvPr id="92" name="圆角矩形 20"/>
                          <wps:cNvSpPr/>
                          <wps:spPr>
                            <a:xfrm>
                              <a:off x="8595" y="3690"/>
                              <a:ext cx="1573" cy="4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5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pic:pic xmlns:pic="http://schemas.openxmlformats.org/drawingml/2006/picture">
                          <pic:nvPicPr>
                            <pic:cNvPr id="93" name="图片 22" descr="343435333238383b333733333030393bbdccd3fd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24">
                              <a:extLst>
                                <a:ext uri="{96DAC541-7B7A-43D3-8B79-37D633B846F1}">
                                  <asvg:svgBlip xmlns:asvg="http://schemas.microsoft.com/office/drawing/2016/SVG/main" r:embed="rId2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049" y="3732"/>
                              <a:ext cx="377" cy="377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94" name="组合 24"/>
                          <wpg:cNvGrpSpPr/>
                          <wpg:grpSpPr>
                            <a:xfrm>
                              <a:off x="8625" y="3515"/>
                              <a:ext cx="10125" cy="615"/>
                              <a:chOff x="8426" y="3515"/>
                              <a:chExt cx="10324" cy="615"/>
                            </a:xfrm>
                          </wpg:grpSpPr>
                          <wps:wsp xmlns:wps="http://schemas.microsoft.com/office/word/2010/wordprocessingShape">
                            <wps:cNvPr id="95" name="文本框 21"/>
                            <wps:cNvSpPr txBox="1"/>
                            <wps:spPr>
                              <a:xfrm>
                                <a:off x="8426" y="3515"/>
                                <a:ext cx="1547" cy="6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distribute"/>
                                    <w:rPr>
                                      <w:rFonts w:ascii="思源黑体 CN Regular" w:eastAsia="思源黑体 CN Regular" w:hAnsi="思源黑体 CN Regular" w:cs="思源黑体 CN Regular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ascii="思源黑体 CN Regular" w:eastAsia="思源黑体 CN Regular" w:hAnsi="思源黑体 CN Regular" w:cs="思源黑体 CN Regular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bg1"/>
                                        </w14:solidFill>
                                      </w14:textFill>
                                    </w:rPr>
                                    <w:t>教育背景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</wps:wsp>
                          <wps:wsp xmlns:wps="http://schemas.microsoft.com/office/word/2010/wordprocessingShape">
                            <wps:cNvPr id="96" name="直接连接符 23"/>
                            <wps:cNvCnPr/>
                            <wps:spPr>
                              <a:xfrm>
                                <a:off x="9990" y="4125"/>
                                <a:ext cx="876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39" style="width:535.7pt;height:122.55pt;margin-top:165.5pt;margin-left:23.7pt;mso-height-relative:page;mso-width-relative:page;position:absolute;z-index:251668480" coordorigin="5396,3407" coordsize="10714,2451">
                <o:lock v:ext="edit" aspectratio="f"/>
                <v:shape id="_x0000_s1026" o:spid="_x0000_s1040" type="#_x0000_t202" style="width:10590;height:1710;left:5396;position:absolute;top:4148" coordsize="21600,21600" filled="f" stroked="f" strokeweight="0.5pt"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1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left="420" w:hanging="420" w:leftChars="0" w:firstLineChars="0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起止时间：2015.09-2019.07     院校：晓恩学院 （放射医学/五年制本科）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firstLine="420" w:firstLineChars="200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sz w:val="21"/>
                            <w:szCs w:val="21"/>
                            <w:lang w:val="en-US" w:eastAsia="zh-CN"/>
                          </w:rPr>
                          <w:t>主修课程：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color w:val="auto"/>
                            <w:sz w:val="21"/>
                            <w:szCs w:val="21"/>
                            <w:lang w:eastAsia="zh-CN"/>
                          </w:rPr>
                          <w:t>放射医学及防护、影像诊断学、肿瘤放射治疗学、核医学、人体解剖学、组织与胚胎学、病原学、免疫学、生物化学、生理学、病理学、药理学、临床医学导论、内科学、外科学、预防医学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color w:val="auto"/>
                            <w:sz w:val="21"/>
                            <w:szCs w:val="21"/>
                            <w:lang w:val="en-US" w:eastAsia="zh-CN"/>
                          </w:rPr>
                          <w:t>等。</w:t>
                        </w:r>
                      </w:p>
                    </w:txbxContent>
                  </v:textbox>
                </v:shape>
                <v:group id="_x0000_s1026" o:spid="_x0000_s1041" style="width:10701;height:625;left:5409;position:absolute;top:3407" coordorigin="8049,3515" coordsize="10701,625">
                  <o:lock v:ext="edit" aspectratio="f"/>
                  <v:roundrect id="圆角矩形 20" o:spid="_x0000_s1042" style="width:1573;height:450;left:8595;position:absolute;top:3690;v-text-anchor:middle" arcsize="10923f" coordsize="21600,21600" filled="t" fillcolor="#1f4e79" stroked="f" strokeweight="1pt">
                    <v:stroke joinstyle="miter"/>
                    <o:lock v:ext="edit" aspectratio="f"/>
                  </v:roundrect>
                  <v:shape id="图片 22" o:spid="_x0000_s1043" type="#_x0000_t75" alt="343435333238383b333733333030393bbdccd3fd" style="width:377;height:377;left:8049;position:absolute;top:3732" coordsize="21600,21600" o:preferrelative="t" filled="f" stroked="f">
                    <v:imagedata r:id="rId26" o:title=""/>
                    <o:lock v:ext="edit" aspectratio="t"/>
                  </v:shape>
                  <v:group id="组合 24" o:spid="_x0000_s1044" style="width:10125;height:615;left:8625;position:absolute;top:3515" coordorigin="8426,3515" coordsize="10324,615">
                    <o:lock v:ext="edit" aspectratio="f"/>
                    <v:shape id="文本框 21" o:spid="_x0000_s1045" type="#_x0000_t202" style="width:1547;height:615;left:8426;position:absolute;top:3515" coordsize="21600,21600" filled="f" stroked="f" strokeweight="0.5pt">
                      <o:lock v:ext="edit" aspectratio="f"/>
                      <v:textbox>
                        <w:txbxContent>
                          <w:p>
                            <w:pPr>
                              <w:jc w:val="distribute"/>
                              <w:rPr>
                                <w:rFonts w:ascii="思源黑体 CN Regular" w:eastAsia="思源黑体 CN Regular" w:hAnsi="思源黑体 CN Regular" w:cs="思源黑体 CN Regular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思源黑体 CN Regular" w:eastAsia="思源黑体 CN Regular" w:hAnsi="思源黑体 CN Regular" w:cs="思源黑体 CN Regular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教育背景</w:t>
                            </w:r>
                          </w:p>
                        </w:txbxContent>
                      </v:textbox>
                    </v:shape>
                    <v:line id="直接连接符 23" o:spid="_x0000_s1046" style="position:absolute" from="9990,4125" to="18750,4125" coordsize="21600,21600" stroked="t" strokecolor="#1f4e79" strokeweight="0.5pt">
                      <v:stroke joinstyle="miter"/>
                      <o:lock v:ext="edit" aspectratio="f"/>
                    </v:line>
                  </v:group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289560</wp:posOffset>
                </wp:positionH>
                <wp:positionV relativeFrom="paragraph">
                  <wp:posOffset>3634105</wp:posOffset>
                </wp:positionV>
                <wp:extent cx="6859905" cy="3696335"/>
                <wp:effectExtent l="0" t="0" r="17145" b="0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859905" cy="3696335"/>
                          <a:chOff x="5438" y="5668"/>
                          <a:chExt cx="10803" cy="5821"/>
                        </a:xfrm>
                      </wpg:grpSpPr>
                      <wps:wsp xmlns:wps="http://schemas.microsoft.com/office/word/2010/wordprocessingShape">
                        <wps:cNvPr id="75" name="文本框 75"/>
                        <wps:cNvSpPr txBox="1"/>
                        <wps:spPr>
                          <a:xfrm>
                            <a:off x="5438" y="6390"/>
                            <a:ext cx="10791" cy="50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left="420" w:hanging="420" w:leftChars="0" w:firstLineChars="0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起止时间：2018.07-2019.06       单位：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简历模板资源网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简历有限公司      岗位：放射科实习技师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firstLine="420" w:firstLineChars="200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sz w:val="21"/>
                                  <w:szCs w:val="21"/>
                                  <w:lang w:val="en-US" w:eastAsia="zh-CN"/>
                                </w:rPr>
                                <w:t>工作描述：在科室主任及带教老师的指导下，运用基础医学、临床医学、放射医学的理论知识，用放射诊断、核素诊断、影像诊断等各种诊断技术进行疾病诊断，学习γ射线、深部X射线、放射性核素等各种射线进行诊断及放射治疗、放射损伤及放射病的诊治技术、放射防护的基本理论、方法和技能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firstLine="420" w:firstLineChars="200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3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left="420" w:hanging="420" w:leftChars="0" w:firstLineChars="0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起止时间：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 xml:space="preserve">2019.10-至今           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单位：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简历模板资源网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 xml:space="preserve">简历有限公司      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岗位：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color w:val="1F4E79" w:themeColor="accent1" w:themeShade="80"/>
                                  <w:sz w:val="21"/>
                                  <w:szCs w:val="21"/>
                                  <w:lang w:val="en-US" w:eastAsia="zh-CN"/>
                                </w:rPr>
                                <w:t>放射科医生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firstLine="420" w:firstLineChars="200"/>
                                <w:textAlignment w:val="auto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auto"/>
                                  <w:sz w:val="21"/>
                                  <w:szCs w:val="21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sz w:val="21"/>
                                  <w:szCs w:val="21"/>
                                  <w:lang w:val="en-US" w:eastAsia="zh-CN"/>
                                </w:rPr>
                                <w:t>工作描述：</w:t>
                              </w: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auto"/>
                                  <w:sz w:val="21"/>
                                  <w:szCs w:val="21"/>
                                  <w:lang w:val="en-US" w:eastAsia="zh-CN"/>
                                </w:rPr>
                                <w:t>认真贯彻执行各项规章制度和医疗操作规程，独立、按时完成操作和诊断工作。接待日常门诊、急诊等放射诊疗工作，认真检查患者病情，细心诊断，提醒患者做好防护，耐心回答患者问询。参与放射影像病例讨论，会诊、门诊和医疗咨询工作，书写诊断报告，审核指定的诊断报告，参加集体阅片和疑难病例讨论。对影像资料进行分析对比，得出诊断意见或进一步检查的建议。进行介入性放射学的检查和治疗，术中、术后与临床医师共同处理可能出现的并发症，并观察术后反应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g:grpSp>
                        <wpg:cNvPr id="76" name="组合 76"/>
                        <wpg:cNvGrpSpPr/>
                        <wpg:grpSpPr>
                          <a:xfrm>
                            <a:off x="5570" y="5668"/>
                            <a:ext cx="10671" cy="611"/>
                            <a:chOff x="8409" y="5721"/>
                            <a:chExt cx="10671" cy="611"/>
                          </a:xfrm>
                        </wpg:grpSpPr>
                        <wpg:grpSp>
                          <wpg:cNvPr id="77" name="组合 26"/>
                          <wpg:cNvGrpSpPr/>
                          <wpg:grpSpPr>
                            <a:xfrm>
                              <a:off x="8925" y="5721"/>
                              <a:ext cx="10155" cy="611"/>
                              <a:chOff x="8595" y="3529"/>
                              <a:chExt cx="10155" cy="611"/>
                            </a:xfrm>
                          </wpg:grpSpPr>
                          <wps:wsp xmlns:wps="http://schemas.microsoft.com/office/word/2010/wordprocessingShape">
                            <wps:cNvPr id="78" name="圆角矩形 20"/>
                            <wps:cNvSpPr/>
                            <wps:spPr>
                              <a:xfrm>
                                <a:off x="8595" y="3690"/>
                                <a:ext cx="1573" cy="4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  </wps:wsp>
                          <wpg:grpSp>
                            <wpg:cNvPr id="79" name="组合 24"/>
                            <wpg:cNvGrpSpPr/>
                            <wpg:grpSpPr>
                              <a:xfrm>
                                <a:off x="8610" y="3529"/>
                                <a:ext cx="10140" cy="610"/>
                                <a:chOff x="8411" y="3529"/>
                                <a:chExt cx="10339" cy="610"/>
                              </a:xfrm>
                            </wpg:grpSpPr>
                            <wps:wsp xmlns:wps="http://schemas.microsoft.com/office/word/2010/wordprocessingShape">
                              <wps:cNvPr id="80" name="文本框 21"/>
                              <wps:cNvSpPr txBox="1"/>
                              <wps:spPr>
                                <a:xfrm>
                                  <a:off x="8411" y="3529"/>
                                  <a:ext cx="1547" cy="6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jc w:val="distribute"/>
                                      <w:rPr>
                                        <w:rFonts w:ascii="思源黑体 CN Regular" w:eastAsia="思源黑体 CN Regular" w:hAnsi="思源黑体 CN Regular" w:cs="思源黑体 CN Regular" w:hint="eastAsia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  <w:lang w:val="en-US" w:eastAsia="zh-CN"/>
                                        <w14:textFill>
                                          <w14:solidFill>
                                            <w14:schemeClr w14:val="bg1"/>
                                          </w14:solidFill>
                                        </w14:textFill>
                                      </w:rPr>
                                    </w:pPr>
                                    <w:r>
                                      <w:rPr>
                                        <w:rFonts w:ascii="思源黑体 CN Regular" w:eastAsia="思源黑体 CN Regular" w:hAnsi="思源黑体 CN Regular" w:cs="思源黑体 CN Regular" w:hint="eastAsia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  <w:lang w:val="en-US" w:eastAsia="zh-CN"/>
                                        <w14:textFill>
                                          <w14:solidFill>
                                            <w14:schemeClr w14:val="bg1"/>
                                          </w14:solidFill>
                                        </w14:textFill>
                                      </w:rPr>
                                      <w:t>工作经验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  </wps:wsp>
                            <wps:wsp xmlns:wps="http://schemas.microsoft.com/office/word/2010/wordprocessingShape">
                              <wps:cNvPr id="81" name="直接连接符 23"/>
                              <wps:cNvCnPr/>
                              <wps:spPr>
                                <a:xfrm>
                                  <a:off x="9990" y="4125"/>
                                  <a:ext cx="8760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accent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82" name="图片 44" descr="343435383037343b343532333834333bb9a4d7f7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27">
                              <a:extLst>
                                <a:ext uri="{96DAC541-7B7A-43D3-8B79-37D633B846F1}">
                                  <asvg:svgBlip xmlns:asvg="http://schemas.microsoft.com/office/drawing/2016/SVG/main" r:embed="rId2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09" y="5927"/>
                              <a:ext cx="330" cy="3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4" o:spid="_x0000_s1047" style="width:541.5pt;height:291.05pt;margin-top:286.15pt;margin-left:22.8pt;mso-wrap-distance-bottom:0;mso-wrap-distance-left:9pt;mso-wrap-distance-right:9pt;mso-wrap-distance-top:0;position:absolute;z-index:251669504" coordorigin="10872,21032" coordsize="21600,21600">
                <v:shape id="_x0000_s1048" type="#_x0000_t202" style="width:21576;height:18921;left:10873;position:absolute;top:23711;v-text-anchor:top" filled="f" fillcolor="this" stroked="f" strokeweight="0.5pt"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2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left="420" w:hanging="420" w:leftChars="0" w:firstLineChars="0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起止时间：2018.07-2019.06       单位：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简历模板资源网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简历有限公司      岗位：放射科实习技师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firstLine="420" w:firstLineChars="200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sz w:val="21"/>
                            <w:szCs w:val="21"/>
                            <w:lang w:val="en-US" w:eastAsia="zh-CN"/>
                          </w:rPr>
                          <w:t>工作描述：在科室主任及带教老师的指导下，运用基础医学、临床医学、放射医学的理论知识，用放射诊断、核素诊断、影像诊断等各种诊断技术进行疾病诊断，学习γ射线、深部X射线、放射性核素等各种射线进行诊断及放射治疗、放射损伤及放射病的诊治技术、放射防护的基本理论、方法和技能。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firstLine="420" w:firstLineChars="200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sz w:val="21"/>
                            <w:szCs w:val="21"/>
                            <w:lang w:val="en-US" w:eastAsia="zh-CN"/>
                          </w:rPr>
                        </w:pP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3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left="420" w:hanging="420" w:leftChars="0" w:firstLineChars="0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起止时间：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 xml:space="preserve">2019.10-至今           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单位：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简历模板资源网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 xml:space="preserve">简历有限公司      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岗位：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color w:val="1F4E79" w:themeColor="accent1" w:themeShade="80"/>
                            <w:sz w:val="21"/>
                            <w:szCs w:val="21"/>
                            <w:lang w:val="en-US" w:eastAsia="zh-CN"/>
                          </w:rPr>
                          <w:t>放射科医生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firstLine="420" w:firstLineChars="200"/>
                          <w:textAlignment w:val="auto"/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auto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sz w:val="21"/>
                            <w:szCs w:val="21"/>
                            <w:lang w:val="en-US" w:eastAsia="zh-CN"/>
                          </w:rPr>
                          <w:t>工作描述：</w:t>
                        </w: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auto"/>
                            <w:sz w:val="21"/>
                            <w:szCs w:val="21"/>
                            <w:lang w:val="en-US" w:eastAsia="zh-CN"/>
                          </w:rPr>
                          <w:t>认真贯彻执行各项规章制度和医疗操作规程，独立、按时完成操作和诊断工作。接待日常门诊、急诊等放射诊疗工作，认真检查患者病情，细心诊断，提醒患者做好防护，耐心回答患者问询。参与放射影像病例讨论，会诊、门诊和医疗咨询工作，书写诊断报告，审核指定的诊断报告，参加集体阅片和疑难病例讨论。对影像资料进行分析对比，得出诊断意见或进一步检查的建议。进行介入性放射学的检查和治疗，术中、术后与临床医师共同处理可能出现的并发症，并观察术后反应。</w:t>
                        </w:r>
                      </w:p>
                    </w:txbxContent>
                  </v:textbox>
                </v:shape>
                <v:group id="_x0000_s1049" style="width:21336;height:2267;left:11137;position:absolute;top:21032" coordorigin="17021,202248" coordsize="21600,21600">
                  <v:group id="_x0000_s1050" style="width:20556;height:21600;left:18066;position:absolute;top:202248" coordorigin="18281,124756" coordsize="21600,21600">
                    <v:roundrect id="_x0000_s1051" style="width:3346;height:15908;left:18282;position:absolute;top:130448;v-text-anchor:middle" arcsize="10923f" fillcolor="#1e4e79" stroked="f" strokecolor="#41719c" strokeweight="1pt"/>
                    <v:group id="_x0000_s1052" style="width:21568;height:21565;left:18314;position:absolute;top:124757" coordorigin="17572,124961" coordsize="21600,21600">
                      <v:shape id="_x0000_s1053" type="#_x0000_t202" style="width:3232;height:21600;left:17572;position:absolute;top:124961;v-text-anchor:top" filled="f" fillcolor="this" stroked="f" strokeweight="0.5pt">
                        <v:textbox>
                          <w:txbxContent>
                            <w:p>
                              <w:pPr>
                                <w:jc w:val="distribute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val="en-US" w:eastAsia="zh-CN"/>
                                </w:rPr>
                                <w:t>工作经验</w:t>
                              </w:r>
                            </w:p>
                          </w:txbxContent>
                        </v:textbox>
                      </v:shape>
                      <v:line id="_x0000_s1054" style="position:absolute;v-text-anchor:top" from="20871,146066" to="39172,146066" fillcolor="this" stroked="t" strokecolor="#1e4e79" strokeweight="0.5pt"/>
                    </v:group>
                  </v:group>
                  <v:shape id="_x0000_s1055" type="#_x0000_t75" style="width:668;height:11666;left:17021;position:absolute;top:209531">
                    <v:imagedata r:id="rId27" o:title=""/>
                  </v:shape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300355</wp:posOffset>
                </wp:positionH>
                <wp:positionV relativeFrom="paragraph">
                  <wp:posOffset>7427595</wp:posOffset>
                </wp:positionV>
                <wp:extent cx="6811645" cy="1466215"/>
                <wp:effectExtent l="0" t="0" r="8255" b="0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811645" cy="1466215"/>
                          <a:chOff x="5425" y="11699"/>
                          <a:chExt cx="10727" cy="2309"/>
                        </a:xfrm>
                      </wpg:grpSpPr>
                      <wps:wsp xmlns:wps="http://schemas.microsoft.com/office/word/2010/wordprocessingShape">
                        <wps:cNvPr id="66" name="文本框 66"/>
                        <wps:cNvSpPr txBox="1"/>
                        <wps:spPr>
                          <a:xfrm>
                            <a:off x="5425" y="12398"/>
                            <a:ext cx="10709" cy="1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pStyle w:val="ListParagraph"/>
                                <w:keepNext w:val="0"/>
                                <w:keepLines w:val="0"/>
                                <w:pageBreakBefore w:val="0"/>
                                <w:widowControl w:val="0"/>
                                <w:numPr>
                                  <w:ilvl w:val="0"/>
                                  <w:numId w:val="0"/>
                                </w:numPr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right="0" w:firstLine="420" w:leftChars="0" w:rightChars="0" w:firstLineChars="200"/>
                                <w:textAlignment w:val="auto"/>
                                <w:rPr>
                                  <w:rFonts w:hint="eastAsia"/>
                                  <w:lang w:eastAsia="zh-CN"/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 w:val="0"/>
                                  <w:bCs w:val="0"/>
                                  <w:color w:val="auto"/>
                                  <w:sz w:val="21"/>
                                  <w:szCs w:val="21"/>
                                  <w:lang w:val="en-US" w:eastAsia="zh-CN"/>
                                </w:rPr>
                                <w:t>持有放射医师资格证书，并获得医学学士学位证，目前在研放射医学研究生成像和核医学方向，熟悉放射技术规范和规章制度，能熟练操作相关仪器设备，熟悉各器官的解剖结构，尤其断层解剖结构，熟练掌握X线透视、拍片，电子计算机体层摄影（CT）与磁共振成像（MRI）等医学影像操作技巧以及阅片技术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g:grpSp>
                        <wpg:cNvPr id="83" name="组合 83"/>
                        <wpg:cNvGrpSpPr/>
                        <wpg:grpSpPr>
                          <a:xfrm>
                            <a:off x="5539" y="11699"/>
                            <a:ext cx="10613" cy="659"/>
                            <a:chOff x="8454" y="11939"/>
                            <a:chExt cx="10613" cy="659"/>
                          </a:xfrm>
                        </wpg:grpSpPr>
                        <wpg:grpSp>
                          <wpg:cNvPr id="84" name="组合 32"/>
                          <wpg:cNvGrpSpPr/>
                          <wpg:grpSpPr>
                            <a:xfrm>
                              <a:off x="8912" y="11939"/>
                              <a:ext cx="10155" cy="659"/>
                              <a:chOff x="8595" y="3525"/>
                              <a:chExt cx="10155" cy="659"/>
                            </a:xfrm>
                          </wpg:grpSpPr>
                          <wps:wsp xmlns:wps="http://schemas.microsoft.com/office/word/2010/wordprocessingShape">
                            <wps:cNvPr id="85" name="圆角矩形 20"/>
                            <wps:cNvSpPr/>
                            <wps:spPr>
                              <a:xfrm>
                                <a:off x="8595" y="3690"/>
                                <a:ext cx="1573" cy="4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  </wps:wsp>
                          <wpg:grpSp>
                            <wpg:cNvPr id="86" name="组合 24"/>
                            <wpg:cNvGrpSpPr/>
                            <wpg:grpSpPr>
                              <a:xfrm>
                                <a:off x="8610" y="3525"/>
                                <a:ext cx="10140" cy="659"/>
                                <a:chOff x="8411" y="3525"/>
                                <a:chExt cx="10339" cy="659"/>
                              </a:xfrm>
                            </wpg:grpSpPr>
                            <wps:wsp xmlns:wps="http://schemas.microsoft.com/office/word/2010/wordprocessingShape">
                              <wps:cNvPr id="87" name="文本框 21"/>
                              <wps:cNvSpPr txBox="1"/>
                              <wps:spPr>
                                <a:xfrm>
                                  <a:off x="8411" y="3525"/>
                                  <a:ext cx="1569" cy="6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jc w:val="distribute"/>
                                      <w:rPr>
                                        <w:rFonts w:ascii="思源黑体 CN Regular" w:eastAsia="思源黑体 CN Regular" w:hAnsi="思源黑体 CN Regular" w:cs="思源黑体 CN Regular" w:hint="eastAsia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  <w:lang w:val="en-US" w:eastAsia="zh-CN"/>
                                        <w14:textFill>
                                          <w14:solidFill>
                                            <w14:schemeClr w14:val="bg1"/>
                                          </w14:solidFill>
                                        </w14:textFill>
                                      </w:rPr>
                                    </w:pPr>
                                    <w:r>
                                      <w:rPr>
                                        <w:rFonts w:ascii="思源黑体 CN Regular" w:eastAsia="思源黑体 CN Regular" w:hAnsi="思源黑体 CN Regular" w:cs="思源黑体 CN Regular" w:hint="eastAsia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  <w:lang w:val="en-US" w:eastAsia="zh-CN"/>
                                        <w14:textFill>
                                          <w14:solidFill>
                                            <w14:schemeClr w14:val="bg1"/>
                                          </w14:solidFill>
                                        </w14:textFill>
                                      </w:rPr>
                                      <w:t>专业技能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  </wps:wsp>
                            <wps:wsp xmlns:wps="http://schemas.microsoft.com/office/word/2010/wordprocessingShape">
                              <wps:cNvPr id="88" name="直接连接符 23"/>
                              <wps:cNvCnPr/>
                              <wps:spPr>
                                <a:xfrm>
                                  <a:off x="9990" y="4125"/>
                                  <a:ext cx="8760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accent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89" name="图片 48" descr="32313535393338373b32313535393432373bbcbcc4dc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29">
                              <a:extLst>
                                <a:ext uri="{96DAC541-7B7A-43D3-8B79-37D633B846F1}">
                                  <asvg:svgBlip xmlns:asvg="http://schemas.microsoft.com/office/drawing/2016/SVG/main" r:embed="rId3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54" y="12148"/>
                              <a:ext cx="345" cy="3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56" style="width:536.35pt;height:115.45pt;margin-top:584.85pt;margin-left:23.65pt;mso-height-relative:page;mso-width-relative:page;position:absolute;z-index:251672576" coordorigin="5425,11699" coordsize="10727,2309">
                <o:lock v:ext="edit" aspectratio="f"/>
                <v:shape id="_x0000_s1026" o:spid="_x0000_s1057" type="#_x0000_t202" style="width:10709;height:1610;left:5425;position:absolute;top:12398" coordsize="21600,21600" filled="f" stroked="f" strokeweight="0.5pt">
                  <o:lock v:ext="edit" aspectratio="f"/>
                  <v:textbox>
                    <w:txbxContent>
                      <w:p>
                        <w:pPr>
                          <w:pStyle w:val="ListParagraph"/>
                          <w:keepNext w:val="0"/>
                          <w:keepLines w:val="0"/>
                          <w:pageBreakBefore w:val="0"/>
                          <w:widowControl w:val="0"/>
                          <w:numPr>
                            <w:ilvl w:val="0"/>
                            <w:numId w:val="0"/>
                          </w:numPr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right="0" w:firstLine="420" w:leftChars="0" w:rightChars="0" w:firstLineChars="200"/>
                          <w:textAlignment w:val="auto"/>
                          <w:rPr>
                            <w:rFonts w:hint="eastAsia"/>
                            <w:lang w:eastAsia="zh-CN"/>
                          </w:rPr>
                        </w:pPr>
                        <w:r>
                          <w:rPr>
                            <w:rFonts w:ascii="思源黑体 CN Regular" w:eastAsia="思源黑体 CN Regular" w:hAnsi="思源黑体 CN Regular" w:cs="思源黑体 CN Regular" w:hint="eastAsia"/>
                            <w:b w:val="0"/>
                            <w:bCs w:val="0"/>
                            <w:color w:val="auto"/>
                            <w:sz w:val="21"/>
                            <w:szCs w:val="21"/>
                            <w:lang w:val="en-US" w:eastAsia="zh-CN"/>
                          </w:rPr>
                          <w:t>持有放射医师资格证书，并获得医学学士学位证，目前在研放射医学研究生成像和核医学方向，熟悉放射技术规范和规章制度，能熟练操作相关仪器设备，熟悉各器官的解剖结构，尤其断层解剖结构，熟练掌握X线透视、拍片，电子计算机体层摄影（CT）与磁共振成像（MRI）等医学影像操作技巧以及阅片技术。</w:t>
                        </w:r>
                      </w:p>
                    </w:txbxContent>
                  </v:textbox>
                </v:shape>
                <v:group id="_x0000_s1026" o:spid="_x0000_s1058" style="width:10613;height:659;left:5539;position:absolute;top:11699" coordorigin="8454,11939" coordsize="10613,659">
                  <o:lock v:ext="edit" aspectratio="f"/>
                  <v:group id="组合 32" o:spid="_x0000_s1059" style="width:10155;height:659;left:8912;position:absolute;top:11939" coordorigin="8595,3525" coordsize="10155,659">
                    <o:lock v:ext="edit" aspectratio="f"/>
                    <v:roundrect id="圆角矩形 20" o:spid="_x0000_s1060" style="width:1573;height:450;left:8595;position:absolute;top:3690;v-text-anchor:middle" arcsize="10923f" coordsize="21600,21600" filled="t" fillcolor="#1f4e79" stroked="f" strokeweight="1pt">
                      <v:stroke joinstyle="miter"/>
                      <o:lock v:ext="edit" aspectratio="f"/>
                    </v:roundrect>
                    <v:group id="组合 24" o:spid="_x0000_s1061" style="width:10140;height:659;left:8610;position:absolute;top:3525" coordorigin="8411,3525" coordsize="10339,659">
                      <o:lock v:ext="edit" aspectratio="f"/>
                      <v:shape id="文本框 21" o:spid="_x0000_s1062" type="#_x0000_t202" style="width:1569;height:659;left:8411;position:absolute;top:3525" coordsize="21600,21600" filled="f" stroked="f" strokeweight="0.5pt">
                        <o:lock v:ext="edit" aspectratio="f"/>
                        <v:textbox>
                          <w:txbxContent>
                            <w:p>
                              <w:pPr>
                                <w:jc w:val="distribute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专业技能</w:t>
                              </w:r>
                            </w:p>
                          </w:txbxContent>
                        </v:textbox>
                      </v:shape>
                      <v:line id="直接连接符 23" o:spid="_x0000_s1063" style="position:absolute" from="9990,4125" to="18750,4125" coordsize="21600,21600" stroked="t" strokecolor="#1f4e79" strokeweight="0.5pt">
                        <v:stroke joinstyle="miter"/>
                        <o:lock v:ext="edit" aspectratio="f"/>
                      </v:line>
                    </v:group>
                  </v:group>
                  <v:shape id="图片 48" o:spid="_x0000_s1064" type="#_x0000_t75" alt="32313535393338373b32313535393432373bbcbcc4dc" style="width:345;height:345;left:8454;position:absolute;top:12148" coordsize="21600,21600" o:preferrelative="t" filled="f" stroked="f">
                    <v:imagedata r:id="rId31" o:title=""/>
                    <o:lock v:ext="edit" aspectratio="t"/>
                  </v:shape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333375</wp:posOffset>
                </wp:positionH>
                <wp:positionV relativeFrom="paragraph">
                  <wp:posOffset>8945245</wp:posOffset>
                </wp:positionV>
                <wp:extent cx="6725920" cy="1628775"/>
                <wp:effectExtent l="0" t="0" r="17780" b="0"/>
                <wp:wrapNone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725920" cy="1628775"/>
                          <a:chOff x="5477" y="14439"/>
                          <a:chExt cx="10592" cy="2565"/>
                        </a:xfrm>
                      </wpg:grpSpPr>
                      <wps:wsp xmlns:wps="http://schemas.microsoft.com/office/word/2010/wordprocessingShape">
                        <wps:cNvPr id="65" name="文本框 65"/>
                        <wps:cNvSpPr txBox="1"/>
                        <wps:spPr>
                          <a:xfrm>
                            <a:off x="5508" y="15189"/>
                            <a:ext cx="10537" cy="18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ind w:firstLine="420" w:firstLineChars="200"/>
                                <w:textAlignment w:val="auto"/>
                                <w:outlineLvl w:val="9"/>
                                <w:rPr>
                                  <w:rFonts w:ascii="黑体" w:eastAsia="黑体" w:hAnsi="黑体" w:cs="黑体" w:hint="eastAsia"/>
                                  <w:sz w:val="21"/>
                                  <w:szCs w:val="21"/>
                                  <w:lang w:eastAsia="zh-CN"/>
                                </w:rPr>
                              </w:pPr>
                              <w:r>
                                <w:rPr>
                                  <w:rFonts w:ascii="黑体" w:eastAsia="黑体" w:hAnsi="黑体" w:cs="黑体" w:hint="eastAsia"/>
                                  <w:sz w:val="21"/>
                                  <w:szCs w:val="21"/>
                                  <w:lang w:val="en-US" w:eastAsia="zh-CN"/>
                                </w:rPr>
                                <w:t>热爱放射医学工作，经过五年的理论学习及四年的工作经验，有扎实的专业技能，有</w:t>
                              </w:r>
                              <w:r>
                                <w:rPr>
                                  <w:rFonts w:ascii="黑体" w:eastAsia="黑体" w:hAnsi="黑体" w:cs="黑体" w:hint="eastAsia"/>
                                  <w:sz w:val="21"/>
                                  <w:szCs w:val="21"/>
                                </w:rPr>
                                <w:t>一定的组织管理、执行能力及协调能力，具备较好的理解能力、较为出色的社会活动经验；具有强烈的事业心和责任感，敢于接受挑战工作，，综合素质较高，善于总结、发现工作技巧，提高工作效率</w:t>
                              </w:r>
                              <w:r>
                                <w:rPr>
                                  <w:rFonts w:ascii="黑体" w:eastAsia="黑体" w:hAnsi="黑体" w:cs="黑体" w:hint="eastAsia"/>
                                  <w:sz w:val="21"/>
                                  <w:szCs w:val="21"/>
                                  <w:lang w:eastAsia="zh-CN"/>
                                </w:rPr>
                                <w:t>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40" w:lineRule="exact"/>
                                <w:textAlignment w:val="auto"/>
                                <w:rPr>
                                  <w:rFonts w:ascii="黑体" w:eastAsia="黑体" w:hAnsi="黑体" w:cs="黑体" w:hint="eastAsia"/>
                                  <w:lang w:val="en-US" w:eastAsia="zh-CN"/>
                                </w:rPr>
                              </w:pPr>
                            </w:p>
                            <w:p>
                              <w:pPr>
                                <w:rPr>
                                  <w:rFonts w:ascii="黑体" w:eastAsia="黑体" w:hAnsi="黑体" w:cs="黑体" w:hint="eastAsia"/>
                                  <w:lang w:val="en-US" w:eastAsia="zh-CN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g:grpSp>
                        <wpg:cNvPr id="67" name="组合 67"/>
                        <wpg:cNvGrpSpPr/>
                        <wpg:grpSpPr>
                          <a:xfrm>
                            <a:off x="5477" y="14439"/>
                            <a:ext cx="10592" cy="637"/>
                            <a:chOff x="6654" y="14476"/>
                            <a:chExt cx="10592" cy="637"/>
                          </a:xfrm>
                        </wpg:grpSpPr>
                        <wpg:grpSp>
                          <wpg:cNvPr id="68" name="组合 38"/>
                          <wpg:cNvGrpSpPr/>
                          <wpg:grpSpPr>
                            <a:xfrm>
                              <a:off x="7091" y="14476"/>
                              <a:ext cx="10155" cy="637"/>
                              <a:chOff x="8595" y="3527"/>
                              <a:chExt cx="10155" cy="637"/>
                            </a:xfrm>
                          </wpg:grpSpPr>
                          <wps:wsp xmlns:wps="http://schemas.microsoft.com/office/word/2010/wordprocessingShape">
                            <wps:cNvPr id="69" name="圆角矩形 20"/>
                            <wps:cNvSpPr/>
                            <wps:spPr>
                              <a:xfrm>
                                <a:off x="8595" y="3690"/>
                                <a:ext cx="1573" cy="4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  </wps:wsp>
                          <wpg:grpSp>
                            <wpg:cNvPr id="70" name="组合 24"/>
                            <wpg:cNvGrpSpPr/>
                            <wpg:grpSpPr>
                              <a:xfrm>
                                <a:off x="8610" y="3527"/>
                                <a:ext cx="10140" cy="637"/>
                                <a:chOff x="8411" y="3527"/>
                                <a:chExt cx="10339" cy="637"/>
                              </a:xfrm>
                            </wpg:grpSpPr>
                            <wps:wsp xmlns:wps="http://schemas.microsoft.com/office/word/2010/wordprocessingShape">
                              <wps:cNvPr id="71" name="文本框 21"/>
                              <wps:cNvSpPr txBox="1"/>
                              <wps:spPr>
                                <a:xfrm>
                                  <a:off x="8411" y="3527"/>
                                  <a:ext cx="1558" cy="6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jc w:val="distribute"/>
                                      <w:rPr>
                                        <w:rFonts w:ascii="思源黑体 CN Regular" w:eastAsia="思源黑体 CN Regular" w:hAnsi="思源黑体 CN Regular" w:cs="思源黑体 CN Regular" w:hint="eastAsia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  <w:lang w:val="en-US" w:eastAsia="zh-CN"/>
                                        <w14:textFill>
                                          <w14:solidFill>
                                            <w14:schemeClr w14:val="bg1"/>
                                          </w14:solidFill>
                                        </w14:textFill>
                                      </w:rPr>
                                    </w:pPr>
                                    <w:r>
                                      <w:rPr>
                                        <w:rFonts w:ascii="思源黑体 CN Regular" w:eastAsia="思源黑体 CN Regular" w:hAnsi="思源黑体 CN Regular" w:cs="思源黑体 CN Regular" w:hint="eastAsia"/>
                                        <w:b/>
                                        <w:bCs/>
                                        <w:color w:val="FFFFFF" w:themeColor="background1"/>
                                        <w:sz w:val="26"/>
                                        <w:szCs w:val="26"/>
                                        <w:lang w:val="en-US" w:eastAsia="zh-CN"/>
                                        <w14:textFill>
                                          <w14:solidFill>
                                            <w14:schemeClr w14:val="bg1"/>
                                          </w14:solidFill>
                                        </w14:textFill>
                                      </w:rPr>
                                      <w:t>自我评价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    </wps:wsp>
                            <wps:wsp xmlns:wps="http://schemas.microsoft.com/office/word/2010/wordprocessingShape">
                              <wps:cNvPr id="72" name="直接连接符 23"/>
                              <wps:cNvCnPr/>
                              <wps:spPr>
                                <a:xfrm>
                                  <a:off x="9990" y="4125"/>
                                  <a:ext cx="8760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chemeClr val="accent1">
                                      <a:lumMod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73" name="图片 50" descr="343435383036383b343532333937353bd7d4ced2c6c0bcdb"/>
                            <pic:cNvPicPr>
                              <a:picLocks noChangeAspect="1"/>
                            </pic:cNvPicPr>
                          </pic:nvPicPr>
                          <pic:blipFill>
                            <a:blip xmlns:r="http://schemas.openxmlformats.org/officeDocument/2006/relationships" r:embed="rId32">
                              <a:extLst>
                                <a:ext uri="{96DAC541-7B7A-43D3-8B79-37D633B846F1}">
                                  <asvg:svgBlip xmlns:asvg="http://schemas.microsoft.com/office/drawing/2016/SVG/main" r:embed="rId3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54" y="14677"/>
                              <a:ext cx="331" cy="33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65" style="width:529.6pt;height:128.25pt;margin-top:704.35pt;margin-left:26.25pt;mso-height-relative:page;mso-width-relative:page;position:absolute;z-index:251674624" coordorigin="5477,14439" coordsize="10592,2565">
                <o:lock v:ext="edit" aspectratio="f"/>
                <v:shape id="_x0000_s1026" o:spid="_x0000_s1066" type="#_x0000_t202" style="width:10537;height:1815;left:5508;position:absolute;top:15189" coordsize="21600,21600" filled="f" stroked="f" strokeweight="0.5pt"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ind w:firstLine="420" w:firstLineChars="200"/>
                          <w:textAlignment w:val="auto"/>
                          <w:outlineLvl w:val="9"/>
                          <w:rPr>
                            <w:rFonts w:ascii="黑体" w:eastAsia="黑体" w:hAnsi="黑体" w:cs="黑体" w:hint="eastAsia"/>
                            <w:sz w:val="21"/>
                            <w:szCs w:val="21"/>
                            <w:lang w:eastAsia="zh-CN"/>
                          </w:rPr>
                        </w:pPr>
                        <w:r>
                          <w:rPr>
                            <w:rFonts w:ascii="黑体" w:eastAsia="黑体" w:hAnsi="黑体" w:cs="黑体" w:hint="eastAsia"/>
                            <w:sz w:val="21"/>
                            <w:szCs w:val="21"/>
                            <w:lang w:val="en-US" w:eastAsia="zh-CN"/>
                          </w:rPr>
                          <w:t>热爱放射医学工作，经过五年的理论学习及四年的工作经验，有扎实的专业技能，有</w:t>
                        </w:r>
                        <w:r>
                          <w:rPr>
                            <w:rFonts w:ascii="黑体" w:eastAsia="黑体" w:hAnsi="黑体" w:cs="黑体" w:hint="eastAsia"/>
                            <w:sz w:val="21"/>
                            <w:szCs w:val="21"/>
                          </w:rPr>
                          <w:t>一定的组织管理、执行能力及协调能力，具备较好的理解能力、较为出色的社会活动经验；具有强烈的事业心和责任感，敢于接受挑战工作，，综合素质较高，善于总结、发现工作技巧，提高工作效率</w:t>
                        </w:r>
                        <w:r>
                          <w:rPr>
                            <w:rFonts w:ascii="黑体" w:eastAsia="黑体" w:hAnsi="黑体" w:cs="黑体" w:hint="eastAsia"/>
                            <w:sz w:val="21"/>
                            <w:szCs w:val="21"/>
                            <w:lang w:eastAsia="zh-CN"/>
                          </w:rPr>
                          <w:t>。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40" w:lineRule="exact"/>
                          <w:textAlignment w:val="auto"/>
                          <w:rPr>
                            <w:rFonts w:ascii="黑体" w:eastAsia="黑体" w:hAnsi="黑体" w:cs="黑体" w:hint="eastAsia"/>
                            <w:lang w:val="en-US" w:eastAsia="zh-CN"/>
                          </w:rPr>
                        </w:pPr>
                      </w:p>
                      <w:p>
                        <w:pPr>
                          <w:rPr>
                            <w:rFonts w:ascii="黑体" w:eastAsia="黑体" w:hAnsi="黑体" w:cs="黑体" w:hint="eastAsia"/>
                            <w:lang w:val="en-US" w:eastAsia="zh-CN"/>
                          </w:rPr>
                        </w:pPr>
                      </w:p>
                    </w:txbxContent>
                  </v:textbox>
                </v:shape>
                <v:group id="_x0000_s1026" o:spid="_x0000_s1067" style="width:10592;height:637;left:5477;position:absolute;top:14439" coordorigin="6654,14476" coordsize="10592,637">
                  <o:lock v:ext="edit" aspectratio="f"/>
                  <v:group id="组合 38" o:spid="_x0000_s1068" style="width:10155;height:637;left:7091;position:absolute;top:14476" coordorigin="8595,3527" coordsize="10155,637">
                    <o:lock v:ext="edit" aspectratio="f"/>
                    <v:roundrect id="圆角矩形 20" o:spid="_x0000_s1069" style="width:1573;height:450;left:8595;position:absolute;top:3690;v-text-anchor:middle" arcsize="10923f" coordsize="21600,21600" filled="t" fillcolor="#1f4e79" stroked="f" strokeweight="1pt">
                      <v:stroke joinstyle="miter"/>
                      <o:lock v:ext="edit" aspectratio="f"/>
                    </v:roundrect>
                    <v:group id="组合 24" o:spid="_x0000_s1070" style="width:10140;height:637;left:8610;position:absolute;top:3527" coordorigin="8411,3527" coordsize="10339,637">
                      <o:lock v:ext="edit" aspectratio="f"/>
                      <v:shape id="文本框 21" o:spid="_x0000_s1071" type="#_x0000_t202" style="width:1558;height:637;left:8411;position:absolute;top:3527" coordsize="21600,21600" filled="f" stroked="f" strokeweight="0.5pt">
                        <o:lock v:ext="edit" aspectratio="f"/>
                        <v:textbox>
                          <w:txbxContent>
                            <w:p>
                              <w:pPr>
                                <w:jc w:val="distribute"/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思源黑体 CN Regular" w:eastAsia="思源黑体 CN Regular" w:hAnsi="思源黑体 CN Regular" w:cs="思源黑体 CN Regular" w:hint="eastAsia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自我评价</w:t>
                              </w:r>
                            </w:p>
                          </w:txbxContent>
                        </v:textbox>
                      </v:shape>
                      <v:line id="直接连接符 23" o:spid="_x0000_s1072" style="position:absolute" from="9990,4125" to="18750,4125" coordsize="21600,21600" stroked="t" strokecolor="#1f4e79" strokeweight="0.5pt">
                        <v:stroke joinstyle="miter"/>
                        <o:lock v:ext="edit" aspectratio="f"/>
                      </v:line>
                    </v:group>
                  </v:group>
                  <v:shape id="图片 50" o:spid="_x0000_s1073" type="#_x0000_t75" alt="343435383036383b343532333937353bd7d4ced2c6c0bcdb" style="width:331;height:331;left:6654;position:absolute;top:14677" coordsize="21600,21600" o:preferrelative="t" filled="f" stroked="f">
                    <v:imagedata r:id="rId34" o:title=""/>
                    <o:lock v:ext="edit" aspectratio="t"/>
                  </v:shape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6584315</wp:posOffset>
                </wp:positionH>
                <wp:positionV relativeFrom="paragraph">
                  <wp:posOffset>10406380</wp:posOffset>
                </wp:positionV>
                <wp:extent cx="819785" cy="843915"/>
                <wp:effectExtent l="0" t="0" r="18415" b="13335"/>
                <wp:wrapNone/>
                <wp:docPr id="29" name="椭圆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19785" cy="84391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74" style="width:64.55pt;height:66.45pt;margin-top:819.4pt;margin-left:518.45pt;mso-height-relative:page;mso-width-relative:page;position:absolute;v-text-anchor:middle;z-index:251680768" coordsize="21600,21600" filled="t" fillcolor="#1f4e79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7060565</wp:posOffset>
                </wp:positionH>
                <wp:positionV relativeFrom="paragraph">
                  <wp:posOffset>10111105</wp:posOffset>
                </wp:positionV>
                <wp:extent cx="819785" cy="843915"/>
                <wp:effectExtent l="0" t="0" r="18415" b="13335"/>
                <wp:wrapNone/>
                <wp:docPr id="28" name="椭圆 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19785" cy="84391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75" style="width:64.55pt;height:66.45pt;margin-top:796.15pt;margin-left:555.95pt;mso-height-relative:page;mso-width-relative:page;position:absolute;v-text-anchor:middle;z-index:251678720" coordsize="21600,21600" filled="t" fillcolor="#1f4e79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2233930</wp:posOffset>
                </wp:positionH>
                <wp:positionV relativeFrom="paragraph">
                  <wp:posOffset>341630</wp:posOffset>
                </wp:positionV>
                <wp:extent cx="3590290" cy="581660"/>
                <wp:effectExtent l="0" t="0" r="0" b="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590290" cy="581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思源黑体 CN Regular" w:eastAsia="思源黑体 CN Regular" w:hAnsi="思源黑体 CN Regular" w:cs="思源黑体 CN Regular" w:hint="eastAsia"/>
                                <w:color w:val="1F4E79" w:themeColor="accent1" w:themeShade="80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ascii="思源黑体 CN Regular" w:eastAsia="思源黑体 CN Regular" w:hAnsi="思源黑体 CN Regular" w:cs="思源黑体 CN Regular" w:hint="eastAsia"/>
                                <w:b/>
                                <w:bCs/>
                                <w:color w:val="1F4E79" w:themeColor="accent1" w:themeShade="80"/>
                                <w:sz w:val="44"/>
                                <w:szCs w:val="44"/>
                                <w:lang w:val="en-US" w:eastAsia="zh-CN"/>
                              </w:rPr>
                              <w:t>简历模板资源网</w:t>
                            </w:r>
                            <w:r>
                              <w:rPr>
                                <w:rFonts w:ascii="思源黑体 CN Regular" w:eastAsia="思源黑体 CN Regular" w:hAnsi="思源黑体 CN Regular" w:cs="思源黑体 CN Regular" w:hint="eastAsia"/>
                                <w:b/>
                                <w:bCs/>
                                <w:color w:val="1F4E79" w:themeColor="accent1" w:themeShade="80"/>
                                <w:sz w:val="44"/>
                                <w:szCs w:val="44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ascii="思源黑体 CN Regular" w:eastAsia="思源黑体 CN Regular" w:hAnsi="思源黑体 CN Regular" w:cs="思源黑体 CN Regular" w:hint="eastAsia"/>
                                <w:b w:val="0"/>
                                <w:bCs w:val="0"/>
                                <w:color w:val="1F4E79" w:themeColor="accent1" w:themeShade="80"/>
                                <w:sz w:val="22"/>
                                <w:szCs w:val="22"/>
                                <w:lang w:val="en-US" w:eastAsia="zh-CN"/>
                              </w:rPr>
                              <w:t>求职意向：各级医院放射科医生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12" o:spid="_x0000_s1076" type="#_x0000_t202" style="width:282.7pt;height:45.8pt;margin-top:26.9pt;margin-left:175.9pt;mso-wrap-distance-bottom:0;mso-wrap-distance-left:9pt;mso-wrap-distance-right:9pt;mso-wrap-distance-top:0;position:absolute;v-text-anchor:top;z-index:251664384" filled="f" fillcolor="this" stroked="f" strokeweight="0.5pt">
                <v:textbox>
                  <w:txbxContent>
                    <w:p>
                      <w:pPr>
                        <w:jc w:val="left"/>
                        <w:rPr>
                          <w:rFonts w:ascii="思源黑体 CN Regular" w:eastAsia="思源黑体 CN Regular" w:hAnsi="思源黑体 CN Regular" w:cs="思源黑体 CN Regular" w:hint="eastAsia"/>
                          <w:color w:val="1F4E79" w:themeColor="accent1" w:themeShade="80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ascii="思源黑体 CN Regular" w:eastAsia="思源黑体 CN Regular" w:hAnsi="思源黑体 CN Regular" w:cs="思源黑体 CN Regular" w:hint="eastAsia"/>
                          <w:b/>
                          <w:bCs/>
                          <w:color w:val="1F4E79" w:themeColor="accent1" w:themeShade="80"/>
                          <w:sz w:val="44"/>
                          <w:szCs w:val="44"/>
                          <w:lang w:val="en-US" w:eastAsia="zh-CN"/>
                        </w:rPr>
                        <w:t>简历模板资源网</w:t>
                      </w:r>
                      <w:r>
                        <w:rPr>
                          <w:rFonts w:ascii="思源黑体 CN Regular" w:eastAsia="思源黑体 CN Regular" w:hAnsi="思源黑体 CN Regular" w:cs="思源黑体 CN Regular" w:hint="eastAsia"/>
                          <w:b/>
                          <w:bCs/>
                          <w:color w:val="1F4E79" w:themeColor="accent1" w:themeShade="80"/>
                          <w:sz w:val="44"/>
                          <w:szCs w:val="44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ascii="思源黑体 CN Regular" w:eastAsia="思源黑体 CN Regular" w:hAnsi="思源黑体 CN Regular" w:cs="思源黑体 CN Regular" w:hint="eastAsia"/>
                          <w:b w:val="0"/>
                          <w:bCs w:val="0"/>
                          <w:color w:val="1F4E79" w:themeColor="accent1" w:themeShade="80"/>
                          <w:sz w:val="22"/>
                          <w:szCs w:val="22"/>
                          <w:lang w:val="en-US" w:eastAsia="zh-CN"/>
                        </w:rPr>
                        <w:t>求职意向：各级医院放射科医生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250825</wp:posOffset>
                </wp:positionH>
                <wp:positionV relativeFrom="paragraph">
                  <wp:posOffset>-1162685</wp:posOffset>
                </wp:positionV>
                <wp:extent cx="2009775" cy="1852930"/>
                <wp:effectExtent l="0" t="0" r="9525" b="13970"/>
                <wp:wrapNone/>
                <wp:docPr id="2" name="椭圆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009775" cy="185293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77" style="width:158.25pt;height:145.9pt;margin-top:-91.55pt;margin-left:19.75pt;mso-height-relative:page;mso-width-relative:page;position:absolute;v-text-anchor:middle;z-index:251661312" coordsize="21600,21600" filled="t" fillcolor="#1f4e79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-621665</wp:posOffset>
                </wp:positionH>
                <wp:positionV relativeFrom="paragraph">
                  <wp:posOffset>-803910</wp:posOffset>
                </wp:positionV>
                <wp:extent cx="2009775" cy="1852930"/>
                <wp:effectExtent l="0" t="0" r="9525" b="13970"/>
                <wp:wrapNone/>
                <wp:docPr id="1" name="椭圆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649605" y="1046480"/>
                          <a:ext cx="2009775" cy="185293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oval id="_x0000_s1026" o:spid="_x0000_s1078" style="width:158.25pt;height:145.9pt;margin-top:-63.3pt;margin-left:-48.95pt;mso-height-relative:page;mso-width-relative:page;position:absolute;v-text-anchor:middle;z-index:251659264" coordsize="21600,21600" filled="t" fillcolor="#1f4e79" stroked="f" strokeweight="1pt">
                <v:stroke joinstyle="miter"/>
                <o:lock v:ext="edit" aspectratio="f"/>
              </v:oval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50165</wp:posOffset>
                </wp:positionH>
                <wp:positionV relativeFrom="paragraph">
                  <wp:posOffset>19685</wp:posOffset>
                </wp:positionV>
                <wp:extent cx="1725930" cy="40005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72593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ascii="微软雅黑" w:eastAsia="微软雅黑" w:hAnsi="微软雅黑" w:cs="微软雅黑" w:hint="defaul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Personal  Resume</w:t>
                            </w:r>
                          </w:p>
                          <w:p>
                            <w:pPr>
                              <w:jc w:val="left"/>
                              <w:rPr>
                                <w:rFonts w:ascii="微软雅黑" w:eastAsia="微软雅黑" w:hAnsi="微软雅黑" w:cs="微软雅黑" w:hint="defaul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 xml:space="preserve">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79" type="#_x0000_t202" style="width:135.9pt;height:31.5pt;margin-top:1.55pt;margin-left:3.95pt;mso-height-relative:page;mso-width-relative:page;position:absolute;z-index:251663360" coordsize="21600,21600" filled="f" stroked="f" strokeweight="0.5pt"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ascii="微软雅黑" w:eastAsia="微软雅黑" w:hAnsi="微软雅黑" w:cs="微软雅黑" w:hint="default"/>
                          <w:b/>
                          <w:bCs/>
                          <w:color w:val="FFFFFF" w:themeColor="background1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Personal  Resume</w:t>
                      </w:r>
                    </w:p>
                    <w:p>
                      <w:pPr>
                        <w:jc w:val="left"/>
                        <w:rPr>
                          <w:rFonts w:ascii="微软雅黑" w:eastAsia="微软雅黑" w:hAnsi="微软雅黑" w:cs="微软雅黑" w:hint="default"/>
                          <w:b/>
                          <w:bCs/>
                          <w:color w:val="FFFFFF" w:themeColor="background1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/>
                          <w:bCs/>
                          <w:color w:val="FFFFFF" w:themeColor="background1"/>
                          <w:sz w:val="26"/>
                          <w:szCs w:val="2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 xml:space="preserve">Es 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0" w:right="1800" w:bottom="0" w:left="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401FF" w:csb1="FFFF0000"/>
    <w:embedRegular r:id="rId1" w:fontKey="{ED7E6217-97D2-427D-A26D-524C5BC2E7C4}"/>
  </w:font>
  <w:font w:name="宋体">
    <w:panose1 w:val="02010600030101010101"/>
    <w:charset w:val="80"/>
    <w:family w:val="auto"/>
    <w:pitch w:val="default"/>
    <w:sig w:usb0="00000203" w:usb1="288F0000" w:usb2="00000006" w:usb3="00000000" w:csb0="00060001" w:csb1="00000000"/>
    <w:embedRegular r:id="rId2" w:fontKey="{0EA8A875-7D3C-42CA-9D6C-A9AA5E90A7F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83ED57E-7538-4ACF-95A9-F8DEF9C1F0BB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713BDBDD-7379-43F0-A5FB-2DB330AC383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A5003477-EED8-4191-975E-10B1D0B14869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6" w:fontKey="{DADACDA1-6D16-4827-92AC-E3D244CF4B51}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7" w:fontKey="{90CE4082-DAC7-4FC3-870A-7C69937EB483}"/>
    <w:embedBold r:id="rId8" w:subsetted="1" w:fontKey="{FCA0B722-CCBC-4C2F-A2BB-C1FF69EBA4E8}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9" w:fontKey="{EB2DA883-659C-442E-966A-84E57307DB85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BFBE8358"/>
    <w:multiLevelType w:val="singleLevel"/>
    <w:tmpl w:val="BFBE8358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F9B94235"/>
    <w:multiLevelType w:val="singleLevel"/>
    <w:tmpl w:val="F9B94235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>
    <w:nsid w:val="6550D657"/>
    <w:multiLevelType w:val="singleLevel"/>
    <w:tmpl w:val="6550D657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TrueTypeFonts/>
  <w:embedSystemFonts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38F196B"/>
    <w:rsid w:val="3BE14465"/>
    <w:rsid w:val="438F196B"/>
    <w:rsid w:val="4D330192"/>
    <w:rsid w:val="7F3217A8"/>
  </w:rsids>
  <w:docVars>
    <w:docVar w:name="commondata" w:val="eyJoZGlkIjoiYjI1MWMxNTZiMTJhNWJjZjQ5ZDYwNDkxNDMyYjg5NTAi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paragraph" w:styleId="Heading2">
    <w:name w:val="heading 2"/>
    <w:basedOn w:val="Normal"/>
    <w:next w:val="Normal"/>
    <w:semiHidden/>
    <w:unhideWhenUsed/>
    <w:qFormat/>
    <w:pPr>
      <w:spacing w:before="0" w:beforeAutospacing="1" w:after="0" w:afterAutospacing="1"/>
      <w:jc w:val="left"/>
      <w:outlineLvl w:val="1"/>
    </w:pPr>
    <w:rPr>
      <w:rFonts w:ascii="宋体" w:eastAsia="宋体" w:hAnsi="宋体" w:cs="宋体" w:hint="eastAsia"/>
      <w:b/>
      <w:bCs/>
      <w:kern w:val="0"/>
      <w:sz w:val="36"/>
      <w:szCs w:val="36"/>
      <w:lang w:val="en-US" w:eastAsia="zh-CN" w:bidi="ar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qFormat/>
    <w:rPr>
      <w:sz w:val="24"/>
    </w:rPr>
  </w:style>
  <w:style w:type="paragraph" w:customStyle="1" w:styleId="ListParagraph">
    <w:name w:val="List Paragraph"/>
    <w:basedOn w:val="Normal"/>
    <w:uiPriority w:val="99"/>
    <w:qFormat/>
    <w:pPr>
      <w:ind w:firstLine="420" w:firstLineChars="200"/>
    </w:pPr>
    <w:rPr>
      <w:rFonts w:ascii="Arial" w:eastAsia="黑体" w:hAnsi="Arial" w:cs="黑体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svg" /><Relationship Id="rId12" Type="http://schemas.openxmlformats.org/officeDocument/2006/relationships/image" Target="media/image8.png" /><Relationship Id="rId13" Type="http://schemas.openxmlformats.org/officeDocument/2006/relationships/image" Target="media/image9.svg" /><Relationship Id="rId14" Type="http://schemas.openxmlformats.org/officeDocument/2006/relationships/image" Target="media/image10.png" /><Relationship Id="rId15" Type="http://schemas.openxmlformats.org/officeDocument/2006/relationships/image" Target="media/image11.svg" /><Relationship Id="rId16" Type="http://schemas.openxmlformats.org/officeDocument/2006/relationships/image" Target="media/image12.png" /><Relationship Id="rId17" Type="http://schemas.openxmlformats.org/officeDocument/2006/relationships/image" Target="media/image13.svg" /><Relationship Id="rId18" Type="http://schemas.openxmlformats.org/officeDocument/2006/relationships/image" Target="media/image14.png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png" /><Relationship Id="rId24" Type="http://schemas.openxmlformats.org/officeDocument/2006/relationships/image" Target="media/image20.png" /><Relationship Id="rId25" Type="http://schemas.openxmlformats.org/officeDocument/2006/relationships/image" Target="media/image21.svg" /><Relationship Id="rId26" Type="http://schemas.openxmlformats.org/officeDocument/2006/relationships/image" Target="media/image22.png" /><Relationship Id="rId27" Type="http://schemas.openxmlformats.org/officeDocument/2006/relationships/image" Target="media/image23.png" /><Relationship Id="rId28" Type="http://schemas.openxmlformats.org/officeDocument/2006/relationships/image" Target="media/image24.svg" /><Relationship Id="rId29" Type="http://schemas.openxmlformats.org/officeDocument/2006/relationships/image" Target="media/image25.png" /><Relationship Id="rId3" Type="http://schemas.openxmlformats.org/officeDocument/2006/relationships/fontTable" Target="fontTable.xml" /><Relationship Id="rId30" Type="http://schemas.openxmlformats.org/officeDocument/2006/relationships/image" Target="media/image26.svg" /><Relationship Id="rId31" Type="http://schemas.openxmlformats.org/officeDocument/2006/relationships/image" Target="media/image27.png" /><Relationship Id="rId32" Type="http://schemas.openxmlformats.org/officeDocument/2006/relationships/image" Target="media/image28.png" /><Relationship Id="rId33" Type="http://schemas.openxmlformats.org/officeDocument/2006/relationships/image" Target="media/image29.svg" /><Relationship Id="rId34" Type="http://schemas.openxmlformats.org/officeDocument/2006/relationships/image" Target="media/image30.png" /><Relationship Id="rId35" Type="http://schemas.openxmlformats.org/officeDocument/2006/relationships/theme" Target="theme/theme1.xml" /><Relationship Id="rId36" Type="http://schemas.openxmlformats.org/officeDocument/2006/relationships/numbering" Target="numbering.xml" /><Relationship Id="rId37" Type="http://schemas.openxmlformats.org/officeDocument/2006/relationships/styles" Target="styles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svg" /><Relationship Id="rId8" Type="http://schemas.openxmlformats.org/officeDocument/2006/relationships/image" Target="media/image4.png" /><Relationship Id="rId9" Type="http://schemas.openxmlformats.org/officeDocument/2006/relationships/image" Target="media/image5.sv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359</Words>
  <Characters>381</Characters>
  <Application>Microsoft Office Word</Application>
  <DocSecurity>0</DocSecurity>
  <Lines>0</Lines>
  <Paragraphs>0</Paragraphs>
  <ScaleCrop>false</ScaleCrop>
  <Manager>简历模板资源网(www.jianlimoban-ziyuan.com)</Manager>
  <Company>简历模板资源网(www.jianlimoban-ziyuan.com)</Company>
  <LinksUpToDate>false</LinksUpToDate>
  <CharactersWithSpaces>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简历模板资源网(www.jianlimoban-ziyuan.com)</dc:title>
  <dc:subject>简历模板资源网(www.jianlimoban-ziyuan.com)</dc:subject>
  <dc:creator>简历模板资源网(www.jianlimoban-ziyuan.com)</dc:creator>
  <cp:keywords>简历模板资源网(www.jianlimoban-ziyuan.com)</cp:keywords>
  <dc:description>简历模板资源网(www.jianlimoban-ziyuan.com)</dc:description>
  <cp:lastModifiedBy>简历模板资源网(www.jianlimoban-ziyuan.com)</cp:lastModifiedBy>
  <cp:revision>0</cp:revision>
  <cp:lastPrinted>2023-10-18T08:53:28Z</cp:lastPrinted>
  <dcterms:created xsi:type="dcterms:W3CDTF">2023-10-18T08:53:18Z</dcterms:created>
  <dcterms:modified xsi:type="dcterms:W3CDTF">2023-10-18T08:53:07Z</dcterms:modified>
  <cp:category>简历模板资源网(www.jianlimoban-ziyuan.com)</cp:category>
  <cp:contentStatus>免费简历模板大全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1A7DF4CC931F4E22BBAC5934455AFE8B</vt:lpwstr>
  </property>
  <property fmtid="{D5CDD505-2E9C-101B-9397-08002B2CF9AE}" pid="3" name="KSOProductBuildVer">
    <vt:lpwstr>2052-12.1.0.15120</vt:lpwstr>
  </property>
</Properties>
</file>