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0C21CB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-470535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6"/>
                                  <w:szCs w:val="26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2pt;height:24pt;margin-top:17.25pt;margin-left:-37.05pt;mso-height-relative:page;mso-position-horizontal-relative:margin;mso-position-vertical-relative:page;mso-width-relative:page;position:absolute;z-index:251659264" coordsize="7772401,304800">
                <o:lock v:ext="edit" aspectratio="f"/>
                <v:rect id="_x0000_s1026" o:spid="_x0000_s1026" style="width:561975;height:304800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27" style="width:7258050;height:304800;left:514351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1784A9A5"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6"/>
                            <w:szCs w:val="26"/>
                          </w:rPr>
                          <w:t>个人简历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B79082E"/>
    <w:p w14:paraId="53DCCF2A"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-2540</wp:posOffset>
            </wp:positionV>
            <wp:extent cx="1219200" cy="1571625"/>
            <wp:effectExtent l="19050" t="19050" r="19050" b="28575"/>
            <wp:wrapNone/>
            <wp:docPr id="5" name="图片 5" descr="C:\Users\Administrator\Desktop\头像\男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头像\男性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71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258BB1"/>
                      </a:solidFill>
                    </a:ln>
                  </pic:spPr>
                </pic:pic>
              </a:graphicData>
            </a:graphic>
          </wp:anchor>
        </w:drawing>
      </w:r>
    </w:p>
    <w:p w14:paraId="585B8A85"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ge">
                  <wp:posOffset>990600</wp:posOffset>
                </wp:positionV>
                <wp:extent cx="2230120" cy="111061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0120" cy="1110615"/>
                          <a:chOff x="0" y="-9525"/>
                          <a:chExt cx="2231090" cy="1110615"/>
                        </a:xfrm>
                      </wpg:grpSpPr>
                      <wps:wsp xmlns:wps="http://schemas.microsoft.com/office/word/2010/wordprocessingShape"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-9525"/>
                            <a:ext cx="2055584" cy="1110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  <w:t>24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21C25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121C25"/>
                                  <w:szCs w:val="21"/>
                                </w:rPr>
                                <w:t>88008008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  <w:t>@163.com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121C25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121C25"/>
                                  <w:szCs w:val="21"/>
                                </w:rPr>
                                <w:t>北京市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146" name="组合 145"/>
                        <wpg:cNvGrpSpPr/>
                        <wpg:grpSpPr>
                          <a:xfrm>
                            <a:off x="2051050" y="45174"/>
                            <a:ext cx="180040" cy="964138"/>
                            <a:chOff x="0" y="3531393"/>
                            <a:chExt cx="180335" cy="965437"/>
                          </a:xfrm>
                        </wpg:grpSpPr>
                        <wps:wsp xmlns:wps="http://schemas.microsoft.com/office/word/2010/wordprocessingShape"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531393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79 w 158"/>
                                <a:gd name="T21" fmla="*/ 28 h 158"/>
                                <a:gd name="T22" fmla="*/ 104 w 158"/>
                                <a:gd name="T23" fmla="*/ 54 h 158"/>
                                <a:gd name="T24" fmla="*/ 79 w 158"/>
                                <a:gd name="T25" fmla="*/ 79 h 158"/>
                                <a:gd name="T26" fmla="*/ 53 w 158"/>
                                <a:gd name="T27" fmla="*/ 54 h 158"/>
                                <a:gd name="T28" fmla="*/ 79 w 158"/>
                                <a:gd name="T29" fmla="*/ 28 h 158"/>
                                <a:gd name="T30" fmla="*/ 100 w 158"/>
                                <a:gd name="T31" fmla="*/ 82 h 158"/>
                                <a:gd name="T32" fmla="*/ 78 w 158"/>
                                <a:gd name="T33" fmla="*/ 87 h 158"/>
                                <a:gd name="T34" fmla="*/ 57 w 158"/>
                                <a:gd name="T35" fmla="*/ 81 h 158"/>
                                <a:gd name="T36" fmla="*/ 37 w 158"/>
                                <a:gd name="T37" fmla="*/ 110 h 158"/>
                                <a:gd name="T38" fmla="*/ 79 w 158"/>
                                <a:gd name="T39" fmla="*/ 130 h 158"/>
                                <a:gd name="T40" fmla="*/ 120 w 158"/>
                                <a:gd name="T41" fmla="*/ 110 h 158"/>
                                <a:gd name="T42" fmla="*/ 100 w 158"/>
                                <a:gd name="T43" fmla="*/ 82 h 158"/>
                                <a:gd name="T44" fmla="*/ 100 w 158"/>
                                <a:gd name="T45" fmla="*/ 82 h 158"/>
                                <a:gd name="T46" fmla="*/ 100 w 158"/>
                                <a:gd name="T47" fmla="*/ 82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79" y="28"/>
                                  </a:moveTo>
                                  <a:cubicBezTo>
                                    <a:pt x="93" y="28"/>
                                    <a:pt x="104" y="40"/>
                                    <a:pt x="104" y="54"/>
                                  </a:cubicBezTo>
                                  <a:cubicBezTo>
                                    <a:pt x="104" y="67"/>
                                    <a:pt x="93" y="79"/>
                                    <a:pt x="79" y="79"/>
                                  </a:cubicBezTo>
                                  <a:cubicBezTo>
                                    <a:pt x="64" y="79"/>
                                    <a:pt x="53" y="67"/>
                                    <a:pt x="53" y="54"/>
                                  </a:cubicBezTo>
                                  <a:cubicBezTo>
                                    <a:pt x="53" y="40"/>
                                    <a:pt x="64" y="28"/>
                                    <a:pt x="79" y="28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94" y="85"/>
                                    <a:pt x="86" y="87"/>
                                    <a:pt x="78" y="87"/>
                                  </a:cubicBezTo>
                                  <a:cubicBezTo>
                                    <a:pt x="69" y="87"/>
                                    <a:pt x="62" y="85"/>
                                    <a:pt x="57" y="81"/>
                                  </a:cubicBezTo>
                                  <a:cubicBezTo>
                                    <a:pt x="45" y="89"/>
                                    <a:pt x="37" y="103"/>
                                    <a:pt x="37" y="110"/>
                                  </a:cubicBezTo>
                                  <a:cubicBezTo>
                                    <a:pt x="37" y="123"/>
                                    <a:pt x="56" y="130"/>
                                    <a:pt x="79" y="130"/>
                                  </a:cubicBezTo>
                                  <a:cubicBezTo>
                                    <a:pt x="102" y="130"/>
                                    <a:pt x="120" y="123"/>
                                    <a:pt x="120" y="110"/>
                                  </a:cubicBezTo>
                                  <a:cubicBezTo>
                                    <a:pt x="120" y="103"/>
                                    <a:pt x="112" y="89"/>
                                    <a:pt x="100" y="82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100" y="82"/>
                                    <a:pt x="100" y="82"/>
                                    <a:pt x="100" y="82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9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0" y="4316588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78 w 158"/>
                                <a:gd name="T1" fmla="*/ 33 h 158"/>
                                <a:gd name="T2" fmla="*/ 117 w 158"/>
                                <a:gd name="T3" fmla="*/ 70 h 158"/>
                                <a:gd name="T4" fmla="*/ 81 w 158"/>
                                <a:gd name="T5" fmla="*/ 124 h 158"/>
                                <a:gd name="T6" fmla="*/ 78 w 158"/>
                                <a:gd name="T7" fmla="*/ 125 h 158"/>
                                <a:gd name="T8" fmla="*/ 78 w 158"/>
                                <a:gd name="T9" fmla="*/ 125 h 158"/>
                                <a:gd name="T10" fmla="*/ 76 w 158"/>
                                <a:gd name="T11" fmla="*/ 124 h 158"/>
                                <a:gd name="T12" fmla="*/ 64 w 158"/>
                                <a:gd name="T13" fmla="*/ 111 h 158"/>
                                <a:gd name="T14" fmla="*/ 40 w 158"/>
                                <a:gd name="T15" fmla="*/ 70 h 158"/>
                                <a:gd name="T16" fmla="*/ 78 w 158"/>
                                <a:gd name="T17" fmla="*/ 33 h 158"/>
                                <a:gd name="T18" fmla="*/ 78 w 158"/>
                                <a:gd name="T19" fmla="*/ 86 h 158"/>
                                <a:gd name="T20" fmla="*/ 96 w 158"/>
                                <a:gd name="T21" fmla="*/ 70 h 158"/>
                                <a:gd name="T22" fmla="*/ 78 w 158"/>
                                <a:gd name="T23" fmla="*/ 53 h 158"/>
                                <a:gd name="T24" fmla="*/ 61 w 158"/>
                                <a:gd name="T25" fmla="*/ 70 h 158"/>
                                <a:gd name="T26" fmla="*/ 78 w 158"/>
                                <a:gd name="T27" fmla="*/ 86 h 158"/>
                                <a:gd name="T28" fmla="*/ 78 w 158"/>
                                <a:gd name="T29" fmla="*/ 86 h 158"/>
                                <a:gd name="T30" fmla="*/ 78 w 158"/>
                                <a:gd name="T31" fmla="*/ 86 h 158"/>
                                <a:gd name="T32" fmla="*/ 0 w 158"/>
                                <a:gd name="T33" fmla="*/ 79 h 158"/>
                                <a:gd name="T34" fmla="*/ 79 w 158"/>
                                <a:gd name="T35" fmla="*/ 0 h 158"/>
                                <a:gd name="T36" fmla="*/ 158 w 158"/>
                                <a:gd name="T37" fmla="*/ 79 h 158"/>
                                <a:gd name="T38" fmla="*/ 79 w 158"/>
                                <a:gd name="T39" fmla="*/ 158 h 158"/>
                                <a:gd name="T40" fmla="*/ 0 w 158"/>
                                <a:gd name="T41" fmla="*/ 79 h 158"/>
                                <a:gd name="T42" fmla="*/ 6 w 158"/>
                                <a:gd name="T43" fmla="*/ 79 h 158"/>
                                <a:gd name="T44" fmla="*/ 79 w 158"/>
                                <a:gd name="T45" fmla="*/ 152 h 158"/>
                                <a:gd name="T46" fmla="*/ 151 w 158"/>
                                <a:gd name="T47" fmla="*/ 79 h 158"/>
                                <a:gd name="T48" fmla="*/ 79 w 158"/>
                                <a:gd name="T49" fmla="*/ 6 h 158"/>
                                <a:gd name="T50" fmla="*/ 6 w 158"/>
                                <a:gd name="T51" fmla="*/ 79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78" y="33"/>
                                  </a:moveTo>
                                  <a:cubicBezTo>
                                    <a:pt x="100" y="33"/>
                                    <a:pt x="117" y="49"/>
                                    <a:pt x="117" y="70"/>
                                  </a:cubicBezTo>
                                  <a:cubicBezTo>
                                    <a:pt x="117" y="88"/>
                                    <a:pt x="83" y="122"/>
                                    <a:pt x="81" y="124"/>
                                  </a:cubicBezTo>
                                  <a:cubicBezTo>
                                    <a:pt x="81" y="125"/>
                                    <a:pt x="80" y="125"/>
                                    <a:pt x="78" y="125"/>
                                  </a:cubicBezTo>
                                  <a:cubicBezTo>
                                    <a:pt x="78" y="125"/>
                                    <a:pt x="78" y="125"/>
                                    <a:pt x="78" y="125"/>
                                  </a:cubicBezTo>
                                  <a:cubicBezTo>
                                    <a:pt x="77" y="125"/>
                                    <a:pt x="77" y="125"/>
                                    <a:pt x="76" y="124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48" y="93"/>
                                    <a:pt x="40" y="79"/>
                                    <a:pt x="40" y="70"/>
                                  </a:cubicBezTo>
                                  <a:cubicBezTo>
                                    <a:pt x="40" y="49"/>
                                    <a:pt x="57" y="33"/>
                                    <a:pt x="78" y="33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88" y="86"/>
                                    <a:pt x="96" y="78"/>
                                    <a:pt x="96" y="70"/>
                                  </a:cubicBezTo>
                                  <a:cubicBezTo>
                                    <a:pt x="96" y="60"/>
                                    <a:pt x="88" y="53"/>
                                    <a:pt x="78" y="53"/>
                                  </a:cubicBezTo>
                                  <a:cubicBezTo>
                                    <a:pt x="69" y="53"/>
                                    <a:pt x="61" y="60"/>
                                    <a:pt x="61" y="70"/>
                                  </a:cubicBezTo>
                                  <a:cubicBezTo>
                                    <a:pt x="61" y="78"/>
                                    <a:pt x="69" y="86"/>
                                    <a:pt x="78" y="86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78" y="86"/>
                                    <a:pt x="78" y="86"/>
                                    <a:pt x="78" y="86"/>
                                  </a:cubicBezTo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793074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2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055189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75.6pt;height:87.45pt;margin-top:78pt;margin-left:366.55pt;mso-height-relative:page;mso-position-vertical-relative:page;mso-width-relative:page;position:absolute;z-index:251663360" coordorigin="0,-9525" coordsize="2231090,111061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9" type="#_x0000_t202" style="width:2055584;height:1110615;flip:x;position:absolute;top:-9525" coordsize="21600,21600" filled="f" stroked="f" strokeweight="1pt">
                  <v:stroke joinstyle="miter"/>
                  <o:lock v:ext="edit" aspectratio="f"/>
                  <v:textbox style="mso-fit-shape-to-text:t" inset="7.09pt,3.6pt,7.2pt,3.6pt">
                    <w:txbxContent>
                      <w:p w14:paraId="6D5B9549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  <w:t>24</w:t>
                        </w:r>
                        <w:r>
                          <w:rPr>
                            <w:rFonts w:ascii="微软雅黑" w:eastAsia="微软雅黑" w:hAnsi="微软雅黑" w:hint="eastAsia"/>
                            <w:color w:val="121C25"/>
                            <w:szCs w:val="21"/>
                          </w:rPr>
                          <w:t>岁</w:t>
                        </w:r>
                      </w:p>
                      <w:p w14:paraId="7924C84B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  <w:t>13800138000</w:t>
                        </w:r>
                      </w:p>
                      <w:p w14:paraId="0B2555DE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121C25"/>
                            <w:szCs w:val="21"/>
                          </w:rPr>
                          <w:t>88008008</w:t>
                        </w:r>
                        <w:r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  <w:t>@163.com</w:t>
                        </w:r>
                      </w:p>
                      <w:p w14:paraId="763E99D8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121C25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121C25"/>
                            <w:szCs w:val="21"/>
                          </w:rPr>
                          <w:t>北京市</w:t>
                        </w:r>
                      </w:p>
                    </w:txbxContent>
                  </v:textbox>
                </v:shape>
                <v:group id="组合 145" o:spid="_x0000_s1030" style="width:180040;height:964138;left:2051050;position:absolute;top:45174" coordorigin="0,3531393" coordsize="180335,965437">
                  <o:lock v:ext="edit" aspectratio="f"/>
                  <v:shape id="Freeform 17" o:spid="_x0000_s1031" style="width:180335;height:180242;position:absolute;top:3531393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    <v:stroke joinstyle="miter"/>
                    <v:path o:connecttype="custom" o:connectlocs="0,90121;90167,0;180335,90121;90167,180242;0,90121;6848,90121;90167,173397;172345,90121;90167,6844;6848,90121;90167,31941;118701,61601;90167,90121;60492,61601;90167,31941;114136,93543;89026,99247;65057,92402;42230,125484;90167,148300;136963,125484;114136,93543;114136,93543;114136,93543" o:connectangles="0,0,0,0,0,0,0,0,0,0,0,0,0,0,0,0,0,0,0,0,0,0,0,0"/>
                    <o:lock v:ext="edit" aspectratio="f"/>
                  </v:shape>
                  <v:shape id="Freeform 21" o:spid="_x0000_s1032" style="width:180335;height:180242;position:absolute;top:4316588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    <v:stroke joinstyle="miter"/>
                    <v:path o:connecttype="custom" o:connectlocs="89026,37645;133539,79854;92450,141455;89026,142596;89026,142596;86743,141455;73047,126625;45654,79854;89026,37645;89026,98106;109570,79854;89026,60460;69623,79854;89026,98106;89026,98106;89026,98106;0,90121;90167,0;180335,90121;90167,180242;0,90121;6848,90121;90167,173397;172345,90121;90167,6844;6848,90121" o:connectangles="0,0,0,0,0,0,0,0,0,0,0,0,0,0,0,0,0,0,0,0,0,0,0,0,0,0"/>
                    <o:lock v:ext="edit" aspectratio="f"/>
                  </v:shape>
                  <v:shape id="Freeform 29" o:spid="_x0000_s1033" style="width:180335;height:180242;position:absolute;top:3793074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    <v:stroke joinstyle="miter"/>
                    <v:path o:connecttype="custom" o:connectlocs="0,90121;90167,0;180335,90121;90167,180242;0,90121;6848,90121;90167,173397;172345,90121;90167,6844;6848,90121;144952,134611;139246,114077;115277,110654;87884,100387;75329,69587;71905,46771;47937,42208;69623,107232;69623,107232;102722,135751;109570,139174;138104,142596;144952,134611;144952,134611;144952,134611" o:connectangles="0,0,0,0,0,0,0,0,0,0,0,0,0,0,0,0,0,0,0,0,0,0,0,0,0"/>
                    <o:lock v:ext="edit" aspectratio="f"/>
                  </v:shape>
                  <v:shape id="Freeform 33" o:spid="_x0000_s1034" style="width:180335;height:180242;position:absolute;top:4055189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    <v:stroke joinstyle="miter"/>
                    <v:path o:connecttype="custom" o:connectlocs="0,90121;90167,0;180335,90121;90167,180242;0,90121;6848,90121;90167,173397;172345,90121;90167,6844;6848,90121;33099,66164;89026,96965;147235,66164;147235,120921;133539,135751;45654,135751;33099,120921;33099,66164;33099,66164;45654,45630;133539,45630;147235,59320;147235,62742;89026,93543;33099,61601;33099,59320;45654,45630" o:connectangles="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48050084"/>
    <w:p w14:paraId="5272324F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ge">
                  <wp:posOffset>1333500</wp:posOffset>
                </wp:positionV>
                <wp:extent cx="2562225" cy="20231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121C25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21C25"/>
                                <w:sz w:val="46"/>
                                <w:szCs w:val="46"/>
                              </w:rPr>
                              <w:t>小萝卜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8BB1"/>
                                <w:sz w:val="22"/>
                              </w:rPr>
                              <w:t>求职意向：市场营销（国企</w:t>
                            </w:r>
                            <w:r>
                              <w:rPr>
                                <w:rFonts w:ascii="微软雅黑" w:eastAsia="微软雅黑" w:hAnsi="微软雅黑"/>
                                <w:color w:val="258BB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201.75pt;height:51.35pt;margin-top:105pt;margin-left:122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4D45839">
                      <w:pPr>
                        <w:snapToGrid w:val="0"/>
                        <w:spacing w:line="6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121C25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21C25"/>
                          <w:sz w:val="46"/>
                          <w:szCs w:val="46"/>
                        </w:rPr>
                        <w:t>小萝卜</w:t>
                      </w:r>
                    </w:p>
                    <w:p w14:paraId="702A9D6D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58BB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8BB1"/>
                          <w:sz w:val="22"/>
                        </w:rPr>
                        <w:t>求职意向：市场营销（国企</w:t>
                      </w:r>
                      <w:r>
                        <w:rPr>
                          <w:rFonts w:ascii="微软雅黑" w:eastAsia="微软雅黑" w:hAnsi="微软雅黑"/>
                          <w:color w:val="258BB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DF9B2E"/>
    <w:p w14:paraId="7C008006"/>
    <w:p w14:paraId="5DB9BDB4"/>
    <w:p w14:paraId="5AF92110"/>
    <w:p w14:paraId="6C3F307A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2429510</wp:posOffset>
                </wp:positionV>
                <wp:extent cx="6964680" cy="1137285"/>
                <wp:effectExtent l="0" t="0" r="0" b="57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137285"/>
                          <a:chOff x="0" y="0"/>
                          <a:chExt cx="6965947" cy="1137288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0"/>
                            <a:ext cx="6965947" cy="1137288"/>
                            <a:chOff x="-2" y="-21966"/>
                            <a:chExt cx="6970017" cy="1138340"/>
                          </a:xfrm>
                        </wpg:grpSpPr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0" cy="36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70017" cy="7881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报考院校：某某信息大学                  报考专业：心理学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初考成绩：216分                        考生编号：xxxxxxxxx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单科成绩：外语65、政治60、数学65、业务课62…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50" name="直接连接符 50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1" name="直接连接符 51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8.4pt;height:89.55pt;margin-top:191.3pt;margin-left:0.9pt;mso-height-relative:page;mso-position-horizontal-relative:margin;mso-position-vertical-relative:page;mso-width-relative:page;position:absolute;z-index:251678720" coordsize="6965947,1137288">
                <o:lock v:ext="edit" aspectratio="f"/>
                <v:group id="_x0000_s1026" o:spid="_x0000_s1037" style="width:6965947;height:1137288;position:absolute" coordorigin="-2,-21966" coordsize="6970017,1138340">
                  <o:lock v:ext="edit" aspectratio="f"/>
                  <v:shape id="文本框 2" o:spid="_x0000_s1038" type="#_x0000_t202" style="width:1905650;height:362920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A42A923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报考信息</w:t>
                          </w:r>
                        </w:p>
                      </w:txbxContent>
                    </v:textbox>
                  </v:shape>
                  <v:shape id="文本框 2" o:spid="_x0000_s1039" type="#_x0000_t202" style="width:6970017;height:788129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BDAA91C">
                          <w:pPr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报考院校：某某信息大学                  报考专业：心理学</w:t>
                          </w:r>
                        </w:p>
                        <w:p w14:paraId="60A7FB78">
                          <w:pPr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初考成绩：216分                        考生编号：xxxxxxxxx</w:t>
                          </w:r>
                        </w:p>
                        <w:p w14:paraId="14B49C58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单科成绩：外语65、政治60、数学65、业务课62…</w:t>
                          </w:r>
                        </w:p>
                      </w:txbxContent>
                    </v:textbox>
                  </v:shape>
                </v:group>
                <v:group id="_x0000_s1026" o:spid="_x0000_s1040" style="width:6781191;height:1;left:95097;position:absolute;top:314554" coordorigin="0,-1" coordsize="6781191,1">
                  <o:lock v:ext="edit" aspectratio="f"/>
                  <v:line id="_x0000_s1026" o:spid="_x0000_s1041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2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p w14:paraId="48831199"/>
    <w:p w14:paraId="24493681"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4951730</wp:posOffset>
                </wp:positionV>
                <wp:extent cx="6964045" cy="1594485"/>
                <wp:effectExtent l="0" t="0" r="0" b="57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594485"/>
                          <a:chOff x="0" y="0"/>
                          <a:chExt cx="6965947" cy="1594487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965947" cy="1594487"/>
                            <a:chOff x="-2" y="-21966"/>
                            <a:chExt cx="6970017" cy="1595963"/>
                          </a:xfrm>
                        </wpg:grpSpPr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实习经验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70017" cy="12457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2010.03-2012.03          莱惦素材店信息科技有限公司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软件工程师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负责公司业务系统的设计及改进；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参与公司网上商城系统产品功能设计及实施工作；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负责客户调研、客户需求分析、方案写作等工作；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参与公司多个大型电子商务项目的策划工作。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8.35pt;height:125.55pt;margin-top:389.9pt;margin-left:0.9pt;mso-height-relative:page;mso-position-horizontal-relative:margin;mso-position-vertical-relative:page;mso-width-relative:page;position:absolute;z-index:251667456" coordsize="6965947,1594487">
                <o:lock v:ext="edit" aspectratio="f"/>
                <v:group id="_x0000_s1026" o:spid="_x0000_s1044" style="width:6965947;height:1594487;position:absolute" coordorigin="-2,-21966" coordsize="6970017,1595963">
                  <o:lock v:ext="edit" aspectratio="f"/>
                  <v:shape id="文本框 2" o:spid="_x0000_s1045" type="#_x0000_t202" style="width:1905824;height:362920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CF458A1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实习经验</w:t>
                          </w:r>
                        </w:p>
                      </w:txbxContent>
                    </v:textbox>
                  </v:shape>
                  <v:shape id="文本框 2" o:spid="_x0000_s1046" type="#_x0000_t202" style="width:6970017;height:1245752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DCD424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2010.03-2012.03          莱惦素材店信息科技有限公司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软件工程师</w:t>
                          </w:r>
                        </w:p>
                        <w:p w14:paraId="73AD877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负责公司业务系统的设计及改进；</w:t>
                          </w:r>
                        </w:p>
                        <w:p w14:paraId="4D96CBD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参与公司网上商城系统产品功能设计及实施工作；</w:t>
                          </w:r>
                        </w:p>
                        <w:p w14:paraId="3A7B2A1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负责客户调研、客户需求分析、方案写作等工作；</w:t>
                          </w:r>
                        </w:p>
                        <w:p w14:paraId="2FF92FC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参与公司多个大型电子商务项目的策划工作。</w:t>
                          </w:r>
                        </w:p>
                      </w:txbxContent>
                    </v:textbox>
                  </v:shape>
                </v:group>
                <v:group id="_x0000_s1026" o:spid="_x0000_s1047" style="width:6781191;height:1;left:95097;position:absolute;top:314554" coordorigin="0,-1" coordsize="6781191,1">
                  <o:lock v:ext="edit" aspectratio="f"/>
                  <v:line id="_x0000_s1026" o:spid="_x0000_s1048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9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3610610</wp:posOffset>
                </wp:positionV>
                <wp:extent cx="6964045" cy="1137285"/>
                <wp:effectExtent l="0" t="0" r="0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137285"/>
                          <a:chOff x="0" y="0"/>
                          <a:chExt cx="6965313" cy="1137288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5313" cy="1137288"/>
                            <a:chOff x="-2" y="-21966"/>
                            <a:chExt cx="6969383" cy="1138340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0" cy="36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69383" cy="7881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2005.07-2009.06          莱惦师范科技大学                     市场营销（本科）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48.35pt;height:89.55pt;margin-top:284.3pt;margin-left:0.9pt;mso-height-relative:page;mso-position-horizontal-relative:margin;mso-position-vertical-relative:page;mso-width-relative:page;position:absolute;z-index:251665408" coordsize="6965313,1137288">
                <o:lock v:ext="edit" aspectratio="f"/>
                <v:group id="_x0000_s1026" o:spid="_x0000_s1051" style="width:6965313;height:1137288;position:absolute" coordorigin="-2,-21966" coordsize="6969383,1138340">
                  <o:lock v:ext="edit" aspectratio="f"/>
                  <v:shape id="文本框 2" o:spid="_x0000_s1052" type="#_x0000_t202" style="width:1905650;height:362920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A78C28C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文本框 2" o:spid="_x0000_s1053" type="#_x0000_t202" style="width:6969383;height:788129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261CEC9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2005.07-2009.06          莱惦师范科技大学                     市场营销（本科）</w:t>
                          </w:r>
                        </w:p>
                        <w:p w14:paraId="0431D310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  <v:group id="_x0000_s1026" o:spid="_x0000_s1054" style="width:6781191;height:1;left:95097;position:absolute;top:314554" coordorigin="0,-1" coordsize="6781191,1">
                  <o:lock v:ext="edit" aspectratio="f"/>
                  <v:line id="_x0000_s1026" o:spid="_x0000_s1055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6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margin">
                  <wp:posOffset>9199245</wp:posOffset>
                </wp:positionV>
                <wp:extent cx="6964680" cy="908050"/>
                <wp:effectExtent l="0" t="0" r="0" b="635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908051"/>
                          <a:chOff x="0" y="0"/>
                          <a:chExt cx="6965947" cy="908058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965947" cy="908058"/>
                            <a:chOff x="-2" y="-21966"/>
                            <a:chExt cx="6970017" cy="908900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9"/>
                              <a:ext cx="6970017" cy="5586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48.4pt;height:71.5pt;margin-top:724.35pt;margin-left:0.75pt;mso-height-relative:page;mso-position-horizontal-relative:margin;mso-position-vertical-relative:margin;mso-width-relative:page;position:absolute;z-index:251671552" coordsize="6965947,908058">
                <o:lock v:ext="edit" aspectratio="f"/>
                <v:group id="_x0000_s1026" o:spid="_x0000_s1058" style="width:6965947;height:908058;position:absolute" coordorigin="-2,-21966" coordsize="6970017,908900">
                  <o:lock v:ext="edit" aspectratio="f"/>
                  <v:shape id="文本框 2" o:spid="_x0000_s1059" type="#_x0000_t202" style="width:1905824;height:362923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D2A9CBA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60" type="#_x0000_t202" style="width:6970017;height:558685;left:-2;position:absolute;top:32824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D22F69A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</w:r>
                        </w:p>
                      </w:txbxContent>
                    </v:textbox>
                  </v:shape>
                </v:group>
                <v:group id="_x0000_s1026" o:spid="_x0000_s1061" style="width:6781191;height:1;left:95097;position:absolute;top:314554" coordorigin="0,-1" coordsize="6781191,1">
                  <o:lock v:ext="edit" aspectratio="f"/>
                  <v:line id="_x0000_s1026" o:spid="_x0000_s1062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63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 anchory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6576695</wp:posOffset>
                </wp:positionV>
                <wp:extent cx="6964680" cy="1365885"/>
                <wp:effectExtent l="0" t="0" r="0" b="571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365887"/>
                          <a:chOff x="0" y="0"/>
                          <a:chExt cx="6965947" cy="1365898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6965947" cy="1365898"/>
                            <a:chOff x="-2" y="-21966"/>
                            <a:chExt cx="6970017" cy="1367163"/>
                          </a:xfrm>
                        </wpg:grpSpPr>
                        <wps:wsp xmlns:wps="http://schemas.microsoft.com/office/word/2010/wordprocessingShape"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8"/>
                              <a:ext cx="6970017" cy="10169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2009.03-2011.06          莱惦师范科技大学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 校园大使主席</w:t>
                                </w:r>
                                <w:r>
                                  <w:rPr>
                                    <w:rFonts w:hint="eastAsia"/>
                                    <w:color w:val="7F7F7F" w:themeColor="background1" w:themeShade="80"/>
                                    <w:sz w:val="22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目标带领自己的团队，辅助完成在各高校的“伏龙计划”，向全球顶尖的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  <w:t>AXA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金融公司推送实习生资源。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整体运营前期开展了相关的线上线下宣传活动，中期为进行咨询的人员提供讲解。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后期进行了项目的维护阶段，保证了整个项目的完整性。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62" name="直接连接符 62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直接连接符 63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48.4pt;height:107.55pt;margin-top:517.85pt;margin-left:0.9pt;mso-height-relative:page;mso-position-horizontal-relative:margin;mso-position-vertical-relative:page;mso-width-relative:page;position:absolute;z-index:251675648" coordsize="6965947,1365898">
                <o:lock v:ext="edit" aspectratio="f"/>
                <v:group id="_x0000_s1026" o:spid="_x0000_s1065" style="width:6965947;height:1365898;position:absolute" coordorigin="-2,-21966" coordsize="6970017,1367163">
                  <o:lock v:ext="edit" aspectratio="f"/>
                  <v:shape id="文本框 2" o:spid="_x0000_s1066" type="#_x0000_t202" style="width:1905824;height:362923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DBEC766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文本框 2" o:spid="_x0000_s1067" type="#_x0000_t202" style="width:6970017;height:1016949;left:-2;position:absolute;top:32824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E698B52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2009.03-2011.06          莱惦师范科技大学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 校园大使主席</w:t>
                          </w:r>
                          <w:r>
                            <w:rPr>
                              <w:rFonts w:hint="eastAsia"/>
                              <w:color w:val="7F7F7F" w:themeColor="background1" w:themeShade="80"/>
                              <w:sz w:val="22"/>
                            </w:rPr>
                            <w:t xml:space="preserve"> </w:t>
                          </w:r>
                        </w:p>
                        <w:p w14:paraId="61795E3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目标带领自己的团队，辅助完成在各高校的“伏龙计划”，向全球顶尖的</w:t>
                          </w:r>
                          <w:r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  <w:t>AXA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金融公司推送实习生资源。</w:t>
                          </w:r>
                        </w:p>
                        <w:p w14:paraId="2DAFE96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整体运营前期开展了相关的线上线下宣传活动，中期为进行咨询的人员提供讲解。</w:t>
                          </w:r>
                        </w:p>
                        <w:p w14:paraId="2B5AC33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后期进行了项目的维护阶段，保证了整个项目的完整性。</w:t>
                          </w:r>
                        </w:p>
                      </w:txbxContent>
                    </v:textbox>
                  </v:shape>
                </v:group>
                <v:group id="_x0000_s1026" o:spid="_x0000_s1068" style="width:6781191;height:1;left:95097;position:absolute;top:314554" coordorigin="0,-1" coordsize="6781191,1">
                  <o:lock v:ext="edit" aspectratio="f"/>
                  <v:line id="_x0000_s1026" o:spid="_x0000_s1069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70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8146415</wp:posOffset>
                </wp:positionV>
                <wp:extent cx="6964680" cy="1137285"/>
                <wp:effectExtent l="0" t="0" r="0" b="571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137287"/>
                          <a:chOff x="0" y="0"/>
                          <a:chExt cx="6965313" cy="1137293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6965313" cy="1137293"/>
                            <a:chOff x="-2" y="-21966"/>
                            <a:chExt cx="6969383" cy="1138346"/>
                          </a:xfrm>
                        </wpg:grpSpPr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0" cy="362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8"/>
                              <a:ext cx="6969383" cy="7881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普通话一级甲等；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大学英语四/六级（CET-4/6），良好的听说读写能力，快速浏览英语专业文件及书籍；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37" name="直接连接符 37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直接连接符 38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48.4pt;height:89.55pt;margin-top:641.45pt;margin-left:0.9pt;mso-height-relative:page;mso-position-horizontal-relative:margin;mso-position-vertical-relative:page;mso-width-relative:page;position:absolute;z-index:251669504" coordsize="6965313,1137293">
                <o:lock v:ext="edit" aspectratio="f"/>
                <v:group id="_x0000_s1026" o:spid="_x0000_s1072" style="width:6965313;height:1137293;position:absolute" coordorigin="-2,-21966" coordsize="6969383,1138346">
                  <o:lock v:ext="edit" aspectratio="f"/>
                  <v:shape id="文本框 2" o:spid="_x0000_s1073" type="#_x0000_t202" style="width:1905650;height:362922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B619613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文本框 2" o:spid="_x0000_s1074" type="#_x0000_t202" style="width:6969383;height:788132;left:-2;position:absolute;top:32824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FFF9FA8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普通话一级甲等；</w:t>
                          </w:r>
                        </w:p>
                        <w:p w14:paraId="518DC776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大学英语四/六级（CET-4/6），良好的听说读写能力，快速浏览英语专业文件及书籍；</w:t>
                          </w:r>
                        </w:p>
                        <w:p w14:paraId="0F572B8E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</w:txbxContent>
                    </v:textbox>
                  </v:shape>
                </v:group>
                <v:group id="_x0000_s1026" o:spid="_x0000_s1075" style="width:6781191;height:1;left:95097;position:absolute;top:314554" coordorigin="0,-1" coordsize="6781191,1">
                  <o:lock v:ext="edit" aspectratio="f"/>
                  <v:line id="_x0000_s1026" o:spid="_x0000_s1076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77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-469265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615.3pt;height:11.3pt;margin-top:832.75pt;margin-left:-36.95pt;mso-height-relative:page;mso-position-horizontal-relative:margin;mso-position-vertical-relative:page;mso-width-relative:page;position:absolute;z-index:251673600" coordorigin="-1,0" coordsize="7814611,304800">
                <o:lock v:ext="edit" aspectratio="f"/>
                <v:rect id="_x0000_s1026" o:spid="_x0000_s1079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80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780BF414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3"/>
    <w:rsid w:val="00003AC6"/>
    <w:rsid w:val="00025433"/>
    <w:rsid w:val="00077247"/>
    <w:rsid w:val="000A4C2E"/>
    <w:rsid w:val="000A7E57"/>
    <w:rsid w:val="000C1118"/>
    <w:rsid w:val="000C1EE4"/>
    <w:rsid w:val="000E4AB3"/>
    <w:rsid w:val="00181C69"/>
    <w:rsid w:val="0018228E"/>
    <w:rsid w:val="001A6869"/>
    <w:rsid w:val="001D3210"/>
    <w:rsid w:val="001D5BF8"/>
    <w:rsid w:val="001F0262"/>
    <w:rsid w:val="001F541A"/>
    <w:rsid w:val="00207840"/>
    <w:rsid w:val="00211F35"/>
    <w:rsid w:val="002144F3"/>
    <w:rsid w:val="002171B3"/>
    <w:rsid w:val="002246BA"/>
    <w:rsid w:val="00256AF3"/>
    <w:rsid w:val="002B7F4F"/>
    <w:rsid w:val="002D516E"/>
    <w:rsid w:val="00310355"/>
    <w:rsid w:val="00316DD4"/>
    <w:rsid w:val="00320205"/>
    <w:rsid w:val="00326D4C"/>
    <w:rsid w:val="00362097"/>
    <w:rsid w:val="003B7956"/>
    <w:rsid w:val="00435F7F"/>
    <w:rsid w:val="0048116E"/>
    <w:rsid w:val="00493938"/>
    <w:rsid w:val="004E1BBB"/>
    <w:rsid w:val="004F3EEE"/>
    <w:rsid w:val="004F53F5"/>
    <w:rsid w:val="0052502E"/>
    <w:rsid w:val="00534A72"/>
    <w:rsid w:val="0056016D"/>
    <w:rsid w:val="005A2B1A"/>
    <w:rsid w:val="005B1342"/>
    <w:rsid w:val="005B4D61"/>
    <w:rsid w:val="005B7E31"/>
    <w:rsid w:val="005D5200"/>
    <w:rsid w:val="005E2C28"/>
    <w:rsid w:val="005F50BC"/>
    <w:rsid w:val="00632FA5"/>
    <w:rsid w:val="006A2338"/>
    <w:rsid w:val="006C42EA"/>
    <w:rsid w:val="006D613C"/>
    <w:rsid w:val="006F2CD3"/>
    <w:rsid w:val="007003CD"/>
    <w:rsid w:val="00712884"/>
    <w:rsid w:val="007228B7"/>
    <w:rsid w:val="00752C19"/>
    <w:rsid w:val="00754F0B"/>
    <w:rsid w:val="00762E71"/>
    <w:rsid w:val="00780658"/>
    <w:rsid w:val="00785957"/>
    <w:rsid w:val="007E022E"/>
    <w:rsid w:val="00800666"/>
    <w:rsid w:val="00825FB6"/>
    <w:rsid w:val="008267BC"/>
    <w:rsid w:val="00892102"/>
    <w:rsid w:val="008C087F"/>
    <w:rsid w:val="008C3C0E"/>
    <w:rsid w:val="008C4073"/>
    <w:rsid w:val="008E6B4A"/>
    <w:rsid w:val="008F3750"/>
    <w:rsid w:val="008F6EDD"/>
    <w:rsid w:val="00924514"/>
    <w:rsid w:val="00947CE6"/>
    <w:rsid w:val="00971864"/>
    <w:rsid w:val="009853F5"/>
    <w:rsid w:val="009B3F51"/>
    <w:rsid w:val="00A14F0B"/>
    <w:rsid w:val="00A512C8"/>
    <w:rsid w:val="00A57B37"/>
    <w:rsid w:val="00A91AE5"/>
    <w:rsid w:val="00A95A67"/>
    <w:rsid w:val="00AA011E"/>
    <w:rsid w:val="00AA162A"/>
    <w:rsid w:val="00AA2AF8"/>
    <w:rsid w:val="00AB3592"/>
    <w:rsid w:val="00AE4543"/>
    <w:rsid w:val="00AE4CB6"/>
    <w:rsid w:val="00AF2BE1"/>
    <w:rsid w:val="00AF5604"/>
    <w:rsid w:val="00B25FF3"/>
    <w:rsid w:val="00B53950"/>
    <w:rsid w:val="00B7162B"/>
    <w:rsid w:val="00B945DE"/>
    <w:rsid w:val="00BC1A42"/>
    <w:rsid w:val="00BC329D"/>
    <w:rsid w:val="00BD1865"/>
    <w:rsid w:val="00BF598C"/>
    <w:rsid w:val="00C201BC"/>
    <w:rsid w:val="00C42822"/>
    <w:rsid w:val="00C47008"/>
    <w:rsid w:val="00C575FE"/>
    <w:rsid w:val="00CA12DF"/>
    <w:rsid w:val="00CA694E"/>
    <w:rsid w:val="00CC5F85"/>
    <w:rsid w:val="00CF0CF5"/>
    <w:rsid w:val="00D22001"/>
    <w:rsid w:val="00D238DA"/>
    <w:rsid w:val="00D455E5"/>
    <w:rsid w:val="00D739CC"/>
    <w:rsid w:val="00D7593E"/>
    <w:rsid w:val="00D766BB"/>
    <w:rsid w:val="00D77FB0"/>
    <w:rsid w:val="00D86508"/>
    <w:rsid w:val="00D9775A"/>
    <w:rsid w:val="00DC1406"/>
    <w:rsid w:val="00DE6880"/>
    <w:rsid w:val="00E14BA8"/>
    <w:rsid w:val="00E15225"/>
    <w:rsid w:val="00E21513"/>
    <w:rsid w:val="00E25C00"/>
    <w:rsid w:val="00EB3877"/>
    <w:rsid w:val="00EB7F83"/>
    <w:rsid w:val="00F05DE0"/>
    <w:rsid w:val="00F1529B"/>
    <w:rsid w:val="00F2553F"/>
    <w:rsid w:val="00F2736C"/>
    <w:rsid w:val="00F31A39"/>
    <w:rsid w:val="00F545D6"/>
    <w:rsid w:val="00F56497"/>
    <w:rsid w:val="00F73371"/>
    <w:rsid w:val="00FA33F8"/>
    <w:rsid w:val="00FD1DF2"/>
    <w:rsid w:val="159960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2">
    <w:name w:val="列出段落2"/>
    <w:basedOn w:val="Normal"/>
    <w:pPr>
      <w:ind w:firstLine="420" w:firstLineChars="200"/>
    </w:pPr>
    <w:rPr>
      <w:rFonts w:ascii="Calibri" w:eastAsia="宋体" w:hAnsi="Calibri" w:cs="Times New Roman"/>
      <w:szCs w:val="21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2016-11-03T10:05:00Z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6E181E9A480544908E96AE7E4225C83E_13</vt:lpwstr>
  </property>
  <property fmtid="{D5CDD505-2E9C-101B-9397-08002B2CF9AE}" pid="3" name="KSOProductBuildVer">
    <vt:lpwstr>2052-12.1.0.17147</vt:lpwstr>
  </property>
</Properties>
</file>