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88C85D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-64770</wp:posOffset>
            </wp:positionH>
            <wp:positionV relativeFrom="page">
              <wp:posOffset>309880</wp:posOffset>
            </wp:positionV>
            <wp:extent cx="1115695" cy="1379855"/>
            <wp:effectExtent l="65405" t="47625" r="76200" b="96520"/>
            <wp:wrapNone/>
            <wp:docPr id="4" name="图片 4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5886" r="25886"/>
                    <a:stretch>
                      <a:fillRect/>
                    </a:stretch>
                  </pic:blipFill>
                  <pic:spPr>
                    <a:xfrm>
                      <a:off x="0" y="0"/>
                      <a:ext cx="1115397" cy="1379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ge">
                  <wp:posOffset>602615</wp:posOffset>
                </wp:positionV>
                <wp:extent cx="2232025" cy="4013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 w:hint="default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毛毛图文素材店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5.75pt;height:31.6pt;margin-top:47.45pt;margin-left:95.6pt;mso-height-relative:page;mso-position-vertical-relative:page;mso-width-relative:page;mso-wrap-style:none;position:absolute;z-index:251662336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570CD2A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 w:hint="default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毛毛图文素材店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-1302385</wp:posOffset>
                </wp:positionH>
                <wp:positionV relativeFrom="page">
                  <wp:posOffset>448945</wp:posOffset>
                </wp:positionV>
                <wp:extent cx="8625840" cy="1136650"/>
                <wp:effectExtent l="0" t="0" r="3810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25840" cy="1136650"/>
                          <a:chOff x="60343" y="241955"/>
                          <a:chExt cx="8626453" cy="1275516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681482" y="522685"/>
                            <a:ext cx="8005314" cy="9947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任意多边形 2"/>
                        <wps:cNvSpPr/>
                        <wps:spPr>
                          <a:xfrm>
                            <a:off x="60343" y="241955"/>
                            <a:ext cx="5339751" cy="1012762"/>
                          </a:xfrm>
                          <a:custGeom>
                            <a:avLst/>
                            <a:gdLst>
                              <a:gd name="connsiteX0" fmla="*/ 0 w 5339715"/>
                              <a:gd name="connsiteY0" fmla="*/ 0 h 1138555"/>
                              <a:gd name="connsiteX1" fmla="*/ 5072296 w 5339715"/>
                              <a:gd name="connsiteY1" fmla="*/ 0 h 1138555"/>
                              <a:gd name="connsiteX2" fmla="*/ 5339715 w 5339715"/>
                              <a:gd name="connsiteY2" fmla="*/ 1138555 h 1138555"/>
                              <a:gd name="connsiteX3" fmla="*/ 0 w 5339715"/>
                              <a:gd name="connsiteY3" fmla="*/ 1138555 h 1138555"/>
                              <a:gd name="connsiteX4" fmla="*/ 0 w 5339715"/>
                              <a:gd name="connsiteY4" fmla="*/ 0 h 113855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138555" w="5339715" stroke="1">
                                <a:moveTo>
                                  <a:pt x="0" y="0"/>
                                </a:moveTo>
                                <a:lnTo>
                                  <a:pt x="5072296" y="0"/>
                                </a:lnTo>
                                <a:lnTo>
                                  <a:pt x="5339715" y="1138555"/>
                                </a:lnTo>
                                <a:lnTo>
                                  <a:pt x="0" y="1138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82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679.2pt;height:89.5pt;margin-top:35.35pt;margin-left:-102.55pt;mso-height-relative:page;mso-position-vertical-relative:page;mso-width-relative:page;position:absolute;z-index:251659264" coordorigin="60343,241955" coordsize="8626453,1275516">
                <o:lock v:ext="edit" aspectratio="f"/>
                <v:rect id="_x0000_s1026" o:spid="_x0000_s1027" style="width:8005314;height:994786;left:681482;position:absolute;top:522685;v-text-anchor:middle" coordsize="21600,21600" filled="t" fillcolor="#f2f2f2" stroked="f" strokeweight="1pt">
                  <v:stroke joinstyle="miter"/>
                  <o:lock v:ext="edit" aspectratio="f"/>
                </v:rect>
                <v:shape id="_x0000_s1026" o:spid="_x0000_s1028" style="width:5339751;height:1012762;left:60343;position:absolute;top:241955;v-text-anchor:middle" coordsize="5339715,1138555" o:spt="100" adj="-11796480,,5400" path="m,l5072296,,5339715,1138555,,1138555,,xe" filled="t" fillcolor="#788295" stroked="f" strokeweight="1pt">
                  <v:stroke joinstyle="miter"/>
                  <v:path o:connecttype="custom" o:connectlocs="0,0;5072330,0;5339751,1012762;0,1012762;0,0" o:connectangles="0,0,0,0,0"/>
                  <o:lock v:ext="edit" aspectratio="f"/>
                </v:shape>
              </v:group>
            </w:pict>
          </mc:Fallback>
        </mc:AlternateContent>
      </w:r>
    </w:p>
    <w:p w14:paraId="2C60D71A">
      <w:pPr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4164965</wp:posOffset>
                </wp:positionH>
                <wp:positionV relativeFrom="page">
                  <wp:posOffset>732790</wp:posOffset>
                </wp:positionV>
                <wp:extent cx="2231390" cy="79057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3139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生日：1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996.05.06 </w:t>
                            </w:r>
                          </w:p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138-4567-8910 </w:t>
                            </w:r>
                          </w:p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LINXE@126.com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75.7pt;height:62.25pt;margin-top:57.7pt;margin-left:327.95pt;mso-height-relative:page;mso-position-horizontal-relative:margin;mso-position-vertical-relative:page;mso-width-relative:page;mso-wrap-style:none;position:absolute;v-text-anchor:middle;z-index:251666432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 w14:paraId="3040589A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生日：1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996.05.06 </w:t>
                      </w:r>
                    </w:p>
                    <w:p w14:paraId="34F92623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138-4567-8910 </w:t>
                      </w:r>
                    </w:p>
                    <w:p w14:paraId="3CF2CF88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>LINXE@126.com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5898515</wp:posOffset>
                </wp:positionH>
                <wp:positionV relativeFrom="page">
                  <wp:posOffset>732790</wp:posOffset>
                </wp:positionV>
                <wp:extent cx="996315" cy="5613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631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性别：女</w:t>
                            </w:r>
                          </w:p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籍贯：广州市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78.45pt;height:44.2pt;margin-top:57.7pt;margin-left:464.45pt;mso-height-relative:page;mso-position-horizontal-relative:margin;mso-position-vertical-relative:page;mso-width-relative:page;mso-wrap-style:none;position:absolute;v-text-anchor:middle;z-index:251668480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 w14:paraId="32A10B49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性别：女</w:t>
                      </w:r>
                    </w:p>
                    <w:p w14:paraId="3909819D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籍贯：广州市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26B95A">
      <w:pPr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ge">
                  <wp:posOffset>998220</wp:posOffset>
                </wp:positionV>
                <wp:extent cx="2592705" cy="237490"/>
                <wp:effectExtent l="0" t="0" r="0" b="1016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奋斗没有终点，任何时候都是一个起点。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204.15pt;height:18.7pt;margin-top:78.6pt;margin-left:95.6pt;mso-height-relative:page;mso-position-vertical-relative:page;mso-width-relative:page;mso-wrap-style:none;position:absolute;z-index:251664384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758B821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奋斗没有终点，任何时候都是一个起点。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49CF7C">
      <w:pPr>
        <w:snapToGrid w:val="0"/>
      </w:pPr>
    </w:p>
    <w:p w14:paraId="2796177F">
      <w:pPr>
        <w:snapToGrid w:val="0"/>
      </w:pPr>
    </w:p>
    <w:p w14:paraId="16879056">
      <w:pPr>
        <w:snapToGrid w:val="0"/>
      </w:pPr>
    </w:p>
    <w:p w14:paraId="0E2EF003">
      <w:pPr>
        <w:snapToGrid w:val="0"/>
      </w:pPr>
    </w:p>
    <w:p w14:paraId="7FB1A0B2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-679450</wp:posOffset>
                </wp:positionH>
                <wp:positionV relativeFrom="page">
                  <wp:posOffset>1991360</wp:posOffset>
                </wp:positionV>
                <wp:extent cx="8004810" cy="220281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4810" cy="2202815"/>
                          <a:chOff x="0" y="0"/>
                          <a:chExt cx="8004810" cy="2202844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0"/>
                            <a:ext cx="8004810" cy="362326"/>
                            <a:chOff x="681482" y="338737"/>
                            <a:chExt cx="8005314" cy="406607"/>
                          </a:xfrm>
                        </wpg:grpSpPr>
                        <wps:wsp xmlns:wps="http://schemas.microsoft.com/office/word/2010/wordprocessingShape">
                          <wps:cNvPr id="9" name="矩形 9"/>
                          <wps:cNvSpPr/>
                          <wps:spPr>
                            <a:xfrm>
                              <a:off x="681482" y="522671"/>
                              <a:ext cx="8005314" cy="22267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矩形 2"/>
                          <wps:cNvSpPr/>
                          <wps:spPr>
                            <a:xfrm>
                              <a:off x="1242236" y="338737"/>
                              <a:ext cx="1302669" cy="327571"/>
                            </a:xfrm>
                            <a:custGeom>
                              <a:avLst/>
                              <a:gdLst>
                                <a:gd name="connsiteX0" fmla="*/ 0 w 5339715"/>
                                <a:gd name="connsiteY0" fmla="*/ 34733 h 1173288"/>
                                <a:gd name="connsiteX1" fmla="*/ 4966210 w 5339715"/>
                                <a:gd name="connsiteY1" fmla="*/ -1 h 1173288"/>
                                <a:gd name="connsiteX2" fmla="*/ 5339715 w 5339715"/>
                                <a:gd name="connsiteY2" fmla="*/ 1173288 h 1173288"/>
                                <a:gd name="connsiteX3" fmla="*/ 0 w 5339715"/>
                                <a:gd name="connsiteY3" fmla="*/ 1173288 h 1173288"/>
                                <a:gd name="connsiteX4" fmla="*/ 0 w 5339715"/>
                                <a:gd name="connsiteY4" fmla="*/ 34733 h 1173288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73288" w="5339715" stroke="1">
                                  <a:moveTo>
                                    <a:pt x="0" y="34733"/>
                                  </a:moveTo>
                                  <a:lnTo>
                                    <a:pt x="4966210" y="-1"/>
                                  </a:lnTo>
                                  <a:lnTo>
                                    <a:pt x="5339715" y="1173288"/>
                                  </a:lnTo>
                                  <a:lnTo>
                                    <a:pt x="0" y="1173288"/>
                                  </a:lnTo>
                                  <a:lnTo>
                                    <a:pt x="0" y="34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829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教育背景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827" y="414068"/>
                            <a:ext cx="7039154" cy="178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学校：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车辆工程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GPA：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.46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学习成绩排名：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综测排名：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/68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主修课程：</w:t>
                              </w:r>
                            </w:p>
                            <w:tbl>
                              <w:tblPr>
                                <w:tblStyle w:val="TableGrid"/>
                                <w:tblW w:w="10768" w:type="dxa"/>
                                <w:tblInd w:w="0" w:type="dxa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311"/>
                                <w:gridCol w:w="728"/>
                                <w:gridCol w:w="1074"/>
                                <w:gridCol w:w="709"/>
                                <w:gridCol w:w="1984"/>
                                <w:gridCol w:w="709"/>
                                <w:gridCol w:w="1135"/>
                                <w:gridCol w:w="709"/>
                                <w:gridCol w:w="1559"/>
                                <w:gridCol w:w="850"/>
                              </w:tblGrid>
                              <w:tr w14:paraId="2F8145A3">
                                <w:tblPrEx>
                                  <w:tblW w:w="10768" w:type="dxa"/>
                                  <w:tblInd w:w="0" w:type="dxa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64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高等数学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074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线性代数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概率论与梳理统计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大学物理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C语言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14:paraId="029B17F0">
                                <w:tblPrEx>
                                  <w:tblW w:w="10768" w:type="dxa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机械原理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74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机械设计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液压与液力传动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工程力学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机车构造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所获证书：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英语四级5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分、英语六级4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分、计算机二级（Offic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熟悉软件：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AutoCAD、UG、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MATLAB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630.3pt;height:173.45pt;margin-top:156.8pt;margin-left:-53.5pt;mso-height-relative:page;mso-position-horizontal-relative:margin;mso-position-vertical-relative:page;mso-width-relative:page;position:absolute;z-index:251670528" coordsize="8004810,2202844">
                <o:lock v:ext="edit" aspectratio="f"/>
                <v:group id="_x0000_s1026" o:spid="_x0000_s1033" style="width:8004810;height:362326;position:absolute" coordorigin="681482,338737" coordsize="8005314,406607">
                  <o:lock v:ext="edit" aspectratio="f"/>
                  <v:rect id="_x0000_s1026" o:spid="_x0000_s1034" style="width:8005314;height:222673;left:681482;position:absolute;top:522671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2" o:spid="_x0000_s1035" style="width:1302669;height:327571;left:1242236;position:absolute;top:338737;v-text-anchor:middle" coordsize="5339715,1173288" o:spt="100" adj="-11796480,,5400" path="m,34733l4966210,-1,5339715,1173288,,1173288,,34733xe" filled="t" fillcolor="#788295" stroked="f" strokeweight="1pt">
                    <v:stroke joinstyle="miter"/>
                    <v:path o:connecttype="custom" o:connectlocs="0,9697;1211549,0;1302669,327571;0,327571;0,9697" o:connectangles="0,0,0,0,0" textboxrect="0,0,5339715,1173288"/>
                    <o:lock v:ext="edit" aspectratio="f"/>
                    <v:textbox>
                      <w:txbxContent>
                        <w:p w14:paraId="169B12B7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4"/>
                              <w:szCs w:val="28"/>
                            </w:rPr>
                            <w:t>教育背景</w:t>
                          </w:r>
                        </w:p>
                        <w:p w14:paraId="2EA95B7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文本框 2" o:spid="_x0000_s1036" type="#_x0000_t202" style="width:7039154;height:1788776;left:465827;position:absolute;top:41406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75DE775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学校：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师范大学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车辆工程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本科</w:t>
                        </w:r>
                      </w:p>
                      <w:p w14:paraId="3E23106C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GPA：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.46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学习成绩排名：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68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综测排名：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/68</w:t>
                        </w:r>
                      </w:p>
                      <w:p w14:paraId="7A9DDED0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主修课程：</w:t>
                        </w:r>
                      </w:p>
                      <w:tbl>
                        <w:tblPr>
                          <w:tblStyle w:val="TableGrid"/>
                          <w:tblW w:w="10768" w:type="dxa"/>
                          <w:tblInd w:w="0" w:type="dxa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311"/>
                          <w:gridCol w:w="728"/>
                          <w:gridCol w:w="1074"/>
                          <w:gridCol w:w="709"/>
                          <w:gridCol w:w="1984"/>
                          <w:gridCol w:w="709"/>
                          <w:gridCol w:w="1135"/>
                          <w:gridCol w:w="709"/>
                          <w:gridCol w:w="1559"/>
                          <w:gridCol w:w="850"/>
                        </w:tblGrid>
                        <w:tr w14:paraId="2F8145A3">
                          <w:tblPrEx>
                            <w:tblW w:w="10768" w:type="dxa"/>
                            <w:tblInd w:w="0" w:type="dxa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64"/>
                          </w:trPr>
                          <w:tc>
                            <w:tcPr>
                              <w:tcW w:w="0" w:type="auto"/>
                            </w:tcPr>
                            <w:p w14:paraId="163B8E93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高等数学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D5533D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074" w:type="dxa"/>
                            </w:tcPr>
                            <w:p w14:paraId="3124EAE2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线性代数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0D3963CF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14:paraId="32B25F58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概率论与梳理统计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2F9FFD1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1135" w:type="dxa"/>
                            </w:tcPr>
                            <w:p w14:paraId="59E3D33D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大学物理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01EBC2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613C554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C语言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0D18A396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</w:tr>
                        <w:tr w14:paraId="029B17F0">
                          <w:tblPrEx>
                            <w:tblW w:w="10768" w:type="dxa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</w:trPr>
                          <w:tc>
                            <w:tcPr>
                              <w:tcW w:w="0" w:type="auto"/>
                            </w:tcPr>
                            <w:p w14:paraId="556446BB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机械原理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7ACB097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4" w:type="dxa"/>
                            </w:tcPr>
                            <w:p w14:paraId="6FA200D8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机械设计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272484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14:paraId="51C41C71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液压与液力传动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6DAF0E3C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5" w:type="dxa"/>
                            </w:tcPr>
                            <w:p w14:paraId="7BB0DBC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工程力学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268736D3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605DC42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机车构造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1778FD0F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14:paraId="7AEED39A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 w:val="6"/>
                            <w:szCs w:val="6"/>
                          </w:rPr>
                        </w:pPr>
                      </w:p>
                      <w:p w14:paraId="4FE4AF2D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所获证书：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英语四级5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分、英语六级4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分、计算机二级（Offic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）</w:t>
                        </w:r>
                      </w:p>
                      <w:p w14:paraId="0108AB13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熟悉软件：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AutoCAD、UG、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MATLAB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619459">
      <w:pPr>
        <w:snapToGrid w:val="0"/>
      </w:pPr>
    </w:p>
    <w:p w14:paraId="71394E55">
      <w:pPr>
        <w:snapToGrid w:val="0"/>
      </w:pPr>
    </w:p>
    <w:p w14:paraId="1185603B">
      <w:pPr>
        <w:snapToGrid w:val="0"/>
      </w:pPr>
    </w:p>
    <w:p w14:paraId="5E91DE03">
      <w:pPr>
        <w:snapToGrid w:val="0"/>
      </w:pPr>
    </w:p>
    <w:p w14:paraId="06F31A13">
      <w:pPr>
        <w:snapToGrid w:val="0"/>
      </w:pPr>
    </w:p>
    <w:p w14:paraId="7E7B5DD1">
      <w:pPr>
        <w:snapToGrid w:val="0"/>
      </w:pPr>
    </w:p>
    <w:p w14:paraId="1D76D7E9">
      <w:pPr>
        <w:snapToGrid w:val="0"/>
      </w:pPr>
    </w:p>
    <w:p w14:paraId="155FC516">
      <w:pPr>
        <w:snapToGrid w:val="0"/>
      </w:pPr>
    </w:p>
    <w:p w14:paraId="5547F417">
      <w:pPr>
        <w:snapToGrid w:val="0"/>
      </w:pPr>
    </w:p>
    <w:p w14:paraId="0A1699AB">
      <w:pPr>
        <w:snapToGrid w:val="0"/>
      </w:pPr>
    </w:p>
    <w:p w14:paraId="034CD725">
      <w:pPr>
        <w:snapToGrid w:val="0"/>
      </w:pPr>
    </w:p>
    <w:p w14:paraId="253B4E36">
      <w:pPr>
        <w:snapToGrid w:val="0"/>
      </w:pPr>
    </w:p>
    <w:p w14:paraId="70347127">
      <w:pPr>
        <w:snapToGrid w:val="0"/>
      </w:pPr>
    </w:p>
    <w:p w14:paraId="4BBEE9CE">
      <w:pPr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-679450</wp:posOffset>
                </wp:positionH>
                <wp:positionV relativeFrom="page">
                  <wp:posOffset>4489450</wp:posOffset>
                </wp:positionV>
                <wp:extent cx="8004810" cy="143002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4810" cy="1430051"/>
                          <a:chOff x="0" y="0"/>
                          <a:chExt cx="8004810" cy="1430070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8004810" cy="362326"/>
                            <a:chOff x="681482" y="338737"/>
                            <a:chExt cx="8005314" cy="406607"/>
                          </a:xfrm>
                        </wpg:grpSpPr>
                        <wps:wsp xmlns:wps="http://schemas.microsoft.com/office/word/2010/wordprocessingShape">
                          <wps:cNvPr id="14" name="矩形 14"/>
                          <wps:cNvSpPr/>
                          <wps:spPr>
                            <a:xfrm>
                              <a:off x="681482" y="522671"/>
                              <a:ext cx="8005314" cy="22267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矩形 2"/>
                          <wps:cNvSpPr/>
                          <wps:spPr>
                            <a:xfrm>
                              <a:off x="1242236" y="338737"/>
                              <a:ext cx="1302669" cy="327571"/>
                            </a:xfrm>
                            <a:custGeom>
                              <a:avLst/>
                              <a:gdLst>
                                <a:gd name="connsiteX0" fmla="*/ 0 w 5339715"/>
                                <a:gd name="connsiteY0" fmla="*/ 34733 h 1173288"/>
                                <a:gd name="connsiteX1" fmla="*/ 4966210 w 5339715"/>
                                <a:gd name="connsiteY1" fmla="*/ -1 h 1173288"/>
                                <a:gd name="connsiteX2" fmla="*/ 5339715 w 5339715"/>
                                <a:gd name="connsiteY2" fmla="*/ 1173288 h 1173288"/>
                                <a:gd name="connsiteX3" fmla="*/ 0 w 5339715"/>
                                <a:gd name="connsiteY3" fmla="*/ 1173288 h 1173288"/>
                                <a:gd name="connsiteX4" fmla="*/ 0 w 5339715"/>
                                <a:gd name="connsiteY4" fmla="*/ 34733 h 1173288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73288" w="5339715" stroke="1">
                                  <a:moveTo>
                                    <a:pt x="0" y="34733"/>
                                  </a:moveTo>
                                  <a:lnTo>
                                    <a:pt x="4966210" y="-1"/>
                                  </a:lnTo>
                                  <a:lnTo>
                                    <a:pt x="5339715" y="1173288"/>
                                  </a:lnTo>
                                  <a:lnTo>
                                    <a:pt x="0" y="1173288"/>
                                  </a:lnTo>
                                  <a:lnTo>
                                    <a:pt x="0" y="34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829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课程设计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827" y="414058"/>
                            <a:ext cx="7038974" cy="1016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机械设计课程设计：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课程设计题目：二级展开式圆柱齿轮减速器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通过课题，加深了对机械设计理论知识的掌握，提高了查阅资料、手册的能力，培养了自己独立思考、严谨的做事态度。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630.3pt;height:112.6pt;margin-top:353.5pt;margin-left:-53.5pt;mso-height-relative:page;mso-position-horizontal-relative:margin;mso-position-vertical-relative:page;mso-width-relative:page;position:absolute;z-index:251672576" coordsize="8004810,1430070">
                <o:lock v:ext="edit" aspectratio="f"/>
                <v:group id="_x0000_s1026" o:spid="_x0000_s1038" style="width:8004810;height:362326;position:absolute" coordorigin="681482,338737" coordsize="8005314,406607">
                  <o:lock v:ext="edit" aspectratio="f"/>
                  <v:rect id="_x0000_s1026" o:spid="_x0000_s1039" style="width:8005314;height:222673;left:681482;position:absolute;top:522671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2" o:spid="_x0000_s1040" style="width:1302669;height:327571;left:1242236;position:absolute;top:338737;v-text-anchor:middle" coordsize="5339715,1173288" o:spt="100" adj="-11796480,,5400" path="m,34733l4966210,-1,5339715,1173288,,1173288,,34733xe" filled="t" fillcolor="#788295" stroked="f" strokeweight="1pt">
                    <v:stroke joinstyle="miter"/>
                    <v:path o:connecttype="custom" o:connectlocs="0,9697;1211549,0;1302669,327571;0,327571;0,9697" o:connectangles="0,0,0,0,0" textboxrect="0,0,5339715,1173288"/>
                    <o:lock v:ext="edit" aspectratio="f"/>
                    <v:textbox>
                      <w:txbxContent>
                        <w:p w14:paraId="2B08F550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4"/>
                              <w:szCs w:val="28"/>
                            </w:rPr>
                            <w:t>课程设计</w:t>
                          </w:r>
                        </w:p>
                      </w:txbxContent>
                    </v:textbox>
                  </v:shape>
                </v:group>
                <v:shape id="文本框 2" o:spid="_x0000_s1041" type="#_x0000_t202" style="width:7038974;height:1016012;left:465827;position:absolute;top:41405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484A7D7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机械设计课程设计：</w:t>
                        </w:r>
                      </w:p>
                      <w:p w14:paraId="31B876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课程设计题目：二级展开式圆柱齿轮减速器</w:t>
                        </w:r>
                      </w:p>
                      <w:p w14:paraId="3D1EFCA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通过课题，加深了对机械设计理论知识的掌握，提高了查阅资料、手册的能力，培养了自己独立思考、严谨的做事态度。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F8410F">
      <w:pPr>
        <w:snapToGrid w:val="0"/>
      </w:pPr>
    </w:p>
    <w:p w14:paraId="01526862">
      <w:pPr>
        <w:snapToGrid w:val="0"/>
      </w:pPr>
    </w:p>
    <w:p w14:paraId="3F7DC000">
      <w:pPr>
        <w:snapToGrid w:val="0"/>
      </w:pPr>
    </w:p>
    <w:p w14:paraId="705E48C3">
      <w:pPr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-679450</wp:posOffset>
                </wp:positionH>
                <wp:positionV relativeFrom="page">
                  <wp:posOffset>9208135</wp:posOffset>
                </wp:positionV>
                <wp:extent cx="8004810" cy="120142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4810" cy="1201423"/>
                          <a:chOff x="0" y="0"/>
                          <a:chExt cx="8004810" cy="1201439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0"/>
                            <a:ext cx="8004810" cy="362326"/>
                            <a:chOff x="681482" y="338737"/>
                            <a:chExt cx="8005314" cy="406607"/>
                          </a:xfrm>
                        </wpg:grpSpPr>
                        <wps:wsp xmlns:wps="http://schemas.microsoft.com/office/word/2010/wordprocessingShape">
                          <wps:cNvPr id="29" name="矩形 29"/>
                          <wps:cNvSpPr/>
                          <wps:spPr>
                            <a:xfrm>
                              <a:off x="681482" y="522671"/>
                              <a:ext cx="8005314" cy="22267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矩形 2"/>
                          <wps:cNvSpPr/>
                          <wps:spPr>
                            <a:xfrm>
                              <a:off x="1242236" y="338737"/>
                              <a:ext cx="1302669" cy="327571"/>
                            </a:xfrm>
                            <a:custGeom>
                              <a:avLst/>
                              <a:gdLst>
                                <a:gd name="connsiteX0" fmla="*/ 0 w 5339715"/>
                                <a:gd name="connsiteY0" fmla="*/ 34733 h 1173288"/>
                                <a:gd name="connsiteX1" fmla="*/ 4966210 w 5339715"/>
                                <a:gd name="connsiteY1" fmla="*/ -1 h 1173288"/>
                                <a:gd name="connsiteX2" fmla="*/ 5339715 w 5339715"/>
                                <a:gd name="connsiteY2" fmla="*/ 1173288 h 1173288"/>
                                <a:gd name="connsiteX3" fmla="*/ 0 w 5339715"/>
                                <a:gd name="connsiteY3" fmla="*/ 1173288 h 1173288"/>
                                <a:gd name="connsiteX4" fmla="*/ 0 w 5339715"/>
                                <a:gd name="connsiteY4" fmla="*/ 34733 h 1173288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73288" w="5339715" stroke="1">
                                  <a:moveTo>
                                    <a:pt x="0" y="34733"/>
                                  </a:moveTo>
                                  <a:lnTo>
                                    <a:pt x="4966210" y="-1"/>
                                  </a:lnTo>
                                  <a:lnTo>
                                    <a:pt x="5339715" y="1173288"/>
                                  </a:lnTo>
                                  <a:lnTo>
                                    <a:pt x="0" y="1173288"/>
                                  </a:lnTo>
                                  <a:lnTo>
                                    <a:pt x="0" y="34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829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827" y="414030"/>
                            <a:ext cx="7038974" cy="787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品行优秀、尊师重道、待人诚恳、乐于助人，成绩名列前茅；热爱英语学习；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心思细腻，喜欢独立思考，思维集中，专注力、分析能力强，做事效率高；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理性、慢热、喜欢跑步、踢足球。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630.3pt;height:94.6pt;margin-top:725.05pt;margin-left:-53.5pt;mso-height-relative:page;mso-position-horizontal-relative:margin;mso-position-vertical-relative:page;mso-width-relative:page;position:absolute;z-index:251678720" coordsize="8004810,1201439">
                <o:lock v:ext="edit" aspectratio="f"/>
                <v:group id="_x0000_s1026" o:spid="_x0000_s1043" style="width:8004810;height:362326;position:absolute" coordorigin="681482,338737" coordsize="8005314,406607">
                  <o:lock v:ext="edit" aspectratio="f"/>
                  <v:rect id="_x0000_s1026" o:spid="_x0000_s1044" style="width:8005314;height:222673;left:681482;position:absolute;top:522671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2" o:spid="_x0000_s1045" style="width:1302669;height:327571;left:1242236;position:absolute;top:338737;v-text-anchor:middle" coordsize="5339715,1173288" o:spt="100" adj="-11796480,,5400" path="m,34733l4966210,-1,5339715,1173288,,1173288,,34733xe" filled="t" fillcolor="#788295" stroked="f" strokeweight="1pt">
                    <v:stroke joinstyle="miter"/>
                    <v:path o:connecttype="custom" o:connectlocs="0,9697;1211549,0;1302669,327571;0,327571;0,9697" o:connectangles="0,0,0,0,0" textboxrect="0,0,5339715,1173288"/>
                    <o:lock v:ext="edit" aspectratio="f"/>
                    <v:textbox>
                      <w:txbxContent>
                        <w:p w14:paraId="2FB4AA6B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4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2" o:spid="_x0000_s1046" type="#_x0000_t202" style="width:7038974;height:787409;left:465827;position:absolute;top:41403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A595D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品行优秀、尊师重道、待人诚恳、乐于助人，成绩名列前茅；热爱英语学习；</w:t>
                        </w:r>
                      </w:p>
                      <w:p w14:paraId="785493F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心思细腻，喜欢独立思考，思维集中，专注力、分析能力强，做事效率高；</w:t>
                        </w:r>
                      </w:p>
                      <w:p w14:paraId="29CBA0F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理性、慢热、喜欢跑步、踢足球。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-679450</wp:posOffset>
                </wp:positionH>
                <wp:positionV relativeFrom="page">
                  <wp:posOffset>7940675</wp:posOffset>
                </wp:positionV>
                <wp:extent cx="8004810" cy="97218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4810" cy="972192"/>
                          <a:chOff x="0" y="0"/>
                          <a:chExt cx="8004810" cy="972205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8004810" cy="362326"/>
                            <a:chOff x="681482" y="338737"/>
                            <a:chExt cx="8005314" cy="406607"/>
                          </a:xfrm>
                        </wpg:grpSpPr>
                        <wps:wsp xmlns:wps="http://schemas.microsoft.com/office/word/2010/wordprocessingShape">
                          <wps:cNvPr id="24" name="矩形 24"/>
                          <wps:cNvSpPr/>
                          <wps:spPr>
                            <a:xfrm>
                              <a:off x="681482" y="522671"/>
                              <a:ext cx="8005314" cy="22267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矩形 2"/>
                          <wps:cNvSpPr/>
                          <wps:spPr>
                            <a:xfrm>
                              <a:off x="1242236" y="338737"/>
                              <a:ext cx="1302669" cy="327571"/>
                            </a:xfrm>
                            <a:custGeom>
                              <a:avLst/>
                              <a:gdLst>
                                <a:gd name="connsiteX0" fmla="*/ 0 w 5339715"/>
                                <a:gd name="connsiteY0" fmla="*/ 34733 h 1173288"/>
                                <a:gd name="connsiteX1" fmla="*/ 4966210 w 5339715"/>
                                <a:gd name="connsiteY1" fmla="*/ -1 h 1173288"/>
                                <a:gd name="connsiteX2" fmla="*/ 5339715 w 5339715"/>
                                <a:gd name="connsiteY2" fmla="*/ 1173288 h 1173288"/>
                                <a:gd name="connsiteX3" fmla="*/ 0 w 5339715"/>
                                <a:gd name="connsiteY3" fmla="*/ 1173288 h 1173288"/>
                                <a:gd name="connsiteX4" fmla="*/ 0 w 5339715"/>
                                <a:gd name="connsiteY4" fmla="*/ 34733 h 1173288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73288" w="5339715" stroke="1">
                                  <a:moveTo>
                                    <a:pt x="0" y="34733"/>
                                  </a:moveTo>
                                  <a:lnTo>
                                    <a:pt x="4966210" y="-1"/>
                                  </a:lnTo>
                                  <a:lnTo>
                                    <a:pt x="5339715" y="1173288"/>
                                  </a:lnTo>
                                  <a:lnTo>
                                    <a:pt x="0" y="1173288"/>
                                  </a:lnTo>
                                  <a:lnTo>
                                    <a:pt x="0" y="34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829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827" y="414034"/>
                            <a:ext cx="7038974" cy="558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020.06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三下乡社会实践活动，通过网络调查问卷形式进行了关于基层群众法律意识的调查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019.07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暑期三下乡社会实践活动，在呼和浩特市自闭症儿童恢复中心做志愿服务，被学院评为优秀小分队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630.3pt;height:76.55pt;margin-top:625.25pt;margin-left:-53.5pt;mso-height-relative:page;mso-position-horizontal-relative:margin;mso-position-vertical-relative:page;mso-width-relative:page;position:absolute;z-index:251676672" coordsize="8004810,972205">
                <o:lock v:ext="edit" aspectratio="f"/>
                <v:group id="_x0000_s1026" o:spid="_x0000_s1048" style="width:8004810;height:362326;position:absolute" coordorigin="681482,338737" coordsize="8005314,406607">
                  <o:lock v:ext="edit" aspectratio="f"/>
                  <v:rect id="_x0000_s1026" o:spid="_x0000_s1049" style="width:8005314;height:222673;left:681482;position:absolute;top:522671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2" o:spid="_x0000_s1050" style="width:1302669;height:327571;left:1242236;position:absolute;top:338737;v-text-anchor:middle" coordsize="5339715,1173288" o:spt="100" adj="-11796480,,5400" path="m,34733l4966210,-1,5339715,1173288,,1173288,,34733xe" filled="t" fillcolor="#788295" stroked="f" strokeweight="1pt">
                    <v:stroke joinstyle="miter"/>
                    <v:path o:connecttype="custom" o:connectlocs="0,9697;1211549,0;1302669,327571;0,327571;0,9697" o:connectangles="0,0,0,0,0" textboxrect="0,0,5339715,1173288"/>
                    <o:lock v:ext="edit" aspectratio="f"/>
                    <v:textbox>
                      <w:txbxContent>
                        <w:p w14:paraId="31986835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4"/>
                              <w:szCs w:val="28"/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  <v:shape id="文本框 2" o:spid="_x0000_s1051" type="#_x0000_t202" style="width:7038974;height:558171;left:465827;position:absolute;top:41403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8487650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020.06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三下乡社会实践活动，通过网络调查问卷形式进行了关于基层群众法律意识的调查</w:t>
                        </w:r>
                      </w:p>
                      <w:p w14:paraId="6ADFA21B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019.07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暑期三下乡社会实践活动，在呼和浩特市自闭症儿童恢复中心做志愿服务，被学院评为优秀小分队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-679450</wp:posOffset>
                </wp:positionH>
                <wp:positionV relativeFrom="page">
                  <wp:posOffset>6215380</wp:posOffset>
                </wp:positionV>
                <wp:extent cx="8004810" cy="143002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4810" cy="1430036"/>
                          <a:chOff x="0" y="0"/>
                          <a:chExt cx="8004810" cy="1430055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8004810" cy="362326"/>
                            <a:chOff x="681482" y="338737"/>
                            <a:chExt cx="8005314" cy="406607"/>
                          </a:xfrm>
                        </wpg:grpSpPr>
                        <wps:wsp xmlns:wps="http://schemas.microsoft.com/office/word/2010/wordprocessingShape">
                          <wps:cNvPr id="19" name="矩形 19"/>
                          <wps:cNvSpPr/>
                          <wps:spPr>
                            <a:xfrm>
                              <a:off x="681482" y="522671"/>
                              <a:ext cx="8005314" cy="22267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矩形 2"/>
                          <wps:cNvSpPr/>
                          <wps:spPr>
                            <a:xfrm>
                              <a:off x="1242236" y="338737"/>
                              <a:ext cx="1302669" cy="327571"/>
                            </a:xfrm>
                            <a:custGeom>
                              <a:avLst/>
                              <a:gdLst>
                                <a:gd name="connsiteX0" fmla="*/ 0 w 5339715"/>
                                <a:gd name="connsiteY0" fmla="*/ 34733 h 1173288"/>
                                <a:gd name="connsiteX1" fmla="*/ 4966210 w 5339715"/>
                                <a:gd name="connsiteY1" fmla="*/ -1 h 1173288"/>
                                <a:gd name="connsiteX2" fmla="*/ 5339715 w 5339715"/>
                                <a:gd name="connsiteY2" fmla="*/ 1173288 h 1173288"/>
                                <a:gd name="connsiteX3" fmla="*/ 0 w 5339715"/>
                                <a:gd name="connsiteY3" fmla="*/ 1173288 h 1173288"/>
                                <a:gd name="connsiteX4" fmla="*/ 0 w 5339715"/>
                                <a:gd name="connsiteY4" fmla="*/ 34733 h 1173288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73288" w="5339715" stroke="1">
                                  <a:moveTo>
                                    <a:pt x="0" y="34733"/>
                                  </a:moveTo>
                                  <a:lnTo>
                                    <a:pt x="4966210" y="-1"/>
                                  </a:lnTo>
                                  <a:lnTo>
                                    <a:pt x="5339715" y="1173288"/>
                                  </a:lnTo>
                                  <a:lnTo>
                                    <a:pt x="0" y="1173288"/>
                                  </a:lnTo>
                                  <a:lnTo>
                                    <a:pt x="0" y="34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829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827" y="414043"/>
                            <a:ext cx="7038974" cy="1016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工业大学校级一等奖学金（四次）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工业大学三好学生（三次）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2019.06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工业大学第十五届数学竞赛二等奖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2018.05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第十一届全国大学生数学竞赛省一等奖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630.3pt;height:112.6pt;margin-top:489.4pt;margin-left:-53.5pt;mso-height-relative:page;mso-position-horizontal-relative:margin;mso-position-vertical-relative:page;mso-width-relative:page;position:absolute;z-index:251674624" coordsize="8004810,1430055">
                <o:lock v:ext="edit" aspectratio="f"/>
                <v:group id="_x0000_s1026" o:spid="_x0000_s1053" style="width:8004810;height:362326;position:absolute" coordorigin="681482,338737" coordsize="8005314,406607">
                  <o:lock v:ext="edit" aspectratio="f"/>
                  <v:rect id="_x0000_s1026" o:spid="_x0000_s1054" style="width:8005314;height:222673;left:681482;position:absolute;top:522671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2" o:spid="_x0000_s1055" style="width:1302669;height:327571;left:1242236;position:absolute;top:338737;v-text-anchor:middle" coordsize="5339715,1173288" o:spt="100" adj="-11796480,,5400" path="m,34733l4966210,-1,5339715,1173288,,1173288,,34733xe" filled="t" fillcolor="#788295" stroked="f" strokeweight="1pt">
                    <v:stroke joinstyle="miter"/>
                    <v:path o:connecttype="custom" o:connectlocs="0,9697;1211549,0;1302669,327571;0,327571;0,9697" o:connectangles="0,0,0,0,0" textboxrect="0,0,5339715,1173288"/>
                    <o:lock v:ext="edit" aspectratio="f"/>
                    <v:textbox>
                      <w:txbxContent>
                        <w:p w14:paraId="2116B1C3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4"/>
                              <w:szCs w:val="28"/>
                            </w:rPr>
                            <w:t>奖项荣誉</w:t>
                          </w:r>
                        </w:p>
                      </w:txbxContent>
                    </v:textbox>
                  </v:shape>
                </v:group>
                <v:shape id="文本框 2" o:spid="_x0000_s1056" type="#_x0000_t202" style="width:7038974;height:1016012;left:465827;position:absolute;top:41404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D7A1E81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2020.09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工业大学校级一等奖学金（四次）</w:t>
                        </w:r>
                      </w:p>
                      <w:p w14:paraId="2D6A7CCD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工业大学三好学生（三次）</w:t>
                        </w:r>
                      </w:p>
                      <w:p w14:paraId="05241373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2019.06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工业大学第十五届数学竞赛二等奖</w:t>
                        </w:r>
                      </w:p>
                      <w:p w14:paraId="302371CE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2018.05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第十一届全国大学生数学竞赛省一等奖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75BBA"/>
    <w:multiLevelType w:val="multilevel"/>
    <w:tmpl w:val="0EF75BB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44571F"/>
    <w:multiLevelType w:val="multilevel"/>
    <w:tmpl w:val="6B44571F"/>
    <w:lvl w:ilvl="0">
      <w:start w:val="1"/>
      <w:numFmt w:val="bullet"/>
      <w:lvlText w:val=""/>
      <w:lvlJc w:val="left"/>
      <w:pPr>
        <w:ind w:left="70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00373"/>
    <w:rsid w:val="00007F75"/>
    <w:rsid w:val="00025127"/>
    <w:rsid w:val="000261CD"/>
    <w:rsid w:val="000776C4"/>
    <w:rsid w:val="000A174B"/>
    <w:rsid w:val="000B2AED"/>
    <w:rsid w:val="000C4847"/>
    <w:rsid w:val="000E70DB"/>
    <w:rsid w:val="00120A51"/>
    <w:rsid w:val="001E5B83"/>
    <w:rsid w:val="00252EF0"/>
    <w:rsid w:val="00290433"/>
    <w:rsid w:val="002A21C6"/>
    <w:rsid w:val="002B7C01"/>
    <w:rsid w:val="002C0CE5"/>
    <w:rsid w:val="002D2BF3"/>
    <w:rsid w:val="002F07BF"/>
    <w:rsid w:val="00355E12"/>
    <w:rsid w:val="00396BD3"/>
    <w:rsid w:val="003975B5"/>
    <w:rsid w:val="00397EB3"/>
    <w:rsid w:val="003A4B67"/>
    <w:rsid w:val="003D51D5"/>
    <w:rsid w:val="003D61D6"/>
    <w:rsid w:val="00415C0A"/>
    <w:rsid w:val="00477AC3"/>
    <w:rsid w:val="005C0A15"/>
    <w:rsid w:val="005C6C6E"/>
    <w:rsid w:val="005F3A9C"/>
    <w:rsid w:val="005F7B0E"/>
    <w:rsid w:val="006A6239"/>
    <w:rsid w:val="006B1D05"/>
    <w:rsid w:val="007470D9"/>
    <w:rsid w:val="00765741"/>
    <w:rsid w:val="00810A11"/>
    <w:rsid w:val="00832EE9"/>
    <w:rsid w:val="00885812"/>
    <w:rsid w:val="008E00A5"/>
    <w:rsid w:val="00963938"/>
    <w:rsid w:val="009850E4"/>
    <w:rsid w:val="009958E8"/>
    <w:rsid w:val="00996F80"/>
    <w:rsid w:val="009C2CD1"/>
    <w:rsid w:val="00AA2398"/>
    <w:rsid w:val="00AD0F90"/>
    <w:rsid w:val="00B175B4"/>
    <w:rsid w:val="00B34163"/>
    <w:rsid w:val="00B63DB4"/>
    <w:rsid w:val="00B66907"/>
    <w:rsid w:val="00B95CDB"/>
    <w:rsid w:val="00BA5D6B"/>
    <w:rsid w:val="00BB77FA"/>
    <w:rsid w:val="00BE26E7"/>
    <w:rsid w:val="00C03DA4"/>
    <w:rsid w:val="00C2607A"/>
    <w:rsid w:val="00C366BE"/>
    <w:rsid w:val="00C428EA"/>
    <w:rsid w:val="00C43F3B"/>
    <w:rsid w:val="00CD37A7"/>
    <w:rsid w:val="00D61E82"/>
    <w:rsid w:val="00D87BB3"/>
    <w:rsid w:val="00DA7C01"/>
    <w:rsid w:val="00DE404C"/>
    <w:rsid w:val="00E42176"/>
    <w:rsid w:val="00E56C50"/>
    <w:rsid w:val="00E65AAE"/>
    <w:rsid w:val="00E702AA"/>
    <w:rsid w:val="00E80B48"/>
    <w:rsid w:val="00E82D4D"/>
    <w:rsid w:val="00ED56EB"/>
    <w:rsid w:val="00EE7D4D"/>
    <w:rsid w:val="00EF67F1"/>
    <w:rsid w:val="00F62DF7"/>
    <w:rsid w:val="00F666C6"/>
    <w:rsid w:val="2FD25672"/>
    <w:rsid w:val="7BE53A1D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F2B5A4C1F0114C7E8D44C9346EE4CAD0_13</vt:lpwstr>
  </property>
  <property fmtid="{D5CDD505-2E9C-101B-9397-08002B2CF9AE}" pid="3" name="KSOProductBuildVer">
    <vt:lpwstr>2052-12.1.0.17147</vt:lpwstr>
  </property>
</Properties>
</file>