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8B6B063">
      <w:bookmarkStart w:id="0" w:name="_GoBack"/>
      <w:bookmarkEnd w:id="0"/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-468630</wp:posOffset>
            </wp:positionH>
            <wp:positionV relativeFrom="paragraph">
              <wp:posOffset>-457200</wp:posOffset>
            </wp:positionV>
            <wp:extent cx="7575550" cy="10716260"/>
            <wp:effectExtent l="0" t="0" r="6350" b="889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550" cy="1071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3797935</wp:posOffset>
            </wp:positionH>
            <wp:positionV relativeFrom="paragraph">
              <wp:posOffset>9018905</wp:posOffset>
            </wp:positionV>
            <wp:extent cx="189865" cy="189865"/>
            <wp:effectExtent l="0" t="0" r="635" b="635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3797935</wp:posOffset>
            </wp:positionH>
            <wp:positionV relativeFrom="paragraph">
              <wp:posOffset>8686165</wp:posOffset>
            </wp:positionV>
            <wp:extent cx="189865" cy="189865"/>
            <wp:effectExtent l="0" t="0" r="635" b="635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3809365</wp:posOffset>
            </wp:positionH>
            <wp:positionV relativeFrom="paragraph">
              <wp:posOffset>8306435</wp:posOffset>
            </wp:positionV>
            <wp:extent cx="189865" cy="189865"/>
            <wp:effectExtent l="0" t="0" r="635" b="635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3833495</wp:posOffset>
            </wp:positionH>
            <wp:positionV relativeFrom="paragraph">
              <wp:posOffset>7961630</wp:posOffset>
            </wp:positionV>
            <wp:extent cx="189865" cy="189865"/>
            <wp:effectExtent l="0" t="0" r="635" b="635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" cy="18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4086860</wp:posOffset>
                </wp:positionH>
                <wp:positionV relativeFrom="paragraph">
                  <wp:posOffset>7818120</wp:posOffset>
                </wp:positionV>
                <wp:extent cx="2658364" cy="1955546"/>
                <wp:effectExtent l="0" t="0" r="0" b="0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ervice@500d.me</w:t>
                            </w:r>
                          </w:p>
                          <w:p>
                            <w:pPr>
                              <w:snapToGrid w:val="0"/>
                              <w:spacing w:line="276" w:lineRule="auto"/>
                              <w:jc w:val="left"/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市场专员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209.32pt;height:153.98pt;margin-top:615.6pt;margin-left:321.8pt;mso-height-percent:200;mso-height-relative:margin;mso-width-percent:400;mso-width-relative:margin;mso-wrap-distance-bottom:0;mso-wrap-distance-left:9pt;mso-wrap-distance-right:9pt;mso-wrap-distance-top:0;position:absolute;v-text-anchor:top;z-index:251659264" filled="f" fillcolor="this" stroked="f" strokeweight="0.75pt">
                <v:textbox style="mso-fit-shape-to-text:t">
                  <w:txbxContent>
                    <w:p w14:paraId="6D082EA1">
                      <w:pPr>
                        <w:snapToGrid w:val="0"/>
                        <w:spacing w:line="276" w:lineRule="auto"/>
                        <w:jc w:val="left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简历模板资源网</w:t>
                      </w:r>
                    </w:p>
                    <w:p w14:paraId="0A1A85CE">
                      <w:pPr>
                        <w:snapToGrid w:val="0"/>
                        <w:spacing w:line="276" w:lineRule="auto"/>
                        <w:jc w:val="lef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13500135000</w:t>
                      </w:r>
                    </w:p>
                    <w:p w14:paraId="52815F52">
                      <w:pPr>
                        <w:snapToGrid w:val="0"/>
                        <w:spacing w:line="276" w:lineRule="auto"/>
                        <w:jc w:val="lef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ervice@500d.me</w:t>
                      </w:r>
                    </w:p>
                    <w:p w14:paraId="3E2E8949">
                      <w:pPr>
                        <w:snapToGrid w:val="0"/>
                        <w:spacing w:line="276" w:lineRule="auto"/>
                        <w:jc w:val="left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简历模板资源网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</w:rPr>
                        <w:t>市场专员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3481070</wp:posOffset>
                </wp:positionH>
                <wp:positionV relativeFrom="paragraph">
                  <wp:posOffset>3007360</wp:posOffset>
                </wp:positionV>
                <wp:extent cx="1400810" cy="3977640"/>
                <wp:effectExtent l="0" t="0" r="0" b="3810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3977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宋体" w:eastAsia="宋体" w:hAnsi="宋体"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</w:t>
                            </w:r>
                            <w:r>
                              <w:rPr>
                                <w:rFonts w:ascii="宋体" w:eastAsia="宋体" w:hAnsi="宋体" w:hint="eastAsia"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FFFFFF" w:themeColor="background1"/>
                                <w:sz w:val="52"/>
                                <w:szCs w:val="5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期待一个合适的位置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110.3pt;height:313.2pt;margin-top:236.8pt;margin-left:274.1pt;mso-height-relative:page;mso-width-relative:page;position:absolute;z-index:251666432" coordsize="21600,21600" filled="f" stroked="f">
                <v:stroke joinstyle="miter"/>
                <o:lock v:ext="edit" aspectratio="f"/>
                <v:textbox style="layout-flow:vertical-ideographic">
                  <w:txbxContent>
                    <w:p w14:paraId="2468F009">
                      <w:pPr>
                        <w:rPr>
                          <w:rFonts w:ascii="宋体" w:eastAsia="宋体" w:hAnsi="宋体"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Theme="minorEastAsia" w:hAnsiTheme="minorEastAsia" w:hint="eastAsia"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</w:t>
                      </w:r>
                      <w:r>
                        <w:rPr>
                          <w:rFonts w:ascii="宋体" w:eastAsia="宋体" w:hAnsi="宋体" w:hint="eastAsia"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Theme="minorEastAsia" w:hAnsiTheme="minorEastAsia" w:hint="eastAsia"/>
                          <w:color w:val="FFFFFF" w:themeColor="background1"/>
                          <w:sz w:val="52"/>
                          <w:szCs w:val="5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期待一个合适的位置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7A"/>
    <w:rsid w:val="0002717A"/>
    <w:rsid w:val="000A75E5"/>
    <w:rsid w:val="001B025B"/>
    <w:rsid w:val="0038764A"/>
    <w:rsid w:val="003A54F2"/>
    <w:rsid w:val="004F6628"/>
    <w:rsid w:val="007D0D75"/>
    <w:rsid w:val="00957C93"/>
    <w:rsid w:val="00D47D03"/>
    <w:rsid w:val="00E5567A"/>
    <w:rsid w:val="00F073F9"/>
    <w:rsid w:val="1CCB3558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semiHidden/>
    <w:unhideWhenUsed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">
    <w:name w:val="批注框文本 Char"/>
    <w:basedOn w:val="DefaultParagraphFont"/>
    <w:link w:val="BalloonText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7A5A9E7CB3D04E7884796DB92B0DB9FD_13</vt:lpwstr>
  </property>
  <property fmtid="{D5CDD505-2E9C-101B-9397-08002B2CF9AE}" pid="3" name="KSOProductBuildVer">
    <vt:lpwstr>2052-12.1.0.17147</vt:lpwstr>
  </property>
</Properties>
</file>