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AFECA0D"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2453640</wp:posOffset>
                </wp:positionV>
                <wp:extent cx="2360930" cy="2900045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0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造字工房悦黑体验版常规体" w:eastAsia="造字工房悦黑体验版常规体" w:hAnsi="造字工房悦黑体验版常规体" w:hint="eastAsia"/>
                                <w:color w:val="6AE8F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造字工房悦黑体验版常规体" w:eastAsia="造字工房悦黑体验版常规体" w:hAnsi="造字工房悦黑体验版常规体" w:hint="eastAsia"/>
                                <w:color w:val="6AE8F4"/>
                                <w:sz w:val="44"/>
                                <w:szCs w:val="44"/>
                              </w:rPr>
                              <w:t>做一只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/>
                                <w:color w:val="6AE8F4"/>
                                <w:sz w:val="44"/>
                                <w:szCs w:val="44"/>
                              </w:rPr>
                              <w:t>有思想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 w:hint="eastAsia"/>
                                <w:color w:val="6AE8F4"/>
                                <w:sz w:val="44"/>
                                <w:szCs w:val="44"/>
                              </w:rPr>
                              <w:t>的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/>
                                <w:color w:val="6AE8F4"/>
                                <w:sz w:val="44"/>
                                <w:szCs w:val="44"/>
                              </w:rPr>
                              <w:t>猿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185.9pt;height:228.35pt;margin-top:193.2pt;margin-left:240.55pt;mso-height-relative:page;mso-width-percent:400;mso-width-relative:margin;mso-wrap-distance-bottom:3.6pt;mso-wrap-distance-left:9pt;mso-wrap-distance-right:9pt;mso-wrap-distance-top:3.6pt;position:absolute;z-index:251661312" coordsize="21600,21600" filled="f" stroked="f">
                <v:stroke joinstyle="miter"/>
                <o:lock v:ext="edit" aspectratio="f"/>
                <v:textbox style="layout-flow:vertical-ideographic;mso-fit-shape-to-text:t">
                  <w:txbxContent>
                    <w:p w14:paraId="127F58DD">
                      <w:pPr>
                        <w:adjustRightInd w:val="0"/>
                        <w:snapToGrid w:val="0"/>
                        <w:rPr>
                          <w:rFonts w:ascii="造字工房悦黑体验版常规体" w:eastAsia="造字工房悦黑体验版常规体" w:hAnsi="造字工房悦黑体验版常规体" w:hint="eastAsia"/>
                          <w:color w:val="6AE8F4"/>
                          <w:sz w:val="44"/>
                          <w:szCs w:val="44"/>
                        </w:rPr>
                      </w:pPr>
                      <w:r>
                        <w:rPr>
                          <w:rFonts w:ascii="造字工房悦黑体验版常规体" w:eastAsia="造字工房悦黑体验版常规体" w:hAnsi="造字工房悦黑体验版常规体" w:hint="eastAsia"/>
                          <w:color w:val="6AE8F4"/>
                          <w:sz w:val="44"/>
                          <w:szCs w:val="44"/>
                        </w:rPr>
                        <w:t>做一只</w:t>
                      </w:r>
                      <w:r>
                        <w:rPr>
                          <w:rFonts w:ascii="造字工房悦黑体验版常规体" w:eastAsia="造字工房悦黑体验版常规体" w:hAnsi="造字工房悦黑体验版常规体"/>
                          <w:color w:val="6AE8F4"/>
                          <w:sz w:val="44"/>
                          <w:szCs w:val="44"/>
                        </w:rPr>
                        <w:t>有思想</w:t>
                      </w:r>
                      <w:r>
                        <w:rPr>
                          <w:rFonts w:ascii="造字工房悦黑体验版常规体" w:eastAsia="造字工房悦黑体验版常规体" w:hAnsi="造字工房悦黑体验版常规体" w:hint="eastAsia"/>
                          <w:color w:val="6AE8F4"/>
                          <w:sz w:val="44"/>
                          <w:szCs w:val="44"/>
                        </w:rPr>
                        <w:t>的</w:t>
                      </w:r>
                      <w:r>
                        <w:rPr>
                          <w:rFonts w:ascii="造字工房悦黑体验版常规体" w:eastAsia="造字工房悦黑体验版常规体" w:hAnsi="造字工房悦黑体验版常规体"/>
                          <w:color w:val="6AE8F4"/>
                          <w:sz w:val="44"/>
                          <w:szCs w:val="44"/>
                        </w:rPr>
                        <w:t>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1510665</wp:posOffset>
            </wp:positionH>
            <wp:positionV relativeFrom="page">
              <wp:posOffset>1063625</wp:posOffset>
            </wp:positionV>
            <wp:extent cx="3956050" cy="1310640"/>
            <wp:effectExtent l="0" t="0" r="6350" b="38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-294640</wp:posOffset>
            </wp:positionH>
            <wp:positionV relativeFrom="page">
              <wp:posOffset>-6350</wp:posOffset>
            </wp:positionV>
            <wp:extent cx="7564755" cy="10699750"/>
            <wp:effectExtent l="0" t="0" r="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84" cy="1070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造字工房悦黑体验版常规体">
    <w:altName w:val="黑体"/>
    <w:panose1 w:val="00000000000000000000"/>
    <w:charset w:val="86"/>
    <w:family w:val="modern"/>
    <w:pitch w:val="default"/>
    <w:sig w:usb0="00000000" w:usb1="00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95"/>
    <w:rsid w:val="000104D4"/>
    <w:rsid w:val="00783344"/>
    <w:rsid w:val="00835695"/>
    <w:rsid w:val="008E73DF"/>
    <w:rsid w:val="00B51F07"/>
    <w:rsid w:val="05B3453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69E0B55AB7D349EA80C5D18C446E841B_13</vt:lpwstr>
  </property>
  <property fmtid="{D5CDD505-2E9C-101B-9397-08002B2CF9AE}" pid="3" name="KSOProductBuildVer">
    <vt:lpwstr>2052-12.1.0.17147</vt:lpwstr>
  </property>
</Properties>
</file>