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7F4758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1425" cy="10738485"/>
            <wp:effectExtent l="0" t="0" r="952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7648575</wp:posOffset>
                </wp:positionV>
                <wp:extent cx="2658364" cy="1953006"/>
                <wp:effectExtent l="0" t="0" r="0" b="254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3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color w:val="92D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92D050"/>
                                <w:sz w:val="44"/>
                                <w:szCs w:val="44"/>
                              </w:rPr>
                              <w:t>简历资料</w:t>
                            </w:r>
                            <w:r>
                              <w:rPr>
                                <w:color w:val="92D050"/>
                                <w:sz w:val="44"/>
                                <w:szCs w:val="44"/>
                              </w:rPr>
                              <w:t>采集时间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92D05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92D050"/>
                                <w:sz w:val="30"/>
                                <w:szCs w:val="30"/>
                              </w:rPr>
                              <w:t>2011年9月</w:t>
                            </w:r>
                            <w:r>
                              <w:rPr>
                                <w:color w:val="92D050"/>
                                <w:sz w:val="30"/>
                                <w:szCs w:val="30"/>
                              </w:rPr>
                              <w:t>-2014</w:t>
                            </w:r>
                            <w:r>
                              <w:rPr>
                                <w:rFonts w:hint="eastAsia"/>
                                <w:color w:val="92D050"/>
                                <w:sz w:val="30"/>
                                <w:szCs w:val="30"/>
                              </w:rPr>
                              <w:t>年9月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92D05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92D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92D050"/>
                                <w:sz w:val="36"/>
                                <w:szCs w:val="36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78pt;margin-top:602.25pt;margin-left:146.05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3EE4DEF0">
                      <w:pPr>
                        <w:snapToGrid w:val="0"/>
                        <w:jc w:val="center"/>
                        <w:rPr>
                          <w:color w:val="92D05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92D050"/>
                          <w:sz w:val="44"/>
                          <w:szCs w:val="44"/>
                        </w:rPr>
                        <w:t>简历资料</w:t>
                      </w:r>
                      <w:r>
                        <w:rPr>
                          <w:color w:val="92D050"/>
                          <w:sz w:val="44"/>
                          <w:szCs w:val="44"/>
                        </w:rPr>
                        <w:t>采集时间</w:t>
                      </w:r>
                    </w:p>
                    <w:p w14:paraId="565E8300">
                      <w:pPr>
                        <w:snapToGrid w:val="0"/>
                        <w:jc w:val="center"/>
                        <w:rPr>
                          <w:color w:val="92D05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92D050"/>
                          <w:sz w:val="30"/>
                          <w:szCs w:val="30"/>
                        </w:rPr>
                        <w:t>2011年9月</w:t>
                      </w:r>
                      <w:r>
                        <w:rPr>
                          <w:color w:val="92D050"/>
                          <w:sz w:val="30"/>
                          <w:szCs w:val="30"/>
                        </w:rPr>
                        <w:t>-2014</w:t>
                      </w:r>
                      <w:r>
                        <w:rPr>
                          <w:rFonts w:hint="eastAsia"/>
                          <w:color w:val="92D050"/>
                          <w:sz w:val="30"/>
                          <w:szCs w:val="30"/>
                        </w:rPr>
                        <w:t>年9月</w:t>
                      </w:r>
                    </w:p>
                    <w:p w14:paraId="089A76DD">
                      <w:pPr>
                        <w:snapToGrid w:val="0"/>
                        <w:jc w:val="center"/>
                        <w:rPr>
                          <w:color w:val="92D050"/>
                          <w:sz w:val="30"/>
                          <w:szCs w:val="30"/>
                        </w:rPr>
                      </w:pPr>
                    </w:p>
                    <w:p w14:paraId="5BF1DCF4">
                      <w:pPr>
                        <w:snapToGrid w:val="0"/>
                        <w:jc w:val="center"/>
                        <w:rPr>
                          <w:color w:val="92D05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92D050"/>
                          <w:sz w:val="36"/>
                          <w:szCs w:val="36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1497965</wp:posOffset>
                </wp:positionV>
                <wp:extent cx="2658364" cy="1955546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，期待一个自我展示的舞台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110.6pt;margin-top:117.95pt;margin-left:157pt;mso-height-percent:200;mso-height-relative:margin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E280823">
                      <w:pP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，期待一个自我展示的舞台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6B636B"/>
    <w:rsid w:val="008571EB"/>
    <w:rsid w:val="00884269"/>
    <w:rsid w:val="00A9444C"/>
    <w:rsid w:val="5C286AE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C4FEBC3913B54CAE9406AD37C1DC17D1_13</vt:lpwstr>
  </property>
  <property fmtid="{D5CDD505-2E9C-101B-9397-08002B2CF9AE}" pid="3" name="KSOProductBuildVer">
    <vt:lpwstr>2052-12.1.0.17147</vt:lpwstr>
  </property>
</Properties>
</file>