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0188F89"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-409575</wp:posOffset>
                </wp:positionH>
                <wp:positionV relativeFrom="paragraph">
                  <wp:posOffset>323850</wp:posOffset>
                </wp:positionV>
                <wp:extent cx="3105150" cy="174307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43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FFFFFF" w:themeColor="background1"/>
                                <w:sz w:val="200"/>
                                <w:szCs w:val="20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0"/>
                                <w:szCs w:val="20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44.5pt;height:137.25pt;margin-top:25.5pt;margin-left:-32.25pt;mso-height-relative:page;mso-width-relative:page;position:absolute;z-index:251667456" coordsize="21600,21600" filled="f" stroked="f">
                <v:stroke joinstyle="miter"/>
                <o:lock v:ext="edit" aspectratio="f"/>
                <v:textbox>
                  <w:txbxContent>
                    <w:p w14:paraId="7F2FA6CE">
                      <w:pPr>
                        <w:snapToGrid w:val="0"/>
                        <w:rPr>
                          <w:color w:val="FFFFFF" w:themeColor="background1"/>
                          <w:sz w:val="200"/>
                          <w:szCs w:val="20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color w:val="FFFFFF" w:themeColor="background1"/>
                          <w:sz w:val="200"/>
                          <w:szCs w:val="20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1028700</wp:posOffset>
            </wp:positionV>
            <wp:extent cx="2847975" cy="1047750"/>
            <wp:effectExtent l="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4755515</wp:posOffset>
            </wp:positionH>
            <wp:positionV relativeFrom="paragraph">
              <wp:posOffset>5907405</wp:posOffset>
            </wp:positionV>
            <wp:extent cx="226060" cy="226060"/>
            <wp:effectExtent l="38100" t="38100" r="21590" b="4064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84097">
                      <a:off x="0" y="0"/>
                      <a:ext cx="226060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4909820</wp:posOffset>
            </wp:positionH>
            <wp:positionV relativeFrom="paragraph">
              <wp:posOffset>5586730</wp:posOffset>
            </wp:positionV>
            <wp:extent cx="215265" cy="215265"/>
            <wp:effectExtent l="38100" t="38100" r="13335" b="514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457612">
                      <a:off x="0" y="0"/>
                      <a:ext cx="215265" cy="215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5052695</wp:posOffset>
            </wp:positionH>
            <wp:positionV relativeFrom="paragraph">
              <wp:posOffset>5266690</wp:posOffset>
            </wp:positionV>
            <wp:extent cx="196850" cy="196850"/>
            <wp:effectExtent l="19050" t="38100" r="0" b="5080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09386">
                      <a:off x="0" y="0"/>
                      <a:ext cx="196850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5219065</wp:posOffset>
            </wp:positionH>
            <wp:positionV relativeFrom="paragraph">
              <wp:posOffset>4909820</wp:posOffset>
            </wp:positionV>
            <wp:extent cx="196215" cy="196215"/>
            <wp:effectExtent l="38100" t="38100" r="13335" b="514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58368">
                      <a:off x="0" y="0"/>
                      <a:ext cx="196215" cy="196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-457200</wp:posOffset>
            </wp:positionV>
            <wp:extent cx="7576185" cy="10716260"/>
            <wp:effectExtent l="0" t="0" r="5715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71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5059045</wp:posOffset>
                </wp:positionH>
                <wp:positionV relativeFrom="paragraph">
                  <wp:posOffset>4972050</wp:posOffset>
                </wp:positionV>
                <wp:extent cx="2535174" cy="1107821"/>
                <wp:effectExtent l="95250" t="419100" r="27940" b="42862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410581">
                          <a:off x="0" y="0"/>
                          <a:ext cx="2535174" cy="11078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b/>
                                <w:color w:val="32AEFE" w:themeColor="text2"/>
                                <w:sz w:val="28"/>
                                <w:szCs w:val="2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32AEFE" w:themeColor="text2"/>
                                <w:sz w:val="28"/>
                                <w:szCs w:val="2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32AEFE" w:themeColor="text2"/>
                                <w:sz w:val="28"/>
                                <w:szCs w:val="2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32AEFE" w:themeColor="text2"/>
                                <w:sz w:val="28"/>
                                <w:szCs w:val="2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32AEFE" w:themeColor="text2"/>
                                <w:sz w:val="28"/>
                                <w:szCs w:val="2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32AEFE" w:themeColor="text2"/>
                                <w:sz w:val="28"/>
                                <w:szCs w:val="2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32AEFE" w:themeColor="text2"/>
                                <w:sz w:val="28"/>
                                <w:szCs w:val="2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ervice@500d.me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32AEFE" w:themeColor="text2"/>
                                <w:sz w:val="28"/>
                                <w:szCs w:val="2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32AEFE" w:themeColor="text2"/>
                                <w:sz w:val="28"/>
                                <w:szCs w:val="2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color w:val="32AEFE" w:themeColor="text2"/>
                                <w:sz w:val="28"/>
                                <w:szCs w:val="28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199.62pt;height:87.23pt;margin-top:391.5pt;margin-left:398.35pt;mso-height-percent:200;mso-height-relative:margin;mso-width-percent:400;mso-width-relative:margin;mso-wrap-distance-bottom:0;mso-wrap-distance-left:9pt;mso-wrap-distance-right:9pt;mso-wrap-distance-top:0;position:absolute;rotation:1540730fd;v-text-anchor:top;z-index:251659264" filled="f" fillcolor="this" stroked="f" strokeweight="0.75pt">
                <v:textbox style="mso-fit-shape-to-text:t">
                  <w:txbxContent>
                    <w:p w14:paraId="6F637737">
                      <w:pPr>
                        <w:snapToGrid w:val="0"/>
                        <w:spacing w:line="276" w:lineRule="auto"/>
                        <w:jc w:val="left"/>
                        <w:rPr>
                          <w:b/>
                          <w:color w:val="32AEFE" w:themeColor="text2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32AEFE" w:themeColor="text2"/>
                          <w:sz w:val="28"/>
                          <w:szCs w:val="28"/>
                        </w:rPr>
                        <w:t>简历模板资源网</w:t>
                      </w:r>
                    </w:p>
                    <w:p w14:paraId="7949D893">
                      <w:pPr>
                        <w:snapToGrid w:val="0"/>
                        <w:spacing w:line="276" w:lineRule="auto"/>
                        <w:jc w:val="left"/>
                        <w:rPr>
                          <w:color w:val="32AEFE" w:themeColor="text2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32AEFE" w:themeColor="text2"/>
                          <w:sz w:val="28"/>
                          <w:szCs w:val="28"/>
                        </w:rPr>
                        <w:t>13500135000</w:t>
                      </w:r>
                    </w:p>
                    <w:p w14:paraId="52097E9A">
                      <w:pPr>
                        <w:snapToGrid w:val="0"/>
                        <w:spacing w:line="276" w:lineRule="auto"/>
                        <w:jc w:val="left"/>
                        <w:rPr>
                          <w:color w:val="32AEFE" w:themeColor="text2"/>
                          <w:sz w:val="28"/>
                          <w:szCs w:val="28"/>
                        </w:rPr>
                      </w:pPr>
                      <w:r>
                        <w:rPr>
                          <w:color w:val="32AEFE" w:themeColor="text2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hint="eastAsia"/>
                          <w:color w:val="32AEFE" w:themeColor="text2"/>
                          <w:sz w:val="28"/>
                          <w:szCs w:val="28"/>
                        </w:rPr>
                        <w:t>ervice@500d.me</w:t>
                      </w:r>
                    </w:p>
                    <w:p w14:paraId="17988C23">
                      <w:pPr>
                        <w:snapToGrid w:val="0"/>
                        <w:spacing w:line="276" w:lineRule="auto"/>
                        <w:jc w:val="left"/>
                        <w:rPr>
                          <w:color w:val="32AEFE" w:themeColor="text2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32AEFE" w:themeColor="text2"/>
                          <w:sz w:val="28"/>
                          <w:szCs w:val="28"/>
                        </w:rPr>
                        <w:t>简历模板资源网</w:t>
                      </w:r>
                      <w:r>
                        <w:rPr>
                          <w:rFonts w:hint="eastAsia"/>
                          <w:color w:val="32AEFE" w:themeColor="text2"/>
                          <w:sz w:val="28"/>
                          <w:szCs w:val="28"/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7A"/>
    <w:rsid w:val="0002717A"/>
    <w:rsid w:val="00097C0B"/>
    <w:rsid w:val="000A75E5"/>
    <w:rsid w:val="001B025B"/>
    <w:rsid w:val="0038764A"/>
    <w:rsid w:val="003A54F2"/>
    <w:rsid w:val="004F6628"/>
    <w:rsid w:val="00746377"/>
    <w:rsid w:val="00C02BD2"/>
    <w:rsid w:val="00D47D03"/>
    <w:rsid w:val="00E5414D"/>
    <w:rsid w:val="209D2B9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39B5699381E64B2B9F13A2640F166CFD_13</vt:lpwstr>
  </property>
  <property fmtid="{D5CDD505-2E9C-101B-9397-08002B2CF9AE}" pid="3" name="KSOProductBuildVer">
    <vt:lpwstr>2052-12.1.0.17147</vt:lpwstr>
  </property>
</Properties>
</file>