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41D42C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-298450</wp:posOffset>
            </wp:positionV>
            <wp:extent cx="7557770" cy="10732770"/>
            <wp:effectExtent l="0" t="0" r="5080" b="11430"/>
            <wp:wrapNone/>
            <wp:docPr id="1" name="图片 1" descr="封面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462915</wp:posOffset>
                </wp:positionV>
                <wp:extent cx="5135880" cy="167640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58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97AC7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97AC7"/>
                                <w:sz w:val="130"/>
                                <w:szCs w:val="130"/>
                                <w:lang w:val="en-US" w:eastAsia="zh-CN"/>
                              </w:rPr>
                              <w:t>有两把刷子？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404.4pt;height:132pt;margin-top:36.45pt;margin-left:107.5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 w14:paraId="406F385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97AC7"/>
                          <w:sz w:val="130"/>
                          <w:szCs w:val="1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97AC7"/>
                          <w:sz w:val="130"/>
                          <w:szCs w:val="130"/>
                          <w:lang w:val="en-US" w:eastAsia="zh-CN"/>
                        </w:rPr>
                        <w:t>有两把刷子？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1856105</wp:posOffset>
                </wp:positionV>
                <wp:extent cx="4772660" cy="883920"/>
                <wp:effectExtent l="0" t="0" r="8890" b="1143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2660" cy="883920"/>
                        </a:xfrm>
                        <a:prstGeom prst="rect">
                          <a:avLst/>
                        </a:prstGeom>
                        <a:solidFill>
                          <a:srgbClr val="C41E2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Aharoni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type="#_x0000_t202" style="width:375.8pt;height:69.6pt;margin-top:146.15pt;margin-left:104.35pt;mso-height-relative:page;mso-width-relative:page;mso-wrap-style:none;position:absolute;z-index:251662336" coordsize="21600,21600" filled="t" fillcolor="#c41e2a" stroked="f">
                <o:lock v:ext="edit" aspectratio="f"/>
                <v:textbox style="mso-fit-shape-to-text:t" inset="8.5pt,3.6pt,8.5pt,3.6pt">
                  <w:txbxContent>
                    <w:p w14:paraId="46EE1BD9">
                      <w:pP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Aharoni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9203690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7" type="#_x0000_t202" style="width:120.65pt;height:54.05pt;margin-top:724.7pt;margin-left:117.1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152817C5"/>
    <w:rsid w:val="16194E89"/>
    <w:rsid w:val="1B232D94"/>
    <w:rsid w:val="1E8A6EB3"/>
    <w:rsid w:val="211E4363"/>
    <w:rsid w:val="27195933"/>
    <w:rsid w:val="27B53B3D"/>
    <w:rsid w:val="293A0E30"/>
    <w:rsid w:val="2C0C79D5"/>
    <w:rsid w:val="2C5B7754"/>
    <w:rsid w:val="44D53D86"/>
    <w:rsid w:val="472B5CFC"/>
    <w:rsid w:val="497F63A3"/>
    <w:rsid w:val="55D36D5C"/>
    <w:rsid w:val="5B0972E9"/>
    <w:rsid w:val="5EF12152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B390C5EF642A4142B6F7529E1F8A8A47_13</vt:lpwstr>
  </property>
  <property fmtid="{D5CDD505-2E9C-101B-9397-08002B2CF9AE}" pid="3" name="KSOProductBuildVer">
    <vt:lpwstr>2052-12.1.0.17147</vt:lpwstr>
  </property>
</Properties>
</file>