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5DF3051C">
      <w:pPr>
        <w:rPr>
          <w:rFonts w:hint="eastAsia"/>
        </w:rPr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50" name="图片 141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41" descr="未标题-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3" name="图片 54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4" descr="未标题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4" name="图片 49" descr="未标题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9" descr="未标题-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8E9088">
      <w:pPr>
        <w:rPr>
          <w:rFonts w:hint="eastAsia"/>
        </w:rPr>
      </w:pPr>
    </w:p>
    <w:p w14:paraId="7622AEC7">
      <w:pPr>
        <w:rPr>
          <w:rFonts w:hint="eastAsia"/>
        </w:rPr>
      </w:pPr>
    </w:p>
    <w:p w14:paraId="4F60DCF7">
      <w:pPr>
        <w:rPr>
          <w:rFonts w:hint="eastAsia"/>
        </w:rPr>
      </w:pPr>
    </w:p>
    <w:p w14:paraId="75150211">
      <w:pPr>
        <w:rPr>
          <w:rFonts w:hint="eastAsia"/>
        </w:rPr>
      </w:pPr>
    </w:p>
    <w:p w14:paraId="74EF0A52">
      <w:pPr>
        <w:rPr>
          <w:rFonts w:hint="eastAsia"/>
        </w:rPr>
      </w:pPr>
    </w:p>
    <w:p w14:paraId="4DFD70B0">
      <w:pPr>
        <w:rPr>
          <w:rFonts w:hint="eastAsia"/>
        </w:rPr>
      </w:pPr>
    </w:p>
    <w:p w14:paraId="66CAB3BF">
      <w:pPr>
        <w:rPr>
          <w:rFonts w:hint="eastAsia"/>
        </w:rPr>
      </w:pPr>
    </w:p>
    <w:p w14:paraId="6A60FD6C">
      <w:pPr>
        <w:rPr>
          <w:rFonts w:hint="eastAsia"/>
        </w:rPr>
      </w:pPr>
    </w:p>
    <w:p w14:paraId="035898BC">
      <w:pPr>
        <w:rPr>
          <w:rFonts w:hint="eastAsia"/>
        </w:rPr>
      </w:pPr>
    </w:p>
    <w:p w14:paraId="7B4E481E">
      <w:pPr>
        <w:rPr>
          <w:rFonts w:hint="eastAsia"/>
        </w:rPr>
      </w:pPr>
    </w:p>
    <w:p w14:paraId="26B9EF01">
      <w:pPr>
        <w:rPr>
          <w:rFonts w:hint="eastAsia"/>
        </w:rPr>
      </w:pPr>
    </w:p>
    <w:p w14:paraId="050E3EA2">
      <w:pPr>
        <w:rPr>
          <w:rFonts w:hint="eastAsia"/>
        </w:rPr>
      </w:pPr>
    </w:p>
    <w:p w14:paraId="7EE3BA01">
      <w:pPr>
        <w:rPr>
          <w:rFonts w:hint="eastAsia"/>
        </w:rPr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188595</wp:posOffset>
                </wp:positionV>
                <wp:extent cx="1371600" cy="594360"/>
                <wp:effectExtent l="0" t="0" r="0" b="0"/>
                <wp:wrapNone/>
                <wp:docPr id="4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int="eastAsia"/>
                                <w:b/>
                                <w:color w:val="553131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eastAsia="黑体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5" type="#_x0000_t202" style="width:108pt;height:46.8pt;margin-top:14.85pt;margin-left:205.5pt;mso-height-relative:page;mso-width-relative:page;position:absolute;z-index:251692032" coordsize="21600,21600" filled="f" stroked="f">
                <o:lock v:ext="edit" aspectratio="f"/>
                <v:textbox>
                  <w:txbxContent>
                    <w:p w14:paraId="6155E074">
                      <w:pPr>
                        <w:rPr>
                          <w:rFonts w:ascii="黑体" w:eastAsia="黑体" w:hint="eastAsia"/>
                          <w:b/>
                          <w:color w:val="553131"/>
                          <w:sz w:val="28"/>
                          <w:szCs w:val="28"/>
                        </w:rPr>
                      </w:pPr>
                    </w:p>
                    <w:p w14:paraId="5E27CB74">
                      <w:pPr>
                        <w:rPr>
                          <w:rFonts w:ascii="黑体" w:eastAsia="黑体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922339">
      <w:pPr>
        <w:rPr>
          <w:rFonts w:hint="eastAsia"/>
        </w:rPr>
      </w:pPr>
    </w:p>
    <w:p w14:paraId="7182A08D">
      <w:pPr>
        <w:rPr>
          <w:rFonts w:hint="eastAsia"/>
        </w:rPr>
      </w:pPr>
    </w:p>
    <w:p w14:paraId="48657F8B">
      <w:pPr>
        <w:rPr>
          <w:rFonts w:hint="eastAsia"/>
        </w:rPr>
      </w:pPr>
    </w:p>
    <w:p w14:paraId="142CF7E3">
      <w:pPr>
        <w:rPr>
          <w:rFonts w:hint="eastAsia"/>
        </w:rPr>
      </w:pPr>
    </w:p>
    <w:p w14:paraId="646670D3">
      <w:pPr>
        <w:rPr>
          <w:rFonts w:hint="eastAsia"/>
        </w:rPr>
      </w:pPr>
    </w:p>
    <w:p w14:paraId="2A7A5601">
      <w:pPr>
        <w:rPr>
          <w:rFonts w:hint="eastAsia"/>
        </w:rPr>
      </w:pPr>
    </w:p>
    <w:p w14:paraId="5798D620">
      <w:pPr>
        <w:rPr>
          <w:rFonts w:hint="eastAsia"/>
        </w:rPr>
      </w:pPr>
    </w:p>
    <w:p w14:paraId="2772CE7E">
      <w:pPr>
        <w:rPr>
          <w:rFonts w:hint="eastAsia"/>
        </w:rPr>
      </w:pPr>
    </w:p>
    <w:p w14:paraId="35DF6259">
      <w:pPr>
        <w:rPr>
          <w:rFonts w:hint="eastAsia"/>
        </w:rPr>
      </w:pPr>
    </w:p>
    <w:p w14:paraId="3416B71C">
      <w:pPr>
        <w:rPr>
          <w:rFonts w:hint="eastAsia"/>
        </w:rPr>
      </w:pPr>
    </w:p>
    <w:p w14:paraId="1984D938">
      <w:pPr>
        <w:rPr>
          <w:rFonts w:hint="eastAsia"/>
        </w:rPr>
      </w:pPr>
    </w:p>
    <w:p w14:paraId="084A3FC3">
      <w:pPr>
        <w:rPr>
          <w:rFonts w:hint="eastAsia"/>
        </w:rPr>
      </w:pPr>
    </w:p>
    <w:p w14:paraId="54FBE068">
      <w:pPr>
        <w:rPr>
          <w:rFonts w:hint="eastAsia"/>
        </w:rPr>
      </w:pPr>
    </w:p>
    <w:p w14:paraId="2B295288">
      <w:pPr>
        <w:rPr>
          <w:rFonts w:hint="eastAsia"/>
        </w:rPr>
      </w:pPr>
    </w:p>
    <w:p w14:paraId="3C940F4F">
      <w:pPr>
        <w:rPr>
          <w:rFonts w:hint="eastAsia"/>
        </w:rPr>
      </w:pPr>
    </w:p>
    <w:p w14:paraId="57A3C7C0">
      <w:pPr>
        <w:rPr>
          <w:rFonts w:hint="eastAsia"/>
        </w:rPr>
      </w:pPr>
    </w:p>
    <w:p w14:paraId="19D74B61">
      <w:pPr>
        <w:rPr>
          <w:rFonts w:hint="eastAsia"/>
        </w:rPr>
      </w:pPr>
    </w:p>
    <w:p w14:paraId="4A96453E">
      <w:pPr>
        <w:rPr>
          <w:rFonts w:hint="eastAsia"/>
        </w:rPr>
      </w:pPr>
    </w:p>
    <w:p w14:paraId="6BCAF810">
      <w:pPr>
        <w:rPr>
          <w:rFonts w:hint="eastAsia"/>
        </w:rPr>
      </w:pPr>
    </w:p>
    <w:p w14:paraId="38A17DD5">
      <w:pPr>
        <w:rPr>
          <w:rFonts w:hint="eastAsia"/>
        </w:rPr>
      </w:pPr>
    </w:p>
    <w:p w14:paraId="49399E40">
      <w:pPr>
        <w:rPr>
          <w:rFonts w:hint="eastAsia"/>
        </w:rPr>
      </w:pPr>
    </w:p>
    <w:p w14:paraId="374FF5E0">
      <w:pPr>
        <w:rPr>
          <w:rFonts w:hint="eastAsia"/>
        </w:rPr>
      </w:pPr>
    </w:p>
    <w:p w14:paraId="0BA0AEAB">
      <w:pPr>
        <w:rPr>
          <w:rFonts w:hint="eastAsia"/>
        </w:rPr>
      </w:pPr>
    </w:p>
    <w:p w14:paraId="52CC69F8">
      <w:pPr>
        <w:rPr>
          <w:rFonts w:hint="eastAsia"/>
        </w:rPr>
      </w:pPr>
    </w:p>
    <w:p w14:paraId="141F4406">
      <w:pPr>
        <w:rPr>
          <w:rFonts w:hint="eastAsia"/>
        </w:rPr>
      </w:pPr>
    </w:p>
    <w:p w14:paraId="4E471324">
      <w:pPr>
        <w:rPr>
          <w:rFonts w:hint="eastAsia"/>
        </w:rPr>
      </w:pPr>
    </w:p>
    <w:p w14:paraId="14DD6771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0" r="0" b="0"/>
                <wp:wrapNone/>
                <wp:docPr id="51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姓     名：简历模板资源网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电     话：13100000000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42" o:spid="_x0000_s1026" type="#_x0000_t202" style="width:172.5pt;height:62.65pt;margin-top:4.85pt;margin-left:315.75pt;mso-height-relative:page;mso-width-relative:page;position:absolute;z-index:251702272" coordsize="21600,21600" filled="f" stroked="f">
                <o:lock v:ext="edit" aspectratio="f"/>
                <v:textbox>
                  <w:txbxContent>
                    <w:p w14:paraId="6B3A279F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姓     名：简历模板资源网</w:t>
                      </w:r>
                    </w:p>
                    <w:p w14:paraId="2E1E6CA7">
                      <w:pPr>
                        <w:spacing w:line="340" w:lineRule="exact"/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电     话：13100000000</w:t>
                      </w:r>
                    </w:p>
                    <w:p w14:paraId="2F7C05E0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61595</wp:posOffset>
                </wp:positionV>
                <wp:extent cx="2190750" cy="795655"/>
                <wp:effectExtent l="0" t="0" r="0" b="0"/>
                <wp:wrapNone/>
                <wp:docPr id="4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75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 xml:space="preserve">姓    名：lala  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    话：13100000000</w:t>
                            </w:r>
                          </w:p>
                          <w:p>
                            <w:pPr>
                              <w:spacing w:line="340" w:lineRule="exact"/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>电子信箱：12345@qq.com</w:t>
                            </w:r>
                            <w:r>
                              <w:rPr>
                                <w:rFonts w:ascii="黑体" w:eastAsia="黑体" w:hint="eastAsia"/>
                                <w:color w:val="553131"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7" type="#_x0000_t202" style="width:172.5pt;height:62.65pt;margin-top:4.85pt;margin-left:315pt;mso-height-relative:page;mso-width-relative:page;position:absolute;z-index:251694080" coordsize="21600,21600" filled="f" stroked="f">
                <o:lock v:ext="edit" aspectratio="f"/>
                <v:textbox>
                  <w:txbxContent>
                    <w:p w14:paraId="503CCC08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 xml:space="preserve">姓    名：lala  </w:t>
                      </w:r>
                    </w:p>
                    <w:p w14:paraId="040F2955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    话：13100000000</w:t>
                      </w:r>
                    </w:p>
                    <w:p w14:paraId="1830B772">
                      <w:pPr>
                        <w:spacing w:line="340" w:lineRule="exact"/>
                        <w:rPr>
                          <w:rFonts w:ascii="黑体" w:eastAsia="黑体" w:hint="eastAsia"/>
                          <w:color w:val="553131"/>
                          <w:sz w:val="24"/>
                        </w:rPr>
                      </w:pP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>电子信箱：12345@qq.com</w:t>
                      </w:r>
                      <w:r>
                        <w:rPr>
                          <w:rFonts w:ascii="黑体" w:eastAsia="黑体" w:hint="eastAsia"/>
                          <w:color w:val="553131"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AAFE262">
      <w:pPr>
        <w:rPr>
          <w:rFonts w:hint="eastAsia"/>
        </w:rPr>
      </w:pPr>
    </w:p>
    <w:p w14:paraId="3462045F">
      <w:pPr>
        <w:rPr>
          <w:rFonts w:hint="eastAsia"/>
        </w:rPr>
      </w:pPr>
    </w:p>
    <w:p w14:paraId="494B79EE">
      <w:pPr>
        <w:rPr>
          <w:rFonts w:hint="eastAsia"/>
        </w:rPr>
      </w:pPr>
    </w:p>
    <w:p w14:paraId="2A0FCD74">
      <w:pPr>
        <w:rPr>
          <w:rFonts w:hint="eastAsia"/>
        </w:rPr>
      </w:pPr>
      <w:r>
        <w:rPr>
          <w:lang w:val="x-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1" name="图片 56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6" descr="未标题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x-non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-196215</wp:posOffset>
                </wp:positionV>
                <wp:extent cx="6057900" cy="2870835"/>
                <wp:effectExtent l="0" t="0" r="0" b="0"/>
                <wp:wrapNone/>
                <wp:docPr id="12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2870835"/>
                          <a:chOff x="0" y="0"/>
                          <a:chExt cx="9540" cy="4521"/>
                        </a:xfrm>
                      </wpg:grpSpPr>
                      <wpg:grpSp>
                        <wpg:cNvPr id="10" name="组合 6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8" name="图片 7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9" name="文本框 8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1" name="文本框 9"/>
                        <wps:cNvSpPr txBox="1"/>
                        <wps:spPr>
                          <a:xfrm>
                            <a:off x="0" y="465"/>
                            <a:ext cx="2808" cy="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姓    名：简历模板资源网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性    别：女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出生日期：2012.12.12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民    族：汉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身    高：171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原    籍：北京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目前所在：上海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电    话：131000000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电子信箱：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通讯地址：上海文化路</w:t>
                              </w:r>
                            </w:p>
                            <w:p>
                              <w:pPr>
                                <w:rPr>
                                  <w:lang w:val="x-none"/>
                                </w:rPr>
                              </w:pPr>
                            </w:p>
                          </w:txbxContent>
                        </wps:txbx>
                        <wps:bodyPr vert="horz" wrap="none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8" style="width:477pt;height:226.05pt;margin-top:-15.45pt;margin-left:-36pt;mso-height-relative:page;mso-width-relative:page;position:absolute;z-index:251665408" coordsize="9540,4521">
                <o:lock v:ext="edit" aspectratio="f"/>
                <v:group id="组合 6" o:spid="_x0000_s1029" style="width:9540;height:621;position:absolute" coordsize="9540,621">
                  <o:lock v:ext="edit" aspectratio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7" o:spid="_x0000_s1030" type="#_x0000_t75" alt="13041701n55" style="width:9540;height:398;position:absolute;top:27" coordsize="21600,21600" o:preferrelative="t" filled="f" stroked="f">
                    <v:imagedata r:id="rId7" o:title="13041701n55"/>
                    <o:lock v:ext="edit" aspectratio="t"/>
                  </v:shape>
                  <v:shape id="文本框 8" o:spid="_x0000_s1031" type="#_x0000_t202" style="width:1980;height:621;left:540;position:absolute" coordsize="21600,21600" filled="f" stroked="f">
                    <o:lock v:ext="edit" aspectratio="f"/>
                    <v:textbox>
                      <w:txbxContent>
                        <w:p w14:paraId="36BBB527">
                          <w:pP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9" o:spid="_x0000_s1032" type="#_x0000_t202" style="width:2808;height:4056;mso-wrap-style:none;position:absolute;top:465" coordsize="21600,21600" filled="f" stroked="f">
                  <o:lock v:ext="edit" aspectratio="f"/>
                  <v:textbox style="mso-fit-shape-to-text:t">
                    <w:txbxContent>
                      <w:p w14:paraId="230736EE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姓    名：简历模板资源网</w:t>
                        </w:r>
                      </w:p>
                      <w:p w14:paraId="642C9DE8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性    别：女</w:t>
                        </w:r>
                      </w:p>
                      <w:p w14:paraId="6D8984D1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出生日期：2012.12.12</w:t>
                        </w:r>
                      </w:p>
                      <w:p w14:paraId="60957CF2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民    族：汉</w:t>
                        </w:r>
                      </w:p>
                      <w:p w14:paraId="1399C59F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身    高：171</w:t>
                        </w:r>
                      </w:p>
                      <w:p w14:paraId="7E8BF486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原    籍：北京</w:t>
                        </w:r>
                      </w:p>
                      <w:p w14:paraId="604DF844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目前所在：上海</w:t>
                        </w:r>
                      </w:p>
                      <w:p w14:paraId="3CF85E71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电    话：131000000</w:t>
                        </w:r>
                      </w:p>
                      <w:p w14:paraId="30763DD1">
                        <w:pPr>
                          <w:spacing w:line="36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电子信箱：</w:t>
                        </w:r>
                      </w:p>
                      <w:p w14:paraId="0AED5AE1">
                        <w:pPr>
                          <w:spacing w:line="360" w:lineRule="exact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通讯地址：上海文化路</w:t>
                        </w:r>
                      </w:p>
                      <w:p w14:paraId="6628EDD0">
                        <w:pPr>
                          <w:rPr>
                            <w:lang w:val="x-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7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5" name="图片 11" descr="13041701n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" name="文本框 12"/>
                        <wps:cNvSpPr txBox="1"/>
                        <wps:spPr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黑体" w:eastAsia="黑体" w:hint="eastAsia"/>
                                  <w:b/>
                                  <w:color w:val="553131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53131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53131"/>
                                  <w:sz w:val="24"/>
                                </w:rPr>
                                <w:t>iao luo bo</w:t>
                              </w:r>
                            </w:p>
                            <w:p>
                              <w:pPr>
                                <w:rPr>
                                  <w:rFonts w:ascii="黑体" w:eastAsia="黑体"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33" style="width:198pt;height:49.35pt;margin-top:-46.8pt;margin-left:243pt;mso-height-relative:page;mso-width-relative:page;position:absolute;z-index:251663360" coordsize="3960,987">
                <o:lock v:ext="edit" aspectratio="f"/>
                <v:shape id="图片 11" o:spid="_x0000_s1034" type="#_x0000_t75" alt="13041701n副本" style="width:3960;height:831;position:absolute;top:156" coordsize="21600,21600" o:preferrelative="t" filled="f" stroked="f">
                  <v:imagedata r:id="rId8" o:title="13041701n副本"/>
                  <o:lock v:ext="edit" aspectratio="t"/>
                </v:shape>
                <v:shape id="文本框 12" o:spid="_x0000_s1035" type="#_x0000_t202" style="width:2160;height:468;left:180;position:absolute" coordsize="21600,21600" filled="f" stroked="f">
                  <o:lock v:ext="edit" aspectratio="f"/>
                  <v:textbox>
                    <w:txbxContent>
                      <w:p w14:paraId="403BDA93">
                        <w:pPr>
                          <w:adjustRightInd w:val="0"/>
                          <w:snapToGrid w:val="0"/>
                          <w:rPr>
                            <w:rFonts w:ascii="黑体" w:eastAsia="黑体" w:hint="eastAsia"/>
                            <w:b/>
                            <w:color w:val="553131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53131"/>
                            <w:sz w:val="24"/>
                          </w:rPr>
                          <w:t>X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553131"/>
                            <w:sz w:val="24"/>
                          </w:rPr>
                          <w:t>iao luo bo</w:t>
                        </w:r>
                      </w:p>
                      <w:p w14:paraId="0EC80FA3">
                        <w:pPr>
                          <w:rPr>
                            <w:rFonts w:ascii="黑体" w:eastAsia="黑体"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77F88D7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3852545</wp:posOffset>
            </wp:positionH>
            <wp:positionV relativeFrom="paragraph">
              <wp:posOffset>47625</wp:posOffset>
            </wp:positionV>
            <wp:extent cx="1478280" cy="1591945"/>
            <wp:effectExtent l="0" t="0" r="7620" b="8255"/>
            <wp:wrapNone/>
            <wp:docPr id="5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C5650F">
      <w:pPr>
        <w:rPr>
          <w:rFonts w:hint="eastAsia"/>
        </w:rPr>
      </w:pPr>
    </w:p>
    <w:p w14:paraId="7C345408">
      <w:pPr>
        <w:rPr>
          <w:rFonts w:hint="eastAsia"/>
        </w:rPr>
      </w:pPr>
    </w:p>
    <w:p w14:paraId="5C194EFE">
      <w:pPr>
        <w:rPr>
          <w:rFonts w:hint="eastAsia"/>
        </w:rPr>
      </w:pPr>
    </w:p>
    <w:p w14:paraId="27A64205">
      <w:pPr>
        <w:rPr>
          <w:rFonts w:hint="eastAsia"/>
        </w:rPr>
      </w:pPr>
    </w:p>
    <w:p w14:paraId="243C96AA">
      <w:pPr>
        <w:rPr>
          <w:rFonts w:hint="eastAsia"/>
        </w:rPr>
      </w:pPr>
    </w:p>
    <w:p w14:paraId="54B025EB">
      <w:pPr>
        <w:rPr>
          <w:rFonts w:hint="eastAsia"/>
        </w:rPr>
      </w:pPr>
    </w:p>
    <w:p w14:paraId="37AC6718">
      <w:pPr>
        <w:rPr>
          <w:rFonts w:hint="eastAsia"/>
        </w:rPr>
      </w:pPr>
    </w:p>
    <w:p w14:paraId="0E0A5C17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142875</wp:posOffset>
                </wp:positionV>
                <wp:extent cx="1714500" cy="693420"/>
                <wp:effectExtent l="0" t="0" r="0" b="0"/>
                <wp:wrapNone/>
                <wp:docPr id="1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120" w:firstLineChars="50"/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5B3A1B"/>
                                <w:sz w:val="24"/>
                              </w:rPr>
                              <w:t>求职意向：</w:t>
                            </w:r>
                          </w:p>
                          <w:p>
                            <w:pPr>
                              <w:spacing w:line="400" w:lineRule="exact"/>
                              <w:ind w:firstLine="120" w:firstLineChars="50"/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5B3A1B"/>
                                <w:sz w:val="24"/>
                                <w:u w:val="single"/>
                              </w:rPr>
                              <w:t>财会电算化相关工作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36" type="#_x0000_t202" style="width:135pt;height:54.6pt;margin-top:11.25pt;margin-left:296.25pt;mso-height-relative:page;mso-width-relative:page;position:absolute;z-index:251667456" coordsize="21600,21600" filled="f" stroked="f">
                <o:lock v:ext="edit" aspectratio="f"/>
                <v:textbox>
                  <w:txbxContent>
                    <w:p w14:paraId="00708915">
                      <w:pPr>
                        <w:spacing w:line="400" w:lineRule="exact"/>
                        <w:ind w:firstLine="120" w:firstLineChars="50"/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5B3A1B"/>
                          <w:sz w:val="24"/>
                        </w:rPr>
                        <w:t>求职意向：</w:t>
                      </w:r>
                    </w:p>
                    <w:p w14:paraId="61BACB31">
                      <w:pPr>
                        <w:spacing w:line="400" w:lineRule="exact"/>
                        <w:ind w:firstLine="120" w:firstLineChars="50"/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5B3A1B"/>
                          <w:sz w:val="24"/>
                          <w:u w:val="single"/>
                        </w:rPr>
                        <w:t>财会电算化相关工作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4370DB6C">
      <w:pPr>
        <w:rPr>
          <w:rFonts w:hint="eastAsia"/>
        </w:rPr>
      </w:pPr>
    </w:p>
    <w:p w14:paraId="041AECEF">
      <w:pPr>
        <w:rPr>
          <w:rFonts w:hint="eastAsia"/>
        </w:rPr>
      </w:pPr>
      <w:bookmarkStart w:id="0" w:name="_GoBack"/>
      <w:bookmarkEnd w:id="0"/>
    </w:p>
    <w:p w14:paraId="23860293">
      <w:pPr>
        <w:rPr>
          <w:rFonts w:hint="eastAsia"/>
        </w:rPr>
      </w:pPr>
    </w:p>
    <w:p w14:paraId="62929D22">
      <w:pPr>
        <w:rPr>
          <w:rFonts w:hint="eastAsia"/>
        </w:rPr>
      </w:pPr>
    </w:p>
    <w:p w14:paraId="073D0D7E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100965</wp:posOffset>
                </wp:positionV>
                <wp:extent cx="6057900" cy="1499235"/>
                <wp:effectExtent l="0" t="0" r="0" b="0"/>
                <wp:wrapNone/>
                <wp:docPr id="18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1499235"/>
                          <a:chOff x="0" y="0"/>
                          <a:chExt cx="9540" cy="2361"/>
                        </a:xfrm>
                      </wpg:grpSpPr>
                      <wpg:grpSp>
                        <wpg:cNvPr id="16" name="组合 17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4" name="图片 18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15" name="文本框 19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17" name="文本框 20"/>
                        <wps:cNvSpPr txBox="1"/>
                        <wps:spPr>
                          <a:xfrm>
                            <a:off x="0" y="465"/>
                            <a:ext cx="9540" cy="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1"/>
                                </w:num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XX大学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主修课程：管理学、会计学原理、财务管理、中级财务会计、审计学、成本会计学、管理会计学、会</w:t>
                              </w:r>
                            </w:p>
                            <w:p>
                              <w:pPr>
                                <w:spacing w:line="360" w:lineRule="exact"/>
                                <w:ind w:firstLine="1050" w:firstLineChars="500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 xml:space="preserve">计电算化、高级财务会计、管理统计学 </w:t>
                              </w:r>
                            </w:p>
                            <w:p>
                              <w:pPr>
                                <w:spacing w:line="360" w:lineRule="exact"/>
                                <w:rPr>
                                  <w:rFonts w:ascii="宋体" w:hAnsi="宋体"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学位课程：英语、管理统计学、中级财务会计、高级财务会计</w:t>
                              </w:r>
                            </w:p>
                            <w:p/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37" style="width:477pt;height:118.05pt;margin-top:7.95pt;margin-left:-36pt;mso-height-relative:page;mso-width-relative:page;position:absolute;z-index:251669504" coordsize="9540,2361">
                <o:lock v:ext="edit" aspectratio="f"/>
                <v:group id="组合 17" o:spid="_x0000_s1038" style="width:9540;height:621;position:absolute" coordsize="9540,621">
                  <o:lock v:ext="edit" aspectratio="f"/>
                  <v:shape id="图片 18" o:spid="_x0000_s1039" type="#_x0000_t75" alt="13041701n55" style="width:9540;height:398;position:absolute;top:27" coordsize="21600,21600" o:preferrelative="t" filled="f" stroked="f">
                    <v:imagedata r:id="rId7" o:title="13041701n55"/>
                    <o:lock v:ext="edit" aspectratio="t"/>
                  </v:shape>
                  <v:shape id="文本框 19" o:spid="_x0000_s1040" type="#_x0000_t202" style="width:1980;height:621;left:540;position:absolute" coordsize="21600,21600" filled="f" stroked="f">
                    <o:lock v:ext="edit" aspectratio="f"/>
                    <v:textbox>
                      <w:txbxContent>
                        <w:p w14:paraId="590B2802">
                          <w:pP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shape id="文本框 20" o:spid="_x0000_s1041" type="#_x0000_t202" style="width:9540;height:1896;position:absolute;top:465" coordsize="21600,21600" filled="f" stroked="f">
                  <o:lock v:ext="edit" aspectratio="f"/>
                  <v:textbox style="mso-fit-shape-to-text:t">
                    <w:txbxContent>
                      <w:p w14:paraId="62FE1BC0">
                        <w:pPr>
                          <w:numPr>
                            <w:ilvl w:val="1"/>
                            <w:numId w:val="1"/>
                          </w:num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XX大学</w:t>
                        </w:r>
                      </w:p>
                      <w:p w14:paraId="52090CBD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主修课程：管理学、会计学原理、财务管理、中级财务会计、审计学、成本会计学、管理会计学、会</w:t>
                        </w:r>
                      </w:p>
                      <w:p w14:paraId="487C367D">
                        <w:pPr>
                          <w:spacing w:line="360" w:lineRule="exact"/>
                          <w:ind w:firstLine="1050" w:firstLineChars="500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 xml:space="preserve">计电算化、高级财务会计、管理统计学 </w:t>
                        </w:r>
                      </w:p>
                      <w:p w14:paraId="5F51B08B">
                        <w:pPr>
                          <w:spacing w:line="360" w:lineRule="exact"/>
                          <w:rPr>
                            <w:rFonts w:ascii="宋体" w:hAnsi="宋体" w:hint="eastAsia"/>
                          </w:rPr>
                        </w:pPr>
                        <w:r>
                          <w:rPr>
                            <w:rFonts w:ascii="宋体" w:hAnsi="宋体" w:hint="eastAsia"/>
                          </w:rPr>
                          <w:t>学位课程：英语、管理统计学、中级财务会计、高级财务会计</w:t>
                        </w:r>
                      </w:p>
                      <w:p w14:paraId="3042637D"/>
                    </w:txbxContent>
                  </v:textbox>
                </v:shape>
              </v:group>
            </w:pict>
          </mc:Fallback>
        </mc:AlternateContent>
      </w:r>
    </w:p>
    <w:p w14:paraId="3B1A5D8C">
      <w:pPr>
        <w:rPr>
          <w:rFonts w:hint="eastAsia"/>
        </w:rPr>
      </w:pPr>
    </w:p>
    <w:p w14:paraId="47B71709">
      <w:pPr>
        <w:rPr>
          <w:rFonts w:hint="eastAsia"/>
        </w:rPr>
      </w:pPr>
    </w:p>
    <w:p w14:paraId="5B4C3B3A">
      <w:pPr>
        <w:rPr>
          <w:rFonts w:hint="eastAsia"/>
        </w:rPr>
      </w:pPr>
    </w:p>
    <w:p w14:paraId="16566B82">
      <w:pPr>
        <w:rPr>
          <w:rFonts w:hint="eastAsia"/>
        </w:rPr>
      </w:pPr>
    </w:p>
    <w:p w14:paraId="6DC9513A">
      <w:pPr>
        <w:rPr>
          <w:rFonts w:hint="eastAsia"/>
        </w:rPr>
      </w:pPr>
    </w:p>
    <w:p w14:paraId="44F6CBE9">
      <w:pPr>
        <w:rPr>
          <w:rFonts w:hint="eastAsia"/>
        </w:rPr>
      </w:pPr>
    </w:p>
    <w:p w14:paraId="134A1DA6">
      <w:pPr>
        <w:rPr>
          <w:rFonts w:hint="eastAsia"/>
        </w:rPr>
      </w:pPr>
    </w:p>
    <w:p w14:paraId="4D83580F">
      <w:pPr>
        <w:rPr>
          <w:rFonts w:hint="eastAsia"/>
        </w:rPr>
      </w:pPr>
    </w:p>
    <w:p w14:paraId="65DEA4F0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0" r="0" b="0"/>
                <wp:wrapNone/>
                <wp:docPr id="23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21" name="组合 22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19" name="图片 23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20" name="文本框 24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22" name="文本框 25"/>
                        <wps:cNvSpPr txBox="1"/>
                        <wps:spPr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实习时间：2012年3月16日--2015年3月16日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1050" w:firstLineChars="5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实习时间：2012年3月16日--2015年3月16日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1050" w:firstLineChars="5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</w:t>
                              </w:r>
                            </w:p>
                            <w:p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42" style="width:477pt;height:210.6pt;margin-top:0;margin-left:-36pt;mso-height-relative:page;mso-width-relative:page;position:absolute;z-index:251671552" coordsize="9540,4212">
                <o:lock v:ext="edit" aspectratio="f"/>
                <v:group id="组合 22" o:spid="_x0000_s1043" style="width:9540;height:621;position:absolute" coordsize="9540,621">
                  <o:lock v:ext="edit" aspectratio="f"/>
                  <v:shape id="图片 23" o:spid="_x0000_s1044" type="#_x0000_t75" alt="13041701n55" style="width:9540;height:398;position:absolute;top:27" coordsize="21600,21600" o:preferrelative="t" filled="f" stroked="f">
                    <v:imagedata r:id="rId7" o:title="13041701n55"/>
                    <o:lock v:ext="edit" aspectratio="t"/>
                  </v:shape>
                  <v:shape id="文本框 24" o:spid="_x0000_s1045" type="#_x0000_t202" style="width:1980;height:621;left:540;position:absolute" coordsize="21600,21600" filled="f" stroked="f">
                    <o:lock v:ext="edit" aspectratio="f"/>
                    <v:textbox>
                      <w:txbxContent>
                        <w:p w14:paraId="48353D3F">
                          <w:pP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  <v:shape id="文本框 25" o:spid="_x0000_s1046" type="#_x0000_t202" style="width:9540;height:3747;position:absolute;top:465" coordsize="21600,21600" filled="f" stroked="f">
                  <o:lock v:ext="edit" aspectratio="f"/>
                  <v:textbox>
                    <w:txbxContent>
                      <w:p w14:paraId="3D80AA7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实习时间：2012年3月16日--2015年3月16日</w:t>
                        </w:r>
                      </w:p>
                      <w:p w14:paraId="51BB6FD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56AD605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064FDC8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250FB834">
                        <w:pPr>
                          <w:adjustRightInd w:val="0"/>
                          <w:snapToGrid w:val="0"/>
                          <w:ind w:firstLine="1050" w:firstLineChars="5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</w:t>
                        </w:r>
                      </w:p>
                      <w:p w14:paraId="04A27A2A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</w:p>
                      <w:p w14:paraId="666612F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实习时间：2012年3月16日--2015年3月16日</w:t>
                        </w:r>
                      </w:p>
                      <w:p w14:paraId="02A24FE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757EBBD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3A4AF96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540F38FB">
                        <w:pPr>
                          <w:adjustRightInd w:val="0"/>
                          <w:snapToGrid w:val="0"/>
                          <w:ind w:firstLine="1050" w:firstLineChars="5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</w:t>
                        </w:r>
                      </w:p>
                      <w:p w14:paraId="7E0B0B80"/>
                    </w:txbxContent>
                  </v:textbox>
                </v:shape>
              </v:group>
            </w:pict>
          </mc:Fallback>
        </mc:AlternateContent>
      </w:r>
    </w:p>
    <w:p w14:paraId="4FAA53DC">
      <w:pPr>
        <w:rPr>
          <w:rFonts w:hint="eastAsia"/>
        </w:rPr>
      </w:pPr>
    </w:p>
    <w:p w14:paraId="32A70222">
      <w:pPr>
        <w:rPr>
          <w:rFonts w:hint="eastAsia"/>
        </w:rPr>
      </w:pPr>
    </w:p>
    <w:p w14:paraId="0D8E12E2">
      <w:pPr>
        <w:rPr>
          <w:rFonts w:hint="eastAsia"/>
        </w:rPr>
      </w:pPr>
    </w:p>
    <w:p w14:paraId="017D4BAB">
      <w:pPr>
        <w:rPr>
          <w:rFonts w:hint="eastAsia"/>
        </w:rPr>
      </w:pPr>
    </w:p>
    <w:p w14:paraId="569AD62D">
      <w:pPr>
        <w:rPr>
          <w:rFonts w:hint="eastAsia"/>
        </w:rPr>
      </w:pPr>
    </w:p>
    <w:p w14:paraId="10DC781C">
      <w:pPr>
        <w:rPr>
          <w:rFonts w:hint="eastAsia"/>
        </w:rPr>
      </w:pPr>
    </w:p>
    <w:p w14:paraId="05B8C81E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133350</wp:posOffset>
                </wp:positionV>
                <wp:extent cx="5943600" cy="0"/>
                <wp:effectExtent l="0" t="4445" r="0" b="5080"/>
                <wp:wrapNone/>
                <wp:docPr id="24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dash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47" style="mso-height-relative:page;mso-width-relative:page;position:absolute;z-index:251673600" from="-27pt,10.5pt" to="441pt,10.5pt" coordsize="21600,21600" stroked="t" strokecolor="black">
                <v:stroke joinstyle="round" dashstyle="dashDot"/>
                <o:lock v:ext="edit" aspectratio="f"/>
              </v:line>
            </w:pict>
          </mc:Fallback>
        </mc:AlternateContent>
      </w:r>
    </w:p>
    <w:p w14:paraId="3DA75DBE">
      <w:pPr>
        <w:rPr>
          <w:rFonts w:hint="eastAsia"/>
        </w:rPr>
      </w:pPr>
    </w:p>
    <w:p w14:paraId="297CC26E">
      <w:pPr>
        <w:rPr>
          <w:rFonts w:hint="eastAsia"/>
        </w:rPr>
      </w:pPr>
    </w:p>
    <w:p w14:paraId="14982BF6">
      <w:pPr>
        <w:rPr>
          <w:rFonts w:hint="eastAsia"/>
        </w:rPr>
      </w:pPr>
    </w:p>
    <w:p w14:paraId="55F45687">
      <w:pPr>
        <w:rPr>
          <w:rFonts w:hint="eastAsia"/>
        </w:rPr>
      </w:pPr>
    </w:p>
    <w:p w14:paraId="37DB7A13">
      <w:pPr>
        <w:rPr>
          <w:rFonts w:hint="eastAsia"/>
        </w:rPr>
      </w:pPr>
    </w:p>
    <w:p w14:paraId="32EBA010">
      <w:pPr>
        <w:rPr>
          <w:rFonts w:hint="eastAsia"/>
        </w:rPr>
      </w:pPr>
    </w:p>
    <w:p w14:paraId="368643F9">
      <w:pPr>
        <w:rPr>
          <w:rFonts w:hint="eastAsia"/>
        </w:rPr>
      </w:pPr>
    </w:p>
    <w:p w14:paraId="1B713F92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2674620"/>
                <wp:effectExtent l="0" t="0" r="0" b="0"/>
                <wp:wrapNone/>
                <wp:docPr id="29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2674620"/>
                          <a:chOff x="0" y="0"/>
                          <a:chExt cx="9540" cy="4212"/>
                        </a:xfrm>
                      </wpg:grpSpPr>
                      <wpg:grpSp>
                        <wpg:cNvPr id="27" name="组合 28"/>
                        <wpg:cNvGrpSpPr/>
                        <wpg:grpSpPr>
                          <a:xfrm>
                            <a:off x="0" y="0"/>
                            <a:ext cx="9540" cy="621"/>
                            <a:chOff x="0" y="0"/>
                            <a:chExt cx="9540" cy="621"/>
                          </a:xfrm>
                        </wpg:grpSpPr>
                        <pic:pic xmlns:pic="http://schemas.openxmlformats.org/drawingml/2006/picture">
                          <pic:nvPicPr>
                            <pic:cNvPr id="25" name="图片 29" descr="13041701n55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"/>
                              <a:ext cx="9540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26" name="文本框 30"/>
                          <wps:cNvSpPr txBox="1"/>
                          <wps:spPr>
                            <a:xfrm>
                              <a:off x="540" y="0"/>
                              <a:ext cx="1980" cy="6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</w:pPr>
                                <w:r>
                                  <w:rPr>
                                    <w:rFonts w:ascii="黑体" w:eastAsia="黑体" w:hint="eastAsia"/>
                                    <w:color w:val="FFFFFF"/>
                                    <w:sz w:val="24"/>
                                  </w:rPr>
                                  <w:t>获奖经历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</wpg:grpSp>
                      <wps:wsp xmlns:wps="http://schemas.microsoft.com/office/word/2010/wordprocessingShape">
                        <wps:cNvPr id="28" name="文本框 31"/>
                        <wps:cNvSpPr txBox="1"/>
                        <wps:spPr>
                          <a:xfrm>
                            <a:off x="0" y="465"/>
                            <a:ext cx="954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实习时间：2012年3月16日--2015年3月16日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实习地点：上海财会会计事务所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实习职务：会计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实习内容：会计人员的职责，概括起来就是及时提供真实可靠的会计信息，认真贯彻执行和维护国家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1050" w:firstLineChars="5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财经制度和财经纪律，积极参与经营管理，提高经济效益。会计人员的职责，概括起来就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1050" w:firstLineChars="5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是及时提供真实可靠的会计信息，认真贯彻执行和维护国家财经制度和财经纪律，积极参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1050" w:firstLineChars="50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</w:rPr>
                                <w:t>与经营管理，提高经济效益。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48" style="width:477pt;height:210.6pt;margin-top:0;margin-left:-36pt;mso-height-relative:page;mso-width-relative:page;position:absolute;z-index:251675648" coordsize="9540,4212">
                <o:lock v:ext="edit" aspectratio="f"/>
                <v:group id="组合 28" o:spid="_x0000_s1049" style="width:9540;height:621;position:absolute" coordsize="9540,621">
                  <o:lock v:ext="edit" aspectratio="f"/>
                  <v:shape id="图片 29" o:spid="_x0000_s1050" type="#_x0000_t75" alt="13041701n55" style="width:9540;height:398;position:absolute;top:27" coordsize="21600,21600" o:preferrelative="t" filled="f" stroked="f">
                    <v:imagedata r:id="rId7" o:title="13041701n55"/>
                    <o:lock v:ext="edit" aspectratio="t"/>
                  </v:shape>
                  <v:shape id="文本框 30" o:spid="_x0000_s1051" type="#_x0000_t202" style="width:1980;height:621;left:540;position:absolute" coordsize="21600,21600" filled="f" stroked="f">
                    <o:lock v:ext="edit" aspectratio="f"/>
                    <v:textbox>
                      <w:txbxContent>
                        <w:p w14:paraId="4BC330FB">
                          <w:pP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黑体" w:eastAsia="黑体" w:hint="eastAsia"/>
                              <w:color w:val="FFFFFF"/>
                              <w:sz w:val="24"/>
                            </w:rPr>
                            <w:t>获奖经历</w:t>
                          </w:r>
                        </w:p>
                      </w:txbxContent>
                    </v:textbox>
                  </v:shape>
                </v:group>
                <v:shape id="文本框 31" o:spid="_x0000_s1052" type="#_x0000_t202" style="width:9540;height:3747;position:absolute;top:465" coordsize="21600,21600" filled="f" stroked="f">
                  <o:lock v:ext="edit" aspectratio="f"/>
                  <v:textbox>
                    <w:txbxContent>
                      <w:p w14:paraId="3BC0D1FE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实习时间：2012年3月16日--2015年3月16日</w:t>
                        </w:r>
                      </w:p>
                      <w:p w14:paraId="4A2D1915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实习地点：上海财会会计事务所</w:t>
                        </w:r>
                      </w:p>
                      <w:p w14:paraId="4203075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实习职务：会计</w:t>
                        </w:r>
                      </w:p>
                      <w:p w14:paraId="1582294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实习内容：会计人员的职责，概括起来就是及时提供真实可靠的会计信息，认真贯彻执行和维护国家</w:t>
                        </w:r>
                      </w:p>
                      <w:p w14:paraId="16AA94A4">
                        <w:pPr>
                          <w:adjustRightInd w:val="0"/>
                          <w:snapToGrid w:val="0"/>
                          <w:ind w:firstLine="1050" w:firstLineChars="5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财经制度和财经纪律，积极参与经营管理，提高经济效益。会计人员的职责，概括起来就</w:t>
                        </w:r>
                      </w:p>
                      <w:p w14:paraId="298C6035">
                        <w:pPr>
                          <w:adjustRightInd w:val="0"/>
                          <w:snapToGrid w:val="0"/>
                          <w:ind w:firstLine="1050" w:firstLineChars="5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是及时提供真实可靠的会计信息，认真贯彻执行和维护国家财经制度和财经纪律，积极参</w:t>
                        </w:r>
                      </w:p>
                      <w:p w14:paraId="1F67AEC8">
                        <w:pPr>
                          <w:adjustRightInd w:val="0"/>
                          <w:snapToGrid w:val="0"/>
                          <w:ind w:firstLine="1050" w:firstLineChars="50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</w:rPr>
                          <w:t>与经营管理，提高经济效益。</w:t>
                        </w:r>
                      </w:p>
                      <w:p w14:paraId="55555FDD">
                        <w:pPr>
                          <w:rPr>
                            <w:rFonts w:hint="eastAsia"/>
                          </w:rPr>
                        </w:pPr>
                      </w:p>
                      <w:p w14:paraId="5A48AFBD"/>
                    </w:txbxContent>
                  </v:textbox>
                </v:shape>
              </v:group>
            </w:pict>
          </mc:Fallback>
        </mc:AlternateContent>
      </w:r>
    </w:p>
    <w:p w14:paraId="5D561559">
      <w:pPr>
        <w:rPr>
          <w:rFonts w:hint="eastAsia"/>
        </w:rPr>
      </w:pPr>
    </w:p>
    <w:p w14:paraId="7D4A33C2">
      <w:pPr>
        <w:rPr>
          <w:rFonts w:hint="eastAsia"/>
        </w:rPr>
      </w:pPr>
    </w:p>
    <w:p w14:paraId="0860E5E8">
      <w:pPr>
        <w:rPr>
          <w:rFonts w:hint="eastAsia"/>
        </w:rPr>
      </w:pPr>
    </w:p>
    <w:p w14:paraId="244B75C0">
      <w:pPr>
        <w:rPr>
          <w:rFonts w:hint="eastAsia"/>
        </w:rPr>
      </w:pPr>
    </w:p>
    <w:p w14:paraId="093957F4">
      <w:pPr>
        <w:rPr>
          <w:rFonts w:hint="eastAsia"/>
        </w:rPr>
      </w:pPr>
    </w:p>
    <w:p w14:paraId="0FEB1C85">
      <w:pPr>
        <w:rPr>
          <w:rFonts w:hint="eastAsia"/>
        </w:rPr>
      </w:pPr>
      <w:r>
        <w:rPr>
          <w:rFonts w:hint="eastAsia"/>
          <w:lang w:val="x-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5875" cy="10797540"/>
            <wp:effectExtent l="0" t="0" r="3175" b="3810"/>
            <wp:wrapNone/>
            <wp:docPr id="2" name="图片 55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5" descr="未标题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99060</wp:posOffset>
                </wp:positionV>
                <wp:extent cx="6057900" cy="1661160"/>
                <wp:effectExtent l="0" t="0" r="0" b="0"/>
                <wp:wrapNone/>
                <wp:docPr id="3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在2012年暑期社会实践中担任队长并被评为农学院优秀团队。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获得2011-2012学年优秀学生三等奖学金                          专业排名 15/88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被评为2011-2012学年优秀学生干部                              每班1名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获得2010-2011学年优秀学生三等奖学金                          专业排名 31/89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被评为2010-2011学年优秀学生干部                              每班1名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获得2010-2011学年“社会工作”荣誉称号                        每班1名</w:t>
                            </w:r>
                          </w:p>
                          <w:p/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3" type="#_x0000_t202" style="width:477pt;height:130.8pt;margin-top:7.8pt;margin-left:-36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 w14:paraId="70E96ACF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在2012年暑期社会实践中担任队长并被评为农学院优秀团队。</w:t>
                      </w:r>
                    </w:p>
                    <w:p w14:paraId="70ACE2AA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获得2011-2012学年优秀学生三等奖学金                          专业排名 15/88</w:t>
                      </w:r>
                    </w:p>
                    <w:p w14:paraId="73ED8F7B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被评为2011-2012学年优秀学生干部                              每班1名</w:t>
                      </w:r>
                    </w:p>
                    <w:p w14:paraId="4F9CFFD9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获得2010-2011学年优秀学生三等奖学金                          专业排名 31/89</w:t>
                      </w:r>
                    </w:p>
                    <w:p w14:paraId="3E0A3F01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被评为2010-2011学年优秀学生干部                              每班1名</w:t>
                      </w:r>
                    </w:p>
                    <w:p w14:paraId="16DC701C">
                      <w:pPr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获得2010-2011学年“社会工作”荣誉称号                        每班1名</w:t>
                      </w:r>
                    </w:p>
                    <w:p w14:paraId="4691AE0E"/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-196215</wp:posOffset>
                </wp:positionV>
                <wp:extent cx="6057900" cy="394335"/>
                <wp:effectExtent l="0" t="0" r="0" b="0"/>
                <wp:wrapNone/>
                <wp:docPr id="32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30" name="图片 34" descr="13041701n5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1" name="文本框 35"/>
                        <wps:cNvSpPr txBox="1"/>
                        <wps:spPr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3" o:spid="_x0000_s1054" style="width:477pt;height:31.05pt;margin-top:-15.45pt;margin-left:-36pt;mso-height-relative:page;mso-width-relative:page;position:absolute;z-index:251677696" coordsize="9540,621">
                <o:lock v:ext="edit" aspectratio="f"/>
                <v:shape id="图片 34" o:spid="_x0000_s1055" type="#_x0000_t75" alt="13041701n55" style="width:9540;height:398;position:absolute;top:27" coordsize="21600,21600" o:preferrelative="t" filled="f" stroked="f">
                  <v:imagedata r:id="rId7" o:title="13041701n55"/>
                  <o:lock v:ext="edit" aspectratio="t"/>
                </v:shape>
                <v:shape id="文本框 35" o:spid="_x0000_s1056" type="#_x0000_t202" style="width:1980;height:621;left:540;position:absolute" coordsize="21600,21600" filled="f" stroked="f">
                  <o:lock v:ext="edit" aspectratio="f"/>
                  <v:textbox>
                    <w:txbxContent>
                      <w:p w14:paraId="3382646A">
                        <w:pP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-594360</wp:posOffset>
                </wp:positionV>
                <wp:extent cx="2514600" cy="62674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4600" cy="626745"/>
                          <a:chOff x="0" y="0"/>
                          <a:chExt cx="3960" cy="987"/>
                        </a:xfrm>
                      </wpg:grpSpPr>
                      <pic:pic xmlns:pic="http://schemas.openxmlformats.org/drawingml/2006/picture">
                        <pic:nvPicPr>
                          <pic:cNvPr id="34" name="图片 37" descr="13041701n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"/>
                            <a:ext cx="3960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5" name="文本框 38"/>
                        <wps:cNvSpPr txBox="1"/>
                        <wps:spPr>
                          <a:xfrm>
                            <a:off x="180" y="0"/>
                            <a:ext cx="216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int="eastAsia"/>
                                  <w:b/>
                                  <w:color w:val="553131"/>
                                  <w:sz w:val="24"/>
                                </w:rPr>
                              </w:pPr>
                            </w:p>
                            <w:p>
                              <w:pPr>
                                <w:rPr>
                                  <w:rFonts w:ascii="黑体" w:eastAsia="黑体"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7" style="width:198pt;height:49.35pt;margin-top:-46.8pt;margin-left:243pt;mso-height-relative:page;mso-width-relative:page;position:absolute;z-index:251681792" coordsize="3960,987">
                <o:lock v:ext="edit" aspectratio="f"/>
                <v:shape id="图片 37" o:spid="_x0000_s1058" type="#_x0000_t75" alt="13041701n副本" style="width:3960;height:831;position:absolute;top:156" coordsize="21600,21600" o:preferrelative="t" filled="f" stroked="f">
                  <v:imagedata r:id="rId8" o:title="13041701n副本"/>
                  <o:lock v:ext="edit" aspectratio="t"/>
                </v:shape>
                <v:shape id="文本框 38" o:spid="_x0000_s1059" type="#_x0000_t202" style="width:2160;height:468;left:180;position:absolute" coordsize="21600,21600" filled="f" stroked="f">
                  <o:lock v:ext="edit" aspectratio="f"/>
                  <v:textbox>
                    <w:txbxContent>
                      <w:p w14:paraId="14B6BB91">
                        <w:pPr>
                          <w:rPr>
                            <w:rFonts w:ascii="黑体" w:eastAsia="黑体" w:hint="eastAsia"/>
                            <w:b/>
                            <w:color w:val="553131"/>
                            <w:sz w:val="24"/>
                          </w:rPr>
                        </w:pPr>
                      </w:p>
                      <w:p w14:paraId="1196E202">
                        <w:pPr>
                          <w:rPr>
                            <w:rFonts w:ascii="黑体" w:eastAsia="黑体"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583833">
      <w:pPr>
        <w:rPr>
          <w:rFonts w:hint="eastAsia"/>
        </w:rPr>
      </w:pPr>
    </w:p>
    <w:p w14:paraId="74468C06">
      <w:pPr>
        <w:rPr>
          <w:rFonts w:hint="eastAsia"/>
        </w:rPr>
      </w:pPr>
    </w:p>
    <w:p w14:paraId="6F355365">
      <w:pPr>
        <w:rPr>
          <w:rFonts w:hint="eastAsia"/>
        </w:rPr>
      </w:pPr>
    </w:p>
    <w:p w14:paraId="43A5CD63">
      <w:pPr>
        <w:rPr>
          <w:rFonts w:hint="eastAsia"/>
        </w:rPr>
      </w:pPr>
    </w:p>
    <w:p w14:paraId="400ECD0B">
      <w:pPr>
        <w:rPr>
          <w:rFonts w:hint="eastAsia"/>
        </w:rPr>
      </w:pPr>
    </w:p>
    <w:p w14:paraId="339722C7">
      <w:pPr>
        <w:rPr>
          <w:rFonts w:hint="eastAsia"/>
        </w:rPr>
      </w:pPr>
    </w:p>
    <w:p w14:paraId="4329523B">
      <w:pPr>
        <w:rPr>
          <w:rFonts w:hint="eastAsia"/>
        </w:rPr>
      </w:pPr>
    </w:p>
    <w:p w14:paraId="2C60AA92">
      <w:pPr>
        <w:rPr>
          <w:rFonts w:hint="eastAsia"/>
        </w:rPr>
      </w:pPr>
    </w:p>
    <w:p w14:paraId="60EE73ED">
      <w:pPr>
        <w:rPr>
          <w:rFonts w:hint="eastAsia"/>
        </w:rPr>
      </w:pPr>
    </w:p>
    <w:p w14:paraId="447B7E96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057900" cy="394335"/>
                <wp:effectExtent l="0" t="0" r="0" b="0"/>
                <wp:wrapNone/>
                <wp:docPr id="39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37" name="图片 41" descr="13041701n5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8" name="文本框 42"/>
                        <wps:cNvSpPr txBox="1"/>
                        <wps:spPr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color w:val="FFFFFF"/>
                                  <w:sz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" o:spid="_x0000_s1060" style="width:477pt;height:31.05pt;margin-top:0;margin-left:-36pt;mso-height-relative:page;mso-width-relative:page;position:absolute;z-index:251683840" coordsize="9540,621">
                <o:lock v:ext="edit" aspectratio="f"/>
                <v:shape id="图片 41" o:spid="_x0000_s1061" type="#_x0000_t75" alt="13041701n55" style="width:9540;height:398;position:absolute;top:27" coordsize="21600,21600" o:preferrelative="t" filled="f" stroked="f">
                  <v:imagedata r:id="rId7" o:title="13041701n55"/>
                  <o:lock v:ext="edit" aspectratio="t"/>
                </v:shape>
                <v:shape id="文本框 42" o:spid="_x0000_s1062" type="#_x0000_t202" style="width:1980;height:621;left:540;position:absolute" coordsize="21600,21600" filled="f" stroked="f">
                  <o:lock v:ext="edit" aspectratio="f"/>
                  <v:textbox>
                    <w:txbxContent>
                      <w:p w14:paraId="76C40F38">
                        <w:pP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color w:val="FFFFFF"/>
                            <w:sz w:val="24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935187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97155</wp:posOffset>
                </wp:positionV>
                <wp:extent cx="6057900" cy="1203960"/>
                <wp:effectExtent l="0" t="0" r="0" b="0"/>
                <wp:wrapNone/>
                <wp:docPr id="40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ind w:firstLine="420" w:firstLineChars="200"/>
                              <w:rPr>
                                <w:rFonts w:ascii="微软雅黑" w:eastAsia="微软雅黑" w:hAnsi="微软雅黑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求学期间，集体环境中生活让我养成了与他人融洽相处，勤奋踏实，积极进取。“学高为师，身正为范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      </w:r>
                          </w:p>
                          <w:p/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63" type="#_x0000_t202" style="width:477pt;height:94.8pt;margin-top:7.65pt;margin-left:-36pt;mso-height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 w14:paraId="4D802DEF">
                      <w:pPr>
                        <w:spacing w:line="360" w:lineRule="exact"/>
                        <w:ind w:firstLine="420" w:firstLineChars="200"/>
                        <w:rPr>
                          <w:rFonts w:ascii="微软雅黑" w:eastAsia="微软雅黑" w:hAnsi="微软雅黑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求学期间，集体环境中生活让我养成了与他人融洽相处，勤奋踏实，积极进取。“学高为师，身正为范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          </w:r>
                    </w:p>
                    <w:p w14:paraId="0DCA3BAD"/>
                  </w:txbxContent>
                </v:textbox>
              </v:shape>
            </w:pict>
          </mc:Fallback>
        </mc:AlternateContent>
      </w:r>
    </w:p>
    <w:p w14:paraId="57A76CED">
      <w:pPr>
        <w:rPr>
          <w:rFonts w:hint="eastAsia"/>
        </w:rPr>
      </w:pPr>
    </w:p>
    <w:p w14:paraId="4DDA2A98">
      <w:pPr>
        <w:rPr>
          <w:rFonts w:hint="eastAsia"/>
        </w:rPr>
      </w:pPr>
    </w:p>
    <w:p w14:paraId="6A0D6213">
      <w:pPr>
        <w:rPr>
          <w:rFonts w:hint="eastAsia"/>
        </w:rPr>
      </w:pPr>
    </w:p>
    <w:p w14:paraId="5583BF7F">
      <w:pPr>
        <w:rPr>
          <w:rFonts w:hint="eastAsia"/>
        </w:rPr>
      </w:pPr>
    </w:p>
    <w:p w14:paraId="5A117E48">
      <w:pPr>
        <w:rPr>
          <w:rFonts w:hint="eastAsia"/>
        </w:rPr>
      </w:pPr>
    </w:p>
    <w:p w14:paraId="7FAE91E5">
      <w:pPr>
        <w:rPr>
          <w:rFonts w:hint="eastAsia"/>
        </w:rPr>
      </w:pPr>
    </w:p>
    <w:p w14:paraId="417F6C7A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108585</wp:posOffset>
                </wp:positionV>
                <wp:extent cx="6057900" cy="394335"/>
                <wp:effectExtent l="0" t="0" r="0" b="0"/>
                <wp:wrapNone/>
                <wp:docPr id="43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7900" cy="394335"/>
                          <a:chOff x="0" y="0"/>
                          <a:chExt cx="9540" cy="621"/>
                        </a:xfrm>
                      </wpg:grpSpPr>
                      <pic:pic xmlns:pic="http://schemas.openxmlformats.org/drawingml/2006/picture">
                        <pic:nvPicPr>
                          <pic:cNvPr id="41" name="图片 45" descr="13041701n5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7"/>
                            <a:ext cx="95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2" name="文本框 46"/>
                        <wps:cNvSpPr txBox="1"/>
                        <wps:spPr>
                          <a:xfrm>
                            <a:off x="540" y="0"/>
                            <a:ext cx="1980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宋体" w:hAnsi="宋体" w:hint="eastAsia"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color w:val="FFFFFF"/>
                                  <w:sz w:val="24"/>
                                </w:rPr>
                                <w:t>自 荐 信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64" style="width:477pt;height:31.05pt;margin-top:8.55pt;margin-left:-36pt;mso-height-relative:page;mso-width-relative:page;position:absolute;z-index:251687936" coordsize="9540,621">
                <o:lock v:ext="edit" aspectratio="f"/>
                <v:shape id="图片 45" o:spid="_x0000_s1065" type="#_x0000_t75" alt="13041701n55" style="width:9540;height:398;position:absolute;top:27" coordsize="21600,21600" o:preferrelative="t" filled="f" stroked="f">
                  <v:imagedata r:id="rId7" o:title="13041701n55"/>
                  <o:lock v:ext="edit" aspectratio="t"/>
                </v:shape>
                <v:shape id="文本框 46" o:spid="_x0000_s1066" type="#_x0000_t202" style="width:1980;height:621;left:540;position:absolute" coordsize="21600,21600" filled="f" stroked="f">
                  <o:lock v:ext="edit" aspectratio="f"/>
                  <v:textbox>
                    <w:txbxContent>
                      <w:p w14:paraId="5A91F511">
                        <w:pPr>
                          <w:rPr>
                            <w:rFonts w:ascii="宋体" w:hAnsi="宋体" w:hint="eastAsia"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宋体" w:hAnsi="宋体" w:hint="eastAsia"/>
                            <w:color w:val="FFFFFF"/>
                            <w:sz w:val="24"/>
                          </w:rPr>
                          <w:t>自 荐 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6B6AD0">
      <w:pPr>
        <w:rPr>
          <w:rFonts w:hint="eastAsia"/>
        </w:rPr>
      </w:pPr>
    </w:p>
    <w:p w14:paraId="2B0C74A7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-1905</wp:posOffset>
                </wp:positionV>
                <wp:extent cx="6057900" cy="5153025"/>
                <wp:effectExtent l="0" t="0" r="0" b="0"/>
                <wp:wrapNone/>
                <wp:docPr id="44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57900" cy="515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尊敬的贵公司领导：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您好!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　　首先感谢您能抽出宝贵的时间来关注我的求职信。为一位满腔热情的大学生开启一扇希望之门。我是XXX学院计算机专业2012届的应届毕业生。宝剑锋从磨砺出，梅花香自苦寒来。从一进大学，我就努力地锻炼自己各方面的能力，培养自己成为一个德才兼备的、全面发展的、适应社会需求的高素质 人才 。简历模板资源网https://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在学习上，我孜孜不倦，在2009年和2010年都获得了校级的两次奖学金。平时也热衷于“泡”图书馆，除了阅读自已专业相关的书籍外，也不断全面地阅读各个领域的书籍。因为我坚信未来21世纪的 人才 应该是个全面发展的复合型 人才 。学科之间的不断渗入与融合更加强了对这一方面的要求。此外，在学习中我也很注重培养自已的自学能力，注重形成自己正确且又独特的世界观、人生观与价值观，坚定自己的信念 ，不断学习与拓展。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敬礼!                                                                     申请人：亮亮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 xml:space="preserve">                                                                               2013.12.12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hint="eastAsia"/>
                              </w:rPr>
                            </w:pP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67" type="#_x0000_t202" style="width:477pt;height:405.75pt;margin-top:-0.15pt;margin-left:-36pt;mso-height-relative:page;mso-width-relative:page;position:absolute;z-index:251689984" coordsize="21600,21600" filled="f" stroked="f">
                <o:lock v:ext="edit" aspectratio="f"/>
                <v:textbox>
                  <w:txbxContent>
                    <w:p w14:paraId="723953D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尊敬的贵公司领导：</w:t>
                      </w:r>
                    </w:p>
                    <w:p w14:paraId="506C4971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您好!</w:t>
                      </w:r>
                    </w:p>
                    <w:p w14:paraId="365AB1C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　　首先感谢您能抽出宝贵的时间来关注我的求职信。为一位满腔热情的大学生开启一扇希望之门。我是XXX学院计算机专业2012届的应届毕业生。宝剑锋从磨砺出，梅花香自苦寒来。从一进大学，我就努力地锻炼自己各方面的能力，培养自己成为一个德才兼备的、全面发展的、适应社会需求的高素质 人才 。简历模板资源网https://  </w:t>
                      </w:r>
                    </w:p>
                    <w:p w14:paraId="00166237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在学习上，我孜孜不倦，在2009年和2010年都获得了校级的两次奖学金。平时也热衷于“泡”图书馆，除了阅读自已专业相关的书籍外，也不断全面地阅读各个领域的书籍。因为我坚信未来21世纪的 人才 应该是个全面发展的复合型 人才 。学科之间的不断渗入与融合更加强了对这一方面的要求。此外，在学习中我也很注重培养自已的自学能力，注重形成自己正确且又独特的世界观、人生观与价值观，坚定自己的信念 ，不断学习与拓展。</w:t>
                      </w:r>
                    </w:p>
                    <w:p w14:paraId="07C2905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在专业上，我积累了深厚的专业知识，具有扎实的专业基础，能熟练掌握XX专业课程、XX专业课程，对XX专业课程的理论与实务也有自己的了解与研究。此外，对于XX专业课程与XX专业课程也有一定的编辑能力。</w:t>
                      </w:r>
                    </w:p>
                    <w:p w14:paraId="0EE6230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                </w:r>
                    </w:p>
                    <w:p w14:paraId="747AD512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四年的大学生活，使自己的知识水平、思想境界、工作能力等方面都迈上了一个新的台阶。过去并不代表未来，勤奋才是真实的内涵。对于实际工作我相信，我能够很快适应工作环境，熟悉业务，并且不断学习，不断完善自己，尽心全力做好工作。</w:t>
                      </w:r>
                    </w:p>
                    <w:p w14:paraId="04341EFF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　　此致</w:t>
                      </w:r>
                    </w:p>
                    <w:p w14:paraId="69BEA1B5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敬礼!                                                                     申请人：亮亮</w:t>
                      </w:r>
                      <w:r>
                        <w:rPr>
                          <w:rFonts w:ascii="宋体" w:hAnsi="宋体" w:hint="eastAsia"/>
                        </w:rPr>
                        <w:t xml:space="preserve">                                                                               2013.12.12</w:t>
                      </w:r>
                    </w:p>
                    <w:p w14:paraId="2871E0EF">
                      <w:pPr>
                        <w:spacing w:line="360" w:lineRule="exact"/>
                        <w:rPr>
                          <w:rFonts w:ascii="宋体" w:hAnsi="宋体"/>
                        </w:rPr>
                      </w:pPr>
                    </w:p>
                    <w:p w14:paraId="741AF60B">
                      <w:pPr>
                        <w:spacing w:line="360" w:lineRule="exact"/>
                        <w:rPr>
                          <w:rFonts w:ascii="宋体" w:hAnsi="宋体"/>
                        </w:rPr>
                      </w:pPr>
                    </w:p>
                    <w:p w14:paraId="23584787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4D805CE0">
                      <w:pPr>
                        <w:spacing w:line="360" w:lineRule="exact"/>
                        <w:rPr>
                          <w:rFonts w:ascii="宋体" w:hAnsi="宋体" w:hint="eastAsia"/>
                        </w:rPr>
                      </w:pPr>
                    </w:p>
                    <w:p w14:paraId="0A0002D7"/>
                  </w:txbxContent>
                </v:textbox>
              </v:shape>
            </w:pict>
          </mc:Fallback>
        </mc:AlternateContent>
      </w:r>
    </w:p>
    <w:p w14:paraId="3489DD6D">
      <w:pPr>
        <w:rPr>
          <w:rFonts w:hint="eastAsia"/>
        </w:rPr>
      </w:pPr>
    </w:p>
    <w:p w14:paraId="652C7F73">
      <w:pPr>
        <w:rPr>
          <w:rFonts w:hint="eastAsia"/>
        </w:rPr>
      </w:pPr>
    </w:p>
    <w:p w14:paraId="1B05EB3F">
      <w:pPr>
        <w:rPr>
          <w:rFonts w:hint="eastAsia"/>
        </w:rPr>
      </w:pPr>
    </w:p>
    <w:p w14:paraId="63A80C74">
      <w:pPr>
        <w:rPr>
          <w:rFonts w:hint="eastAsia"/>
        </w:rPr>
      </w:pPr>
    </w:p>
    <w:p w14:paraId="038506E9">
      <w:pPr>
        <w:rPr>
          <w:rFonts w:hint="eastAsia"/>
        </w:rPr>
      </w:pPr>
    </w:p>
    <w:p w14:paraId="7FE67B8C">
      <w:pPr>
        <w:rPr>
          <w:rFonts w:hint="eastAsia"/>
        </w:rPr>
      </w:pPr>
    </w:p>
    <w:p w14:paraId="675A943E">
      <w:pPr>
        <w:rPr>
          <w:rFonts w:hint="eastAsia"/>
        </w:rPr>
      </w:pPr>
    </w:p>
    <w:p w14:paraId="164E1DC5">
      <w:pPr>
        <w:rPr>
          <w:rFonts w:hint="eastAsia"/>
        </w:rPr>
      </w:pPr>
    </w:p>
    <w:p w14:paraId="0A310234">
      <w:pPr>
        <w:rPr>
          <w:rFonts w:hint="eastAsia"/>
        </w:rPr>
      </w:pPr>
    </w:p>
    <w:p w14:paraId="41166E9B">
      <w:pPr>
        <w:rPr>
          <w:rFonts w:hint="eastAsia"/>
        </w:rPr>
      </w:pPr>
    </w:p>
    <w:p w14:paraId="7012D182">
      <w:pPr>
        <w:rPr>
          <w:rFonts w:hint="eastAsia"/>
        </w:rPr>
      </w:pPr>
    </w:p>
    <w:p w14:paraId="0E99A6EE">
      <w:pPr>
        <w:rPr>
          <w:rFonts w:hint="eastAsia"/>
        </w:rPr>
      </w:pPr>
    </w:p>
    <w:p w14:paraId="14D5D651">
      <w:pPr>
        <w:rPr>
          <w:rFonts w:hint="eastAsia"/>
        </w:rPr>
      </w:pPr>
    </w:p>
    <w:p w14:paraId="60DD6B45">
      <w:pPr>
        <w:rPr>
          <w:rFonts w:hint="eastAsia"/>
        </w:rPr>
      </w:pPr>
    </w:p>
    <w:p w14:paraId="27130D9B">
      <w:pPr>
        <w:rPr>
          <w:rFonts w:hint="eastAsia"/>
        </w:rPr>
      </w:pPr>
    </w:p>
    <w:p w14:paraId="13B740A9">
      <w:pPr>
        <w:rPr>
          <w:rFonts w:hint="eastAsia"/>
        </w:rPr>
      </w:pPr>
    </w:p>
    <w:p w14:paraId="336A1B6D">
      <w:pPr>
        <w:rPr>
          <w:rFonts w:hint="eastAsia"/>
        </w:rPr>
      </w:pPr>
    </w:p>
    <w:p w14:paraId="09AD59EF">
      <w:pPr>
        <w:rPr>
          <w:rFonts w:hint="eastAsia"/>
        </w:rPr>
      </w:pPr>
    </w:p>
    <w:p w14:paraId="0A7B656F">
      <w:pPr>
        <w:rPr>
          <w:rFonts w:hint="eastAsia"/>
        </w:rPr>
      </w:pPr>
    </w:p>
    <w:p w14:paraId="62AEE628">
      <w:pPr>
        <w:rPr>
          <w:rFonts w:hint="eastAsia"/>
        </w:rPr>
      </w:pPr>
    </w:p>
    <w:p w14:paraId="3934F8EF">
      <w:pPr>
        <w:rPr>
          <w:rFonts w:hint="eastAsia"/>
        </w:rPr>
      </w:pPr>
    </w:p>
    <w:p w14:paraId="77428486">
      <w:pPr>
        <w:rPr>
          <w:rFonts w:hint="eastAsia"/>
        </w:rPr>
      </w:pPr>
    </w:p>
    <w:p w14:paraId="034DFBC8">
      <w:pPr>
        <w:rPr>
          <w:rFonts w:hint="eastAsia"/>
        </w:rPr>
      </w:pPr>
    </w:p>
    <w:p w14:paraId="67CECD92">
      <w:pPr>
        <w:rPr>
          <w:rFonts w:hint="eastAsia"/>
        </w:rPr>
      </w:pPr>
      <w:r>
        <w:rPr>
          <w:rFonts w:hint="eastAsia"/>
          <w:lang w:val="x-non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-1201420</wp:posOffset>
            </wp:positionH>
            <wp:positionV relativeFrom="paragraph">
              <wp:posOffset>-908050</wp:posOffset>
            </wp:positionV>
            <wp:extent cx="7635875" cy="10797540"/>
            <wp:effectExtent l="0" t="0" r="3175" b="3810"/>
            <wp:wrapNone/>
            <wp:docPr id="47" name="图片 60" descr="未标题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0" descr="未标题-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107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13C72">
      <w:pPr>
        <w:rPr>
          <w:rFonts w:hint="eastAsia"/>
        </w:rPr>
      </w:pPr>
    </w:p>
    <w:p w14:paraId="58FF3337">
      <w:pPr>
        <w:rPr>
          <w:rFonts w:hint="eastAsia"/>
        </w:rPr>
      </w:pPr>
    </w:p>
    <w:p w14:paraId="19379343">
      <w:pPr>
        <w:rPr>
          <w:rFonts w:hint="eastAsia"/>
        </w:rPr>
      </w:pPr>
    </w:p>
    <w:p w14:paraId="2B0E50A1">
      <w:pPr>
        <w:rPr>
          <w:rFonts w:hint="eastAsia"/>
        </w:rPr>
      </w:pP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-2171700</wp:posOffset>
                </wp:positionH>
                <wp:positionV relativeFrom="paragraph">
                  <wp:posOffset>2773680</wp:posOffset>
                </wp:positionV>
                <wp:extent cx="8382000" cy="89154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3820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55313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53131"/>
                                <w:sz w:val="52"/>
                                <w:szCs w:val="52"/>
                              </w:rPr>
                              <w:t>期待您的回音……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68" type="#_x0000_t202" style="width:660pt;height:70.2pt;margin-top:218.4pt;margin-left:-171pt;mso-height-relative:page;mso-width-relative:page;position:absolute;z-index:251697152" coordsize="21600,21600" filled="f" stroked="f">
                <o:lock v:ext="edit" aspectratio="f"/>
                <v:textbox>
                  <w:txbxContent>
                    <w:p w14:paraId="5836312C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55313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53131"/>
                          <w:sz w:val="52"/>
                          <w:szCs w:val="52"/>
                        </w:rPr>
                        <w:t>期待您的回音……</w:t>
                      </w:r>
                    </w:p>
                    <w:p w14:paraId="612FB0A8"/>
                  </w:txbxContent>
                </v:textbox>
              </v:shape>
            </w:pict>
          </mc:Fallback>
        </mc:AlternateContent>
      </w:r>
      <w:r>
        <w:rPr>
          <w:rFonts w:hint="eastAsia"/>
          <w:lang w:val="x-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3268980</wp:posOffset>
                </wp:positionV>
                <wp:extent cx="8382000" cy="891540"/>
                <wp:effectExtent l="0" t="0" r="0" b="0"/>
                <wp:wrapNone/>
                <wp:docPr id="49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3820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55313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53131"/>
                                <w:szCs w:val="21"/>
                              </w:rPr>
                              <w:t xml:space="preserve">Any information which you may favour us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55313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53131"/>
                                <w:szCs w:val="21"/>
                              </w:rPr>
                              <w:t>will be much appreciated and we earnestly await your reply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69" type="#_x0000_t202" style="width:660pt;height:70.2pt;margin-top:257.4pt;margin-left:51pt;mso-height-relative:page;mso-width-relative:page;position:absolute;z-index:251699200" coordsize="21600,21600" filled="f" stroked="f">
                <o:lock v:ext="edit" aspectratio="f"/>
                <v:textbox>
                  <w:txbxContent>
                    <w:p w14:paraId="379D552B">
                      <w:pPr>
                        <w:rPr>
                          <w:rFonts w:ascii="微软雅黑" w:eastAsia="微软雅黑" w:hAnsi="微软雅黑" w:hint="eastAsia"/>
                          <w:b/>
                          <w:color w:val="55313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53131"/>
                          <w:szCs w:val="21"/>
                        </w:rPr>
                        <w:t xml:space="preserve">Any information which you may favour us </w:t>
                      </w:r>
                    </w:p>
                    <w:p w14:paraId="227C2BDA">
                      <w:pPr>
                        <w:rPr>
                          <w:rFonts w:ascii="微软雅黑" w:eastAsia="微软雅黑" w:hAnsi="微软雅黑"/>
                          <w:b/>
                          <w:color w:val="55313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53131"/>
                          <w:szCs w:val="21"/>
                        </w:rPr>
                        <w:t>will be much appreciated and we earnestly await your reply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9"/>
    <w:multiLevelType w:val="multilevel"/>
    <w:tmpl w:val="00000009"/>
    <w:lvl w:ilvl="0">
      <w:start w:val="1998"/>
      <w:numFmt w:val="decimal"/>
      <w:lvlText w:val="%1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left" w:pos="1365"/>
        </w:tabs>
        <w:ind w:left="1365" w:hanging="13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">
    <w:nsid w:val="0000000A"/>
    <w:multiLevelType w:val="multilevel"/>
    <w:tmpl w:val="0000000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40FA"/>
    <w:rsid w:val="00165859"/>
    <w:rsid w:val="00195C6D"/>
    <w:rsid w:val="001B6E78"/>
    <w:rsid w:val="00591E7B"/>
    <w:rsid w:val="005D0FA2"/>
    <w:rsid w:val="00684B30"/>
    <w:rsid w:val="0072265F"/>
    <w:rsid w:val="008C3618"/>
    <w:rsid w:val="00B95E83"/>
    <w:rsid w:val="00C23F5A"/>
    <w:rsid w:val="00C572AC"/>
    <w:rsid w:val="00C625D2"/>
    <w:rsid w:val="00C86D04"/>
    <w:rsid w:val="00CF044B"/>
    <w:rsid w:val="00E07CF9"/>
    <w:rsid w:val="00E669B5"/>
    <w:rsid w:val="00FA63E6"/>
    <w:rsid w:val="1A1E338C"/>
    <w:rsid w:val="373A4BCE"/>
    <w:rsid w:val="647F64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7C21855BA5E74A85ADE001BE391299E9_13</vt:lpwstr>
  </property>
  <property fmtid="{D5CDD505-2E9C-101B-9397-08002B2CF9AE}" pid="3" name="KSOProductBuildVer">
    <vt:lpwstr>2052-12.1.0.17147</vt:lpwstr>
  </property>
</Properties>
</file>