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52FF6DA5"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-1176655</wp:posOffset>
            </wp:positionH>
            <wp:positionV relativeFrom="paragraph">
              <wp:posOffset>-990600</wp:posOffset>
            </wp:positionV>
            <wp:extent cx="7599045" cy="10791825"/>
            <wp:effectExtent l="0" t="0" r="1905" b="9525"/>
            <wp:wrapNone/>
            <wp:docPr id="3" name="图片 1" descr="be4c67d8107b47ab93f44ec71aa9d5e93710be9a1486b-UkDs4L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be4c67d8107b47ab93f44ec71aa9d5e93710be9a1486b-UkDs4L_fw6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07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C95159"/>
    <w:p w14:paraId="3F9E6979"/>
    <w:p w14:paraId="3A33AABB"/>
    <w:p w14:paraId="7D66E1EB"/>
    <w:p w14:paraId="57D62965"/>
    <w:p w14:paraId="56BD9132"/>
    <w:p w14:paraId="60F881E3"/>
    <w:p w14:paraId="301BF8FC"/>
    <w:p w14:paraId="5C91893F"/>
    <w:p w14:paraId="68C69FCA"/>
    <w:p w14:paraId="2494F686"/>
    <w:p w14:paraId="6A1851BE"/>
    <w:p w14:paraId="66093077">
      <w:pPr>
        <w:rPr>
          <w:rFonts w:hint="eastAsia"/>
        </w:rPr>
      </w:pPr>
    </w:p>
    <w:p w14:paraId="0B907C1C"/>
    <w:p w14:paraId="367030DA"/>
    <w:p w14:paraId="1764343D"/>
    <w:p w14:paraId="7C3F9D72"/>
    <w:p w14:paraId="40296B2B"/>
    <w:p w14:paraId="033D9B1F"/>
    <w:p w14:paraId="32491A9B"/>
    <w:p w14:paraId="74DF3E69"/>
    <w:p w14:paraId="7E2F5BFE"/>
    <w:p w14:paraId="38B09ECC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64135</wp:posOffset>
                </wp:positionV>
                <wp:extent cx="4131310" cy="1355725"/>
                <wp:effectExtent l="0" t="0" r="0" b="0"/>
                <wp:wrapNone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31310" cy="135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4704A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4704A"/>
                                <w:sz w:val="96"/>
                                <w:szCs w:val="160"/>
                              </w:rPr>
                              <w:t>医护简历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5" type="#_x0000_t202" style="width:325.3pt;height:106.75pt;margin-top:5.05pt;margin-left:60.35pt;mso-height-relative:page;mso-width-relative:page;position:absolute;z-index:251662336" coordsize="21600,21600" filled="f" stroked="f">
                <o:lock v:ext="edit" aspectratio="f"/>
                <v:textbox>
                  <w:txbxContent>
                    <w:p w14:paraId="5411CF13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4704A"/>
                          <w:sz w:val="96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4704A"/>
                          <w:sz w:val="96"/>
                          <w:szCs w:val="160"/>
                        </w:rPr>
                        <w:t>医护简历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04EAA60A"/>
    <w:p w14:paraId="395588E9"/>
    <w:p w14:paraId="2E688E7C"/>
    <w:p w14:paraId="34682407"/>
    <w:p w14:paraId="4C8D6C4E"/>
    <w:p w14:paraId="5644D489"/>
    <w:p w14:paraId="75EF4319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194310</wp:posOffset>
                </wp:positionV>
                <wp:extent cx="3695065" cy="2044065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95065" cy="2044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bookmarkStart w:id="1" w:name="OLE_LINK5"/>
                            <w:bookmarkStart w:id="2" w:name="OLE_LINK7"/>
                            <w:bookmarkStart w:id="3" w:name="OLE_LINK3"/>
                            <w:bookmarkStart w:id="4" w:name="OLE_LINK6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姓名：简历模板资源网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电话：13812345678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邮箱：xiaoluobo@qq.com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type="#_x0000_t202" style="width:290.95pt;height:160.95pt;margin-top:15.3pt;margin-left:71pt;mso-height-relative:page;mso-width-relative:page;position:absolute;z-index:251664384" coordsize="21600,21600" filled="f" stroked="f">
                <o:lock v:ext="edit" aspectratio="f"/>
                <v:textbox>
                  <w:txbxContent>
                    <w:p w14:paraId="3513EC2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bookmarkStart w:id="1" w:name="OLE_LINK5"/>
                      <w:bookmarkStart w:id="2" w:name="OLE_LINK7"/>
                      <w:bookmarkStart w:id="3" w:name="OLE_LINK3"/>
                      <w:bookmarkStart w:id="4" w:name="OLE_LINK6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姓名：简历模板资源网</w:t>
                      </w:r>
                    </w:p>
                    <w:p w14:paraId="7F44E44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电话：13812345678</w:t>
                      </w:r>
                    </w:p>
                    <w:p w14:paraId="327DE05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邮箱：xiaoluobo@qq.com</w:t>
                      </w:r>
                      <w:bookmarkEnd w:id="1"/>
                      <w:bookmarkEnd w:id="2"/>
                      <w:bookmarkEnd w:id="3"/>
                      <w:bookmarkEnd w:id="4"/>
                    </w:p>
                  </w:txbxContent>
                </v:textbox>
              </v:shape>
            </w:pict>
          </mc:Fallback>
        </mc:AlternateContent>
      </w:r>
    </w:p>
    <w:p w14:paraId="7F761E18"/>
    <w:p w14:paraId="47C78274"/>
    <w:p w14:paraId="20F22300"/>
    <w:p w14:paraId="541C3FBC"/>
    <w:p w14:paraId="469D83DB"/>
    <w:p w14:paraId="2E39F4D7"/>
    <w:p w14:paraId="60F2A75B"/>
    <w:p w14:paraId="1E179E66"/>
    <w:p w14:paraId="70B5CC50"/>
    <w:p w14:paraId="36802D08"/>
    <w:p w14:paraId="142CA5D6"/>
    <w:p w14:paraId="20E239B4"/>
    <w:p w14:paraId="4C4955CE"/>
    <w:tbl>
      <w:tblPr>
        <w:tblStyle w:val="TableNormal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2"/>
        <w:gridCol w:w="567"/>
        <w:gridCol w:w="3676"/>
      </w:tblGrid>
      <w:tr w14:paraId="3941A230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/>
        </w:trPr>
        <w:tc>
          <w:tcPr>
            <w:tcW w:w="6232" w:type="dxa"/>
            <w:tcBorders>
              <w:bottom w:val="single" w:sz="4" w:space="0" w:color="AEAAAA"/>
            </w:tcBorders>
            <w:shd w:val="clear" w:color="auto" w:fill="A8D08D"/>
            <w:noWrap w:val="0"/>
            <w:vAlign w:val="center"/>
          </w:tcPr>
          <w:p w14:paraId="162DAC78">
            <w:pPr>
              <w:spacing w:line="0" w:lineRule="atLeast"/>
              <w:rPr>
                <w:rFonts w:ascii="微软雅黑" w:eastAsia="微软雅黑" w:hAnsi="微软雅黑" w:hint="eastAsia"/>
                <w:sz w:val="48"/>
                <w:szCs w:val="48"/>
              </w:rPr>
            </w:pPr>
            <w:bookmarkStart w:id="5" w:name="OLE_LINK1"/>
            <w:r>
              <w:rPr>
                <w:rFonts w:ascii="微软雅黑" w:eastAsia="微软雅黑" w:hAnsi="微软雅黑" w:hint="eastAsia"/>
                <w:color w:val="FFFFFF"/>
                <w:sz w:val="48"/>
                <w:szCs w:val="48"/>
              </w:rPr>
              <w:t>姓名：简历模板资源网</w:t>
            </w:r>
          </w:p>
        </w:tc>
        <w:tc>
          <w:tcPr>
            <w:tcW w:w="567" w:type="dxa"/>
            <w:vMerge w:val="restart"/>
            <w:shd w:val="clear" w:color="auto" w:fill="auto"/>
            <w:noWrap w:val="0"/>
            <w:vAlign w:val="top"/>
          </w:tcPr>
          <w:p w14:paraId="50C20B8C">
            <w:pPr>
              <w:spacing w:line="0" w:lineRule="atLeast"/>
              <w:jc w:val="right"/>
              <w:rPr>
                <w:rFonts w:ascii="微软雅黑" w:eastAsia="微软雅黑" w:hAnsi="微软雅黑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sz w:val="48"/>
                <w:szCs w:val="4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-34925</wp:posOffset>
                  </wp:positionV>
                  <wp:extent cx="1789430" cy="1789430"/>
                  <wp:effectExtent l="9525" t="9525" r="10795" b="10795"/>
                  <wp:wrapNone/>
                  <wp:docPr id="7" name="图片 6" descr="C:\Users\Administrator\Desktop\白方.jpg白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C:\Users\Administrator\Desktop\白方.jpg白方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78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76" w:type="dxa"/>
            <w:vMerge w:val="restart"/>
            <w:shd w:val="clear" w:color="auto" w:fill="auto"/>
            <w:noWrap w:val="0"/>
            <w:vAlign w:val="top"/>
          </w:tcPr>
          <w:p w14:paraId="3AD9FBA8">
            <w:pPr>
              <w:spacing w:line="0" w:lineRule="atLeast"/>
              <w:jc w:val="right"/>
              <w:rPr>
                <w:rFonts w:ascii="微软雅黑" w:eastAsia="微软雅黑" w:hAnsi="微软雅黑" w:hint="eastAsia"/>
                <w:sz w:val="48"/>
                <w:szCs w:val="48"/>
              </w:rPr>
            </w:pPr>
          </w:p>
          <w:p w14:paraId="0BC493CD">
            <w:pPr>
              <w:spacing w:line="0" w:lineRule="atLeast"/>
              <w:jc w:val="right"/>
              <w:rPr>
                <w:rFonts w:ascii="微软雅黑" w:eastAsia="微软雅黑" w:hAnsi="微软雅黑" w:hint="eastAsia"/>
                <w:sz w:val="48"/>
                <w:szCs w:val="48"/>
              </w:rPr>
            </w:pPr>
          </w:p>
        </w:tc>
      </w:tr>
      <w:tr w14:paraId="590F6513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/>
        </w:trPr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  <w:noWrap w:val="0"/>
            <w:vAlign w:val="top"/>
          </w:tcPr>
          <w:p w14:paraId="15D83F22">
            <w:pPr>
              <w:spacing w:line="0" w:lineRule="atLeas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567" w:type="dxa"/>
            <w:vMerge/>
            <w:noWrap w:val="0"/>
            <w:vAlign w:val="top"/>
          </w:tcPr>
          <w:p w14:paraId="3C1FA54E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-1191260</wp:posOffset>
                  </wp:positionH>
                  <wp:positionV relativeFrom="paragraph">
                    <wp:posOffset>-920115</wp:posOffset>
                  </wp:positionV>
                  <wp:extent cx="8282305" cy="10690860"/>
                  <wp:effectExtent l="0" t="0" r="4445" b="15240"/>
                  <wp:wrapNone/>
                  <wp:docPr id="9" name="图片 7" descr="be4c67d8107b47ab93f44ec71aa9d5e93710be9a1486b-UkDs4L_fw65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 descr="be4c67d8107b47ab93f44ec71aa9d5e93710be9a1486b-UkDs4L_fw658_副本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2305" cy="1069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76" w:type="dxa"/>
            <w:vMerge/>
            <w:noWrap w:val="0"/>
            <w:vAlign w:val="top"/>
          </w:tcPr>
          <w:p w14:paraId="26A540A5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-1191260</wp:posOffset>
                  </wp:positionH>
                  <wp:positionV relativeFrom="paragraph">
                    <wp:posOffset>-920115</wp:posOffset>
                  </wp:positionV>
                  <wp:extent cx="8282305" cy="10690860"/>
                  <wp:effectExtent l="0" t="0" r="4445" b="15240"/>
                  <wp:wrapNone/>
                  <wp:docPr id="8" name="图片 5" descr="be4c67d8107b47ab93f44ec71aa9d5e93710be9a1486b-UkDs4L_fw65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be4c67d8107b47ab93f44ec71aa9d5e93710be9a1486b-UkDs4L_fw658_副本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2305" cy="1069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A9512BA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/>
        </w:trPr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  <w:noWrap w:val="0"/>
            <w:vAlign w:val="top"/>
          </w:tcPr>
          <w:p w14:paraId="04425834">
            <w:pPr>
              <w:spacing w:line="0" w:lineRule="atLeast"/>
              <w:rPr>
                <w:rFonts w:ascii="微软雅黑" w:eastAsia="微软雅黑" w:hAnsi="微软雅黑" w:hint="eastAsia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求职意向：护士</w:t>
            </w:r>
          </w:p>
        </w:tc>
        <w:tc>
          <w:tcPr>
            <w:tcW w:w="567" w:type="dxa"/>
            <w:vMerge/>
            <w:noWrap w:val="0"/>
            <w:vAlign w:val="top"/>
          </w:tcPr>
          <w:p w14:paraId="72A4D7BE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3676" w:type="dxa"/>
            <w:vMerge/>
            <w:noWrap w:val="0"/>
            <w:vAlign w:val="top"/>
          </w:tcPr>
          <w:p w14:paraId="218A9E01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14:paraId="65093C52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  <w:noWrap w:val="0"/>
            <w:vAlign w:val="top"/>
          </w:tcPr>
          <w:p w14:paraId="68B6F65F">
            <w:pPr>
              <w:spacing w:line="0" w:lineRule="atLeast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/>
                <w:sz w:val="22"/>
                <w:szCs w:val="22"/>
              </w:rPr>
              <w:t>18010001000</w:t>
            </w:r>
          </w:p>
        </w:tc>
        <w:tc>
          <w:tcPr>
            <w:tcW w:w="567" w:type="dxa"/>
            <w:vMerge/>
            <w:noWrap w:val="0"/>
            <w:vAlign w:val="top"/>
          </w:tcPr>
          <w:p w14:paraId="094633DB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3676" w:type="dxa"/>
            <w:vMerge/>
            <w:noWrap w:val="0"/>
            <w:vAlign w:val="top"/>
          </w:tcPr>
          <w:p w14:paraId="74ED7425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14:paraId="5B013CBD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  <w:noWrap w:val="0"/>
            <w:vAlign w:val="top"/>
          </w:tcPr>
          <w:p w14:paraId="37D08C8B">
            <w:pPr>
              <w:spacing w:line="0" w:lineRule="atLeast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Merge/>
            <w:noWrap w:val="0"/>
            <w:vAlign w:val="top"/>
          </w:tcPr>
          <w:p w14:paraId="1F079212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3676" w:type="dxa"/>
            <w:vMerge/>
            <w:noWrap w:val="0"/>
            <w:vAlign w:val="top"/>
          </w:tcPr>
          <w:p w14:paraId="220BB6B1"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bookmarkEnd w:id="5"/>
    </w:tbl>
    <w:p w14:paraId="419B5754"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-1117600</wp:posOffset>
            </wp:positionH>
            <wp:positionV relativeFrom="paragraph">
              <wp:posOffset>46355</wp:posOffset>
            </wp:positionV>
            <wp:extent cx="8282305" cy="8078470"/>
            <wp:effectExtent l="0" t="0" r="4445" b="17780"/>
            <wp:wrapNone/>
            <wp:docPr id="2" name="图片 8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383" t="1103" r="-383" b="15401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90805</wp:posOffset>
                </wp:positionV>
                <wp:extent cx="6629400" cy="7985125"/>
                <wp:effectExtent l="0" t="0" r="0" b="0"/>
                <wp:wrapNone/>
                <wp:docPr id="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0" cy="798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color w:val="70AD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0AD47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236"/>
                              <w:gridCol w:w="2800"/>
                              <w:gridCol w:w="2525"/>
                              <w:gridCol w:w="2524"/>
                            </w:tblGrid>
                            <w:tr w14:paraId="42F73BC6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北京医科大学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护士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专业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/>
                                <w:color w:val="93704A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可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写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成绩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排名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或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在校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作品.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增加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内容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直接在句尾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回车。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/>
                                <w:color w:val="70AD47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93704A"/>
                                <w:sz w:val="22"/>
                                <w:szCs w:val="22"/>
                              </w:rPr>
      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color w:val="70AD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0AD4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 w14:paraId="777F8ADB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华侨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医院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品牌实习生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在护士长领导和护师指导下，认真执行各项规章制度和技术操作规程，正确执行医嘱，做好三查七对，先后在6个科室轮岗实习，全方面了解护士工作的各项内容；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做好基础护理工作。经常巡视病房，密切观察病人病情变化，了解病人心理动态，发生异常及时报告或处理；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44444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协助医师进行各项诊疗工作，负责采集各种检验标本。掌握常用消毒液的浓度、配制及用法；</w:t>
                            </w:r>
                          </w:p>
                          <w:p>
                            <w:pPr>
                              <w:pStyle w:val="ListParagraph"/>
                              <w:spacing w:line="400" w:lineRule="exact"/>
                              <w:ind w:left="2410" w:firstLine="0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444444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 w14:paraId="1CEFBDCA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北京大学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xx项目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主要策划人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 xml:space="preserve">  参加护理教学，指导护生和护理员、卫生员工作；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在护士长的领导下，做好病房及物品管理，消毒隔离；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药品和器材请领保管等工作；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领导布置的其他工作任务。</w:t>
                            </w:r>
                          </w:p>
                          <w:p>
                            <w:pPr>
                              <w:spacing w:line="400" w:lineRule="exact"/>
                              <w:ind w:left="2410"/>
                              <w:rPr>
                                <w:rFonts w:ascii="Tahoma" w:hAnsi="Tahoma" w:cs="Tahoma"/>
                                <w:b/>
                                <w:bCs/>
                                <w:color w:val="93C47D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 w14:paraId="5D29D860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北京大学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樱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学社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部长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/社刊主编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樱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学社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是校明星社团，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月500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会员（校内规模最大）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定期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组织“初级日语教学”、“日本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影视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交流”及日语角活动，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担任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日语讲师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添加项目，点击项目时间，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单击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左上角出现的十字标，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全选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标题后，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复制粘贴在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上一段文字之后。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Tahoma"/>
                                <w:bCs/>
                                <w:color w:val="76717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7" type="#_x0000_t202" style="width:522pt;height:628.75pt;margin-top:7.15pt;margin-left:-73.15pt;mso-height-relative:page;mso-width-relative:page;position:absolute;z-index:251666432" coordsize="21600,21600" filled="f" stroked="f">
                <o:lock v:ext="edit" aspectratio="f"/>
                <v:textbox>
                  <w:txbxContent>
                    <w:p w14:paraId="70F9377A">
                      <w:pPr>
                        <w:spacing w:line="360" w:lineRule="auto"/>
                        <w:rPr>
                          <w:rFonts w:ascii="微软雅黑" w:eastAsia="微软雅黑" w:hAnsi="微软雅黑"/>
                          <w:color w:val="70AD4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0AD47"/>
                          <w:sz w:val="28"/>
                          <w:szCs w:val="28"/>
                        </w:rPr>
                        <w:t>教育背景</w:t>
                      </w:r>
                    </w:p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236"/>
                        <w:gridCol w:w="2800"/>
                        <w:gridCol w:w="2525"/>
                        <w:gridCol w:w="2524"/>
                      </w:tblGrid>
                      <w:tr w14:paraId="42F73BC6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  <w:noWrap w:val="0"/>
                            <w:vAlign w:val="top"/>
                          </w:tcPr>
                          <w:p w14:paraId="190CA3ED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639421F0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5F69E968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北京医科大学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32E54EE0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护士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专业</w:t>
                            </w: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67506E45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</w:tc>
                      </w:tr>
                    </w:tbl>
                    <w:p w14:paraId="19A993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/>
                          <w:color w:val="93704A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可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写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成绩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排名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或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在校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作品.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增加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内容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直接在句尾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回车。</w:t>
                      </w:r>
                    </w:p>
                    <w:p w14:paraId="30BBF95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/>
                          <w:color w:val="70AD47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93704A"/>
                          <w:sz w:val="22"/>
                          <w:szCs w:val="22"/>
                        </w:rPr>
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</w:r>
                    </w:p>
                    <w:p w14:paraId="5183E960">
                      <w:pPr>
                        <w:spacing w:line="360" w:lineRule="auto"/>
                        <w:rPr>
                          <w:rFonts w:ascii="微软雅黑" w:eastAsia="微软雅黑" w:hAnsi="微软雅黑"/>
                          <w:color w:val="70AD4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0AD47"/>
                          <w:sz w:val="28"/>
                          <w:szCs w:val="28"/>
                        </w:rPr>
                        <w:t>实习经历</w:t>
                      </w:r>
                    </w:p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 w14:paraId="777F8ADB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  <w:noWrap w:val="0"/>
                            <w:vAlign w:val="top"/>
                          </w:tcPr>
                          <w:p w14:paraId="54ECD57B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2F385EB9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3D81018D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38936EA8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华侨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医院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753E1213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51FC6D53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品牌实习生</w:t>
                            </w:r>
                          </w:p>
                        </w:tc>
                      </w:tr>
                    </w:tbl>
                    <w:p w14:paraId="7B1B5C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在护士长领导和护师指导下，认真执行各项规章制度和技术操作规程，正确执行医嘱，做好三查七对，先后在6个科室轮岗实习，全方面了解护士工作的各项内容；</w:t>
                      </w:r>
                    </w:p>
                    <w:p w14:paraId="79A5A2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做好基础护理工作。经常巡视病房，密切观察病人病情变化，了解病人心理动态，发生异常及时报告或处理；</w:t>
                      </w:r>
                    </w:p>
                    <w:p w14:paraId="1D4C18E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44444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协助医师进行各项诊疗工作，负责采集各种检验标本。掌握常用消毒液的浓度、配制及用法；</w:t>
                      </w:r>
                    </w:p>
                    <w:p w14:paraId="107163BA">
                      <w:pPr>
                        <w:pStyle w:val="ListParagraph"/>
                        <w:spacing w:line="400" w:lineRule="exact"/>
                        <w:ind w:left="2410" w:firstLine="0" w:firstLineChars="0"/>
                        <w:rPr>
                          <w:rFonts w:ascii="微软雅黑" w:eastAsia="微软雅黑" w:hAnsi="微软雅黑" w:cs="Tahoma"/>
                          <w:bCs/>
                          <w:color w:val="444444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 w14:paraId="1CEFBDCA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  <w:noWrap w:val="0"/>
                            <w:vAlign w:val="top"/>
                          </w:tcPr>
                          <w:p w14:paraId="15851925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1BD20F69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29656F45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182D77EC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xx项目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330C8FDA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790BE64D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主要策划人</w:t>
                            </w:r>
                          </w:p>
                        </w:tc>
                      </w:tr>
                    </w:tbl>
                    <w:p w14:paraId="3119C03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 xml:space="preserve">  参加护理教学，指导护生和护理员、卫生员工作；</w:t>
                      </w:r>
                    </w:p>
                    <w:p w14:paraId="0CDD43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在护士长的领导下，做好病房及物品管理，消毒隔离；</w:t>
                      </w:r>
                    </w:p>
                    <w:p w14:paraId="44747F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药品和器材请领保管等工作；</w:t>
                      </w:r>
                    </w:p>
                    <w:p w14:paraId="310D6C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领导布置的其他工作任务。</w:t>
                      </w:r>
                    </w:p>
                    <w:p w14:paraId="264FC355">
                      <w:pPr>
                        <w:spacing w:line="400" w:lineRule="exact"/>
                        <w:ind w:left="2410"/>
                        <w:rPr>
                          <w:rFonts w:ascii="Tahoma" w:hAnsi="Tahoma" w:cs="Tahoma"/>
                          <w:b/>
                          <w:bCs/>
                          <w:color w:val="93C47D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 w14:paraId="5D29D860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  <w:noWrap w:val="0"/>
                            <w:vAlign w:val="top"/>
                          </w:tcPr>
                          <w:p w14:paraId="05AA985A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6E23CC15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0BECBDCD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2303F9C6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学社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50EF424A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  <w:shd w:val="clear" w:color="auto" w:fill="auto"/>
                            <w:noWrap w:val="0"/>
                            <w:vAlign w:val="top"/>
                          </w:tcPr>
                          <w:p w14:paraId="640B6E59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部长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/社刊主编</w:t>
                            </w:r>
                          </w:p>
                        </w:tc>
                      </w:tr>
                    </w:tbl>
                    <w:p w14:paraId="510126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樱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学社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是校明星社团，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拥有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月500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名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会员（校内规模最大）</w:t>
                      </w:r>
                    </w:p>
                    <w:p w14:paraId="5806A7C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定期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组织“初级日语教学”、“日本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影视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交流”及日语角活动，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担任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日语讲师</w:t>
                      </w:r>
                    </w:p>
                    <w:p w14:paraId="0B0B39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添加项目，点击项目时间，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单击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左上角出现的十字标，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全选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标题后，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复制粘贴在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上一段文字之后。</w:t>
                      </w:r>
                    </w:p>
                    <w:p w14:paraId="57A6A363">
                      <w:pPr>
                        <w:rPr>
                          <w:rFonts w:ascii="微软雅黑" w:eastAsia="微软雅黑" w:hAnsi="微软雅黑" w:cs="Tahoma"/>
                          <w:bCs/>
                          <w:color w:val="76717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54D3D6"/>
    <w:p w14:paraId="4DB9CAFD"/>
    <w:p w14:paraId="5D416962"/>
    <w:p w14:paraId="0330729B"/>
    <w:p w14:paraId="0CB9A863"/>
    <w:p w14:paraId="3D371872"/>
    <w:p w14:paraId="097C0D26"/>
    <w:p w14:paraId="4F816DF9"/>
    <w:p w14:paraId="37BB98FC"/>
    <w:p w14:paraId="52F20945"/>
    <w:p w14:paraId="737CB24B"/>
    <w:p w14:paraId="4123DC38"/>
    <w:p w14:paraId="522648CD"/>
    <w:p w14:paraId="2BD85558"/>
    <w:p w14:paraId="67838C94"/>
    <w:p w14:paraId="29C425AB"/>
    <w:p w14:paraId="5568B14C"/>
    <w:p w14:paraId="24DCF8C6"/>
    <w:p w14:paraId="37AB61E9"/>
    <w:p w14:paraId="2517A878"/>
    <w:p w14:paraId="141EA108"/>
    <w:p w14:paraId="0DBE0AEC"/>
    <w:p w14:paraId="78FEFF53"/>
    <w:p w14:paraId="167D6DF6"/>
    <w:p w14:paraId="768A9EC2"/>
    <w:p w14:paraId="6D9999A8"/>
    <w:p w14:paraId="51DFEE4D"/>
    <w:p w14:paraId="122FA52E"/>
    <w:p w14:paraId="7F1C1B0D"/>
    <w:p w14:paraId="4AEE0218"/>
    <w:p w14:paraId="4C8D6A29"/>
    <w:p w14:paraId="70D135AE"/>
    <w:p w14:paraId="735E178F"/>
    <w:p w14:paraId="6940C76F"/>
    <w:p w14:paraId="39D238C0"/>
    <w:p w14:paraId="0C7C1D98">
      <w:pPr>
        <w:rPr>
          <w:rFonts w:hint="eastAsia"/>
        </w:rPr>
      </w:pPr>
      <w:bookmarkStart w:id="6" w:name="OLE_LINK2"/>
      <w:r>
        <w:rPr>
          <w:rFonts w:hint="eastAsi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-766445</wp:posOffset>
            </wp:positionV>
            <wp:extent cx="1524000" cy="1438275"/>
            <wp:effectExtent l="0" t="0" r="0" b="9525"/>
            <wp:wrapNone/>
            <wp:docPr id="12" name="图片 1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-557530</wp:posOffset>
                </wp:positionV>
                <wp:extent cx="5145405" cy="1374140"/>
                <wp:effectExtent l="0" t="0" r="0" b="0"/>
                <wp:wrapSquare wrapText="bothSides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45405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</w:pPr>
                            <w:bookmarkStart w:id="7" w:name="OLE_LINK4"/>
                            <w:r>
                              <w:rPr>
                                <w:rFonts w:hint="eastAsia"/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  <w:t>自荐信</w:t>
                            </w:r>
                          </w:p>
                          <w:bookmarkEnd w:id="7"/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405.15pt;height:108.2pt;margin-top:-43.9pt;margin-left:11.25pt;mso-height-relative:page;mso-width-relative:page;mso-wrap-distance-bottom:0;mso-wrap-distance-left:9pt;mso-wrap-distance-right:9pt;mso-wrap-distance-top:0;position:absolute;z-index:251671552" coordsize="21600,21600" filled="f" stroked="f" strokeweight="0.5pt">
                <o:lock v:ext="edit" aspectratio="f"/>
                <v:textbox>
                  <w:txbxContent>
                    <w:p w14:paraId="1476959C">
                      <w:pPr>
                        <w:jc w:val="center"/>
                        <w:rPr>
                          <w:rFonts w:hint="eastAsia"/>
                          <w:b/>
                          <w:bCs/>
                          <w:color w:val="A8D08D"/>
                          <w:sz w:val="144"/>
                          <w:szCs w:val="144"/>
                        </w:rPr>
                      </w:pPr>
                      <w:bookmarkStart w:id="7" w:name="OLE_LINK4"/>
                      <w:r>
                        <w:rPr>
                          <w:rFonts w:hint="eastAsia"/>
                          <w:b/>
                          <w:bCs/>
                          <w:color w:val="A8D08D"/>
                          <w:sz w:val="144"/>
                          <w:szCs w:val="144"/>
                        </w:rPr>
                        <w:t>自荐信</w:t>
                      </w:r>
                    </w:p>
                    <w:bookmarkEnd w:id="7"/>
                    <w:p w14:paraId="0506B6A2"/>
                  </w:txbxContent>
                </v:textbox>
                <w10:wrap type="square"/>
              </v:shape>
            </w:pict>
          </mc:Fallback>
        </mc:AlternateContent>
      </w:r>
      <w:bookmarkStart w:id="8" w:name="OLE_LINK8"/>
      <w:r>
        <w:rPr>
          <w:rFonts w:hint="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-1115695</wp:posOffset>
            </wp:positionH>
            <wp:positionV relativeFrom="paragraph">
              <wp:posOffset>-1029970</wp:posOffset>
            </wp:positionV>
            <wp:extent cx="8282305" cy="10690860"/>
            <wp:effectExtent l="0" t="0" r="4445" b="15240"/>
            <wp:wrapNone/>
            <wp:docPr id="1" name="图片 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6"/>
      <w:bookmarkEnd w:id="8"/>
    </w:p>
    <w:p w14:paraId="7412A312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130175</wp:posOffset>
                </wp:positionV>
                <wp:extent cx="6508750" cy="8056880"/>
                <wp:effectExtent l="0" t="0" r="0" b="0"/>
                <wp:wrapNone/>
                <wp:docPr id="11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08750" cy="805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尊敬的领导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您好！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首先非常感谢您在百忙之中抽出时间阅读我的求职自荐信。我叫小萝卜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>
                            <w:pPr>
                              <w:ind w:firstLine="640"/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  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   简历模板资源网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20xx年xx月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29" type="#_x0000_t202" style="width:512.5pt;height:634.4pt;margin-top:10.25pt;margin-left:-34.65pt;mso-height-relative:page;mso-width-relative:page;position:absolute;z-index:251673600" coordsize="21600,21600" filled="f" stroked="f" strokeweight="0.5pt">
                <o:lock v:ext="edit" aspectratio="f"/>
                <v:textbox>
                  <w:txbxContent>
                    <w:p w14:paraId="4EAAD5EB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尊敬的领导</w:t>
                      </w:r>
                    </w:p>
                    <w:p w14:paraId="278DA951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您好！</w:t>
                      </w:r>
                    </w:p>
                    <w:p w14:paraId="433B1562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首先非常感谢您在百忙之中抽出时间阅读我的求职自荐信。我叫小萝卜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269E913B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172F8E63">
                      <w:pPr>
                        <w:ind w:firstLine="640"/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</w:r>
                    </w:p>
                    <w:p w14:paraId="3DE6C331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</w:r>
                    </w:p>
                    <w:p w14:paraId="360998B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    </w:t>
                      </w:r>
                    </w:p>
                    <w:p w14:paraId="1482C96A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   简历模板资源网</w:t>
                      </w:r>
                    </w:p>
                    <w:p w14:paraId="780478C0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20xx年xx月</w:t>
                      </w:r>
                    </w:p>
                    <w:p w14:paraId="0B289DBC"/>
                  </w:txbxContent>
                </v:textbox>
              </v:shape>
            </w:pict>
          </mc:Fallback>
        </mc:AlternateContent>
      </w:r>
    </w:p>
    <w:p w14:paraId="300745D4"/>
    <w:p w14:paraId="7B43E872"/>
    <w:p w14:paraId="058E0680"/>
    <w:p w14:paraId="649AA335"/>
    <w:p w14:paraId="78AFF28F">
      <w:pPr>
        <w:rPr>
          <w:rFonts w:hint="eastAsia"/>
        </w:rPr>
      </w:pPr>
    </w:p>
    <w:p w14:paraId="7A81D3CB">
      <w:pPr>
        <w:rPr>
          <w:rFonts w:hint="eastAsia"/>
        </w:rPr>
      </w:pPr>
    </w:p>
    <w:p w14:paraId="188A629F">
      <w:pPr>
        <w:rPr>
          <w:rFonts w:hint="eastAsia"/>
        </w:rPr>
      </w:pPr>
    </w:p>
    <w:p w14:paraId="5D70CAFB">
      <w:pPr>
        <w:rPr>
          <w:rFonts w:hint="eastAsia"/>
        </w:rPr>
      </w:pPr>
    </w:p>
    <w:p w14:paraId="265D8D57">
      <w:pPr>
        <w:rPr>
          <w:rFonts w:hint="eastAsia"/>
        </w:rPr>
      </w:pPr>
    </w:p>
    <w:p w14:paraId="76A810DA">
      <w:pPr>
        <w:rPr>
          <w:rFonts w:hint="eastAsia"/>
        </w:rPr>
      </w:pPr>
    </w:p>
    <w:p w14:paraId="4704FFC1">
      <w:pPr>
        <w:rPr>
          <w:rFonts w:hint="eastAsia"/>
        </w:rPr>
      </w:pPr>
    </w:p>
    <w:p w14:paraId="01022E1C">
      <w:pPr>
        <w:rPr>
          <w:rFonts w:hint="eastAsia"/>
        </w:rPr>
      </w:pPr>
    </w:p>
    <w:p w14:paraId="1F37771D">
      <w:pPr>
        <w:rPr>
          <w:rFonts w:hint="eastAsia"/>
        </w:rPr>
      </w:pPr>
    </w:p>
    <w:p w14:paraId="78C39CB5">
      <w:pPr>
        <w:rPr>
          <w:rFonts w:hint="eastAsia"/>
        </w:rPr>
      </w:pPr>
    </w:p>
    <w:p w14:paraId="2382CAC2">
      <w:pPr>
        <w:rPr>
          <w:rFonts w:hint="eastAsia"/>
        </w:rPr>
      </w:pPr>
    </w:p>
    <w:p w14:paraId="7BC9187C">
      <w:pPr>
        <w:rPr>
          <w:rFonts w:hint="eastAsia"/>
        </w:rPr>
      </w:pPr>
    </w:p>
    <w:p w14:paraId="65674C2A">
      <w:pPr>
        <w:rPr>
          <w:rFonts w:hint="eastAsia"/>
        </w:rPr>
      </w:pPr>
    </w:p>
    <w:p w14:paraId="504730EB">
      <w:pPr>
        <w:rPr>
          <w:rFonts w:hint="eastAsia"/>
        </w:rPr>
      </w:pPr>
    </w:p>
    <w:p w14:paraId="36947F62">
      <w:pPr>
        <w:rPr>
          <w:rFonts w:hint="eastAsia"/>
        </w:rPr>
      </w:pPr>
    </w:p>
    <w:p w14:paraId="12AD1922">
      <w:pPr>
        <w:rPr>
          <w:rFonts w:hint="eastAsia"/>
        </w:rPr>
      </w:pPr>
    </w:p>
    <w:p w14:paraId="68CB7D2A">
      <w:pPr>
        <w:rPr>
          <w:rFonts w:hint="eastAsia"/>
        </w:rPr>
      </w:pPr>
    </w:p>
    <w:p w14:paraId="0CDC7C3B">
      <w:pPr>
        <w:rPr>
          <w:rFonts w:hint="eastAsia"/>
        </w:rPr>
      </w:pPr>
    </w:p>
    <w:p w14:paraId="11A8FF3C">
      <w:pPr>
        <w:rPr>
          <w:rFonts w:hint="eastAsia"/>
        </w:rPr>
      </w:pPr>
    </w:p>
    <w:p w14:paraId="273CF650">
      <w:pPr>
        <w:rPr>
          <w:rFonts w:hint="eastAsia"/>
        </w:rPr>
      </w:pPr>
    </w:p>
    <w:p w14:paraId="5261A901">
      <w:pPr>
        <w:rPr>
          <w:rFonts w:hint="eastAsia"/>
        </w:rPr>
      </w:pPr>
    </w:p>
    <w:p w14:paraId="6458F0D1">
      <w:pPr>
        <w:rPr>
          <w:rFonts w:hint="eastAsia"/>
        </w:rPr>
      </w:pPr>
    </w:p>
    <w:p w14:paraId="1FF3239A">
      <w:pPr>
        <w:rPr>
          <w:rFonts w:hint="eastAsia"/>
        </w:rPr>
      </w:pPr>
    </w:p>
    <w:p w14:paraId="01DA77CE">
      <w:pPr>
        <w:rPr>
          <w:rFonts w:hint="eastAsia"/>
        </w:rPr>
      </w:pPr>
    </w:p>
    <w:p w14:paraId="09CB9C83">
      <w:pPr>
        <w:rPr>
          <w:rFonts w:hint="eastAsia"/>
        </w:rPr>
      </w:pPr>
    </w:p>
    <w:p w14:paraId="7BBD466F">
      <w:pPr>
        <w:rPr>
          <w:rFonts w:hint="eastAsia"/>
        </w:rPr>
      </w:pPr>
    </w:p>
    <w:p w14:paraId="13AFF0CF">
      <w:pPr>
        <w:rPr>
          <w:rFonts w:hint="eastAsia"/>
        </w:rPr>
      </w:pPr>
    </w:p>
    <w:p w14:paraId="42A9800F">
      <w:pPr>
        <w:rPr>
          <w:rFonts w:hint="eastAsia"/>
        </w:rPr>
      </w:pPr>
    </w:p>
    <w:p w14:paraId="1F37E307">
      <w:pPr>
        <w:rPr>
          <w:rFonts w:hint="eastAsia"/>
        </w:rPr>
      </w:pPr>
    </w:p>
    <w:p w14:paraId="1530D1CB">
      <w:pPr>
        <w:rPr>
          <w:rFonts w:hint="eastAsia"/>
        </w:rPr>
      </w:pPr>
    </w:p>
    <w:p w14:paraId="465785DC">
      <w:pPr>
        <w:rPr>
          <w:rFonts w:hint="eastAsia"/>
        </w:rPr>
      </w:pPr>
    </w:p>
    <w:p w14:paraId="5B1A204C">
      <w:pPr>
        <w:rPr>
          <w:rFonts w:hint="eastAsia"/>
        </w:rPr>
      </w:pPr>
    </w:p>
    <w:p w14:paraId="1914A880">
      <w:pPr>
        <w:rPr>
          <w:rFonts w:hint="eastAsia"/>
        </w:rPr>
      </w:pPr>
    </w:p>
    <w:p w14:paraId="0728A1FC">
      <w:pPr>
        <w:rPr>
          <w:rFonts w:hint="eastAsia"/>
        </w:rPr>
      </w:pPr>
    </w:p>
    <w:p w14:paraId="6E90F1FF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-1115695</wp:posOffset>
            </wp:positionH>
            <wp:positionV relativeFrom="paragraph">
              <wp:posOffset>-1092200</wp:posOffset>
            </wp:positionV>
            <wp:extent cx="8282305" cy="10690860"/>
            <wp:effectExtent l="0" t="0" r="4445" b="15240"/>
            <wp:wrapNone/>
            <wp:docPr id="13" name="图片 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4849495</wp:posOffset>
            </wp:positionH>
            <wp:positionV relativeFrom="paragraph">
              <wp:posOffset>-857250</wp:posOffset>
            </wp:positionV>
            <wp:extent cx="1524000" cy="1438275"/>
            <wp:effectExtent l="45085" t="41275" r="59690" b="73025"/>
            <wp:wrapNone/>
            <wp:docPr id="16" name="图片 17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 rot="5700000">
                      <a:off x="0" y="0"/>
                      <a:ext cx="1524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700405</wp:posOffset>
                </wp:positionV>
                <wp:extent cx="1587500" cy="6365240"/>
                <wp:effectExtent l="0" t="0" r="0" b="0"/>
                <wp:wrapNone/>
                <wp:docPr id="1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87500" cy="636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93704A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/>
                                <w:color w:val="93704A"/>
                                <w:sz w:val="144"/>
                                <w:szCs w:val="14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0" type="#_x0000_t202" style="width:125pt;height:501.2pt;margin-top:55.15pt;margin-left:134.55pt;mso-height-relative:page;mso-width-relative:page;position:absolute;z-index:251677696" coordsize="21600,21600" filled="f" stroked="f">
                <o:lock v:ext="edit" aspectratio="f"/>
                <v:textbox style="layout-flow:vertical-ideographic">
                  <w:txbxContent>
                    <w:p w14:paraId="5B20077C">
                      <w:pPr>
                        <w:rPr>
                          <w:rFonts w:hint="eastAsia"/>
                          <w:color w:val="93704A"/>
                          <w:sz w:val="144"/>
                          <w:szCs w:val="144"/>
                        </w:rPr>
                      </w:pPr>
                      <w:r>
                        <w:rPr>
                          <w:rFonts w:hint="eastAsia"/>
                          <w:color w:val="93704A"/>
                          <w:sz w:val="144"/>
                          <w:szCs w:val="14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2A4F8448">
      <w:pPr>
        <w:rPr>
          <w:rFonts w:hint="eastAsia"/>
        </w:rPr>
      </w:pPr>
    </w:p>
    <w:p w14:paraId="4AA9D2AE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-1154430</wp:posOffset>
            </wp:positionH>
            <wp:positionV relativeFrom="paragraph">
              <wp:posOffset>7855585</wp:posOffset>
            </wp:positionV>
            <wp:extent cx="1438275" cy="1524000"/>
            <wp:effectExtent l="0" t="0" r="9525" b="0"/>
            <wp:wrapNone/>
            <wp:docPr id="15" name="图片 14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5804F4"/>
    <w:multiLevelType w:val="multilevel"/>
    <w:tmpl w:val="3E5804F4"/>
    <w:lvl w:ilvl="0">
      <w:start w:val="1"/>
      <w:numFmt w:val="bullet"/>
      <w:lvlText w:val=""/>
      <w:lvlJc w:val="left"/>
      <w:pPr>
        <w:ind w:left="3458" w:hanging="480"/>
      </w:pPr>
      <w:rPr>
        <w:rFonts w:ascii="Wingdings" w:hAnsi="Wingdings" w:hint="default"/>
        <w:color w:val="595959"/>
        <w:sz w:val="15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451E6E"/>
    <w:rsid w:val="00201E33"/>
    <w:rsid w:val="00FD61CF"/>
    <w:rsid w:val="283F1E9A"/>
    <w:rsid w:val="32B73710"/>
    <w:rsid w:val="378C2307"/>
    <w:rsid w:val="3D3D7E4A"/>
    <w:rsid w:val="42E84276"/>
    <w:rsid w:val="4AC7360C"/>
    <w:rsid w:val="50461254"/>
    <w:rsid w:val="64523AD0"/>
    <w:rsid w:val="6F451E6E"/>
    <w:rsid w:val="7F3D36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tblPr>
      <w:tblStyle w:val="TableNorma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</Words>
  <Characters>28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C99C6D27AD034B7E87E178833D2D1FED_13</vt:lpwstr>
  </property>
  <property fmtid="{D5CDD505-2E9C-101B-9397-08002B2CF9AE}" pid="3" name="KSOProductBuildVer">
    <vt:lpwstr>2052-12.1.0.17147</vt:lpwstr>
  </property>
</Properties>
</file>