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64AAA08F">
      <w:pPr>
        <w:widowControl/>
        <w:jc w:val="left"/>
      </w:pPr>
      <w:bookmarkStart w:id="0" w:name="_GoBack"/>
      <w:bookmarkEnd w:id="0"/>
      <w:r>
        <w:rPr>
          <w:lang w:val="x-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-1332230</wp:posOffset>
            </wp:positionH>
            <wp:positionV relativeFrom="paragraph">
              <wp:posOffset>-1880235</wp:posOffset>
            </wp:positionV>
            <wp:extent cx="8107680" cy="3730625"/>
            <wp:effectExtent l="0" t="0" r="7620" b="3175"/>
            <wp:wrapNone/>
            <wp:docPr id="3" name="图片 0" descr="570de43193a3b_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570de43193a3b_102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1995805</wp:posOffset>
                </wp:positionV>
                <wp:extent cx="3889375" cy="1372870"/>
                <wp:effectExtent l="0" t="0" r="0" b="0"/>
                <wp:wrapNone/>
                <wp:docPr id="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89375" cy="137287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姚体" w:eastAsia="方正姚体" w:hint="eastAsia"/>
                                <w:b/>
                                <w:color w:val="808080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方正姚体" w:eastAsia="方正姚体" w:hint="eastAsia"/>
                                <w:b/>
                                <w:color w:val="808080"/>
                                <w:sz w:val="140"/>
                                <w:szCs w:val="140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9" style="width:306.25pt;height:108.1pt;margin-top:157.15pt;margin-left:44.35pt;mso-height-relative:page;mso-width-relative:page;position:absolute;z-index:251665408" coordsize="21600,21600" filled="f" stroked="f" strokeweight="4.5pt">
                <o:lock v:ext="edit" aspectratio="f"/>
                <v:textbox>
                  <w:txbxContent>
                    <w:p w14:paraId="627A1639">
                      <w:pPr>
                        <w:jc w:val="center"/>
                        <w:rPr>
                          <w:rFonts w:ascii="方正姚体" w:eastAsia="方正姚体" w:hint="eastAsia"/>
                          <w:b/>
                          <w:color w:val="808080"/>
                          <w:sz w:val="140"/>
                          <w:szCs w:val="140"/>
                        </w:rPr>
                      </w:pPr>
                      <w:r>
                        <w:rPr>
                          <w:rFonts w:ascii="方正姚体" w:eastAsia="方正姚体" w:hint="eastAsia"/>
                          <w:b/>
                          <w:color w:val="808080"/>
                          <w:sz w:val="140"/>
                          <w:szCs w:val="140"/>
                        </w:rPr>
                        <w:t>个人简历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4399280</wp:posOffset>
                </wp:positionV>
                <wp:extent cx="4934585" cy="3508375"/>
                <wp:effectExtent l="0" t="0" r="0" b="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34585" cy="350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  <w:u w:val="single"/>
                              </w:rPr>
                              <w:t xml:space="preserve">  简历模板资源网  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  <w:u w:val="single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  <w:u w:val="single"/>
                              </w:rPr>
                              <w:t xml:space="preserve">  会计学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  <w:u w:val="single"/>
                              </w:rPr>
                              <w:t>13812345678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  <w:u w:val="single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7F7F7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40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/>
                                <w:sz w:val="40"/>
                                <w:u w:val="single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30" type="#_x0000_t202" style="width:388.55pt;height:276.25pt;margin-top:346.4pt;margin-left:50.05pt;mso-height-relative:page;mso-width-relative:page;position:absolute;z-index:251662336" coordsize="21600,21600" filled="f" stroked="f">
                <o:lock v:ext="edit" aspectratio="f"/>
                <v:textbox>
                  <w:txbxContent>
                    <w:p w14:paraId="31837991">
                      <w:pPr>
                        <w:rPr>
                          <w:rFonts w:ascii="微软雅黑" w:eastAsia="微软雅黑" w:hAnsi="微软雅黑"/>
                          <w:color w:val="595959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  <w:u w:val="single"/>
                        </w:rPr>
                        <w:t xml:space="preserve">  简历模板资源网                                   </w:t>
                      </w:r>
                    </w:p>
                    <w:p w14:paraId="63F3971F">
                      <w:pP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  <w:u w:val="single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 xml:space="preserve">     </w:t>
                      </w:r>
                    </w:p>
                    <w:p w14:paraId="2DCE3CE0">
                      <w:pP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  <w:u w:val="single"/>
                        </w:rPr>
                        <w:t xml:space="preserve">  会计学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 xml:space="preserve">   </w:t>
                      </w:r>
                    </w:p>
                    <w:p w14:paraId="6AD6C96F">
                      <w:pP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  <w:u w:val="single"/>
                        </w:rPr>
                        <w:t>13812345678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  <w:u w:val="single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 xml:space="preserve">            </w:t>
                      </w:r>
                    </w:p>
                    <w:p w14:paraId="3EEB491C">
                      <w:pPr>
                        <w:rPr>
                          <w:rFonts w:ascii="微软雅黑" w:eastAsia="微软雅黑" w:hAnsi="微软雅黑" w:hint="eastAsia"/>
                          <w:color w:val="7F7F7F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40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/>
                          <w:color w:val="7F7F7F"/>
                          <w:sz w:val="40"/>
                          <w:u w:val="single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-1332230</wp:posOffset>
            </wp:positionH>
            <wp:positionV relativeFrom="paragraph">
              <wp:posOffset>8180070</wp:posOffset>
            </wp:positionV>
            <wp:extent cx="8101330" cy="2023745"/>
            <wp:effectExtent l="0" t="0" r="13970" b="14605"/>
            <wp:wrapNone/>
            <wp:docPr id="2" name="图片 0" descr="570de43193a3b_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570de43193a3b_1024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133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lang w:val="x-non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-450215</wp:posOffset>
            </wp:positionV>
            <wp:extent cx="1482090" cy="1482090"/>
            <wp:effectExtent l="0" t="0" r="3810" b="3810"/>
            <wp:wrapNone/>
            <wp:docPr id="29" name="图片 97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7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1107440</wp:posOffset>
                </wp:positionH>
                <wp:positionV relativeFrom="paragraph">
                  <wp:posOffset>-336550</wp:posOffset>
                </wp:positionV>
                <wp:extent cx="2037715" cy="1473200"/>
                <wp:effectExtent l="0" t="0" r="0" b="0"/>
                <wp:wrapNone/>
                <wp:docPr id="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37715" cy="14732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72"/>
                                <w:szCs w:val="72"/>
                              </w:rPr>
                              <w:t xml:space="preserve">简历模板资源网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24406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28"/>
                                <w:szCs w:val="28"/>
                              </w:rPr>
                              <w:t>求职目标：会计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1" type="#_x0000_t202" style="width:160.45pt;height:116pt;margin-top:-26.5pt;margin-left:87.2pt;mso-height-relative:page;mso-width-relative:page;position:absolute;z-index:251667456" coordsize="21600,21600" filled="f" stroked="f" strokeweight="0.25pt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 w14:paraId="65CB9016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72"/>
                          <w:szCs w:val="72"/>
                        </w:rPr>
                        <w:t xml:space="preserve">简历模板资源网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9AB4149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/>
                          <w:bCs/>
                          <w:color w:val="24406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28"/>
                          <w:szCs w:val="28"/>
                        </w:rPr>
                        <w:t>求职目标：会计</w:t>
                      </w:r>
                    </w:p>
                    <w:p w14:paraId="35791843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9B266A2"/>
                  </w:txbxContent>
                </v:textbox>
              </v:shape>
            </w:pict>
          </mc:Fallback>
        </mc:AlternateContent>
      </w:r>
    </w:p>
    <w:p w14:paraId="57D47AB4">
      <w:pPr>
        <w:widowControl/>
        <w:jc w:val="left"/>
      </w:pP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-399415</wp:posOffset>
                </wp:positionV>
                <wp:extent cx="2553335" cy="137160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333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  <w:t>籍贯：北京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  <w:t>现居：北京市朝阳区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  <w:t>电话：18600000000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Cs/>
                                <w:color w:val="244061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244061"/>
                                <w:kern w:val="24"/>
                              </w:rPr>
                              <w:t>23456789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Cs/>
                                <w:color w:val="244061"/>
                                <w:kern w:val="24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2" type="#_x0000_t202" style="width:201.05pt;height:108pt;margin-top:-31.45pt;margin-left:280.95pt;mso-height-relative:page;mso-width-relative:page;position:absolute;z-index:251669504" coordsize="21600,21600" filled="f" stroked="f">
                <o:lock v:ext="edit" aspectratio="f"/>
                <v:textbox>
                  <w:txbxContent>
                    <w:p w14:paraId="64D7B248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  <w:t>籍贯：北京</w:t>
                      </w:r>
                    </w:p>
                    <w:p w14:paraId="0D9A29B8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  <w:t>现居：北京市朝阳区</w:t>
                      </w:r>
                    </w:p>
                    <w:p w14:paraId="6AB46E0D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  <w:t>电话：18600000000</w:t>
                      </w:r>
                    </w:p>
                    <w:p w14:paraId="63579DEF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Times New Roman"/>
                          <w:bCs/>
                          <w:color w:val="244061"/>
                          <w:kern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244061"/>
                          <w:kern w:val="24"/>
                        </w:rPr>
                        <w:t>23456789</w:t>
                      </w:r>
                      <w:r>
                        <w:rPr>
                          <w:rFonts w:ascii="微软雅黑" w:eastAsia="微软雅黑" w:hAnsi="微软雅黑" w:cs="Times New Roman"/>
                          <w:bCs/>
                          <w:color w:val="244061"/>
                          <w:kern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7878445</wp:posOffset>
                </wp:positionV>
                <wp:extent cx="6327140" cy="1238885"/>
                <wp:effectExtent l="0" t="0" r="0" b="0"/>
                <wp:wrapNone/>
                <wp:docPr id="1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1238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</w:rPr>
                              <w:t>个人介绍：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本人会计专业毕业；有丰富的专业知识体系和四年多财务工作经历。目前正着手准备向中级会计师的职称努力。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</w:rPr>
                              <w:t>工作方面：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有一定的财务分析能力，能够熟练使用金蝶等财务软件；工作认真细致，吃苦耐劳、责任心强、有良好的职业操守。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33" type="#_x0000_t202" style="width:498.2pt;height:97.55pt;margin-top:620.35pt;margin-left:-46.45pt;mso-height-relative:page;mso-width-relative:page;position:absolute;z-index:251675648" coordsize="21600,21600" filled="f" stroked="f">
                <o:lock v:ext="edit" aspectratio="f"/>
                <v:textbox>
                  <w:txbxContent>
                    <w:p w14:paraId="06C1431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</w:rPr>
                        <w:t>个人介绍：</w:t>
                      </w: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本人会计专业毕业；有丰富的专业知识体系和四年多财务工作经历。目前正着手准备向中级会计师的职称努力。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D245B4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</w:rPr>
                        <w:t>工作方面：</w:t>
                      </w: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有一定的财务分析能力，能够熟练使用金蝶等财务软件；工作认真细致，吃苦耐劳、责任心强、有良好的职业操守。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7275830</wp:posOffset>
                </wp:positionV>
                <wp:extent cx="6781800" cy="521335"/>
                <wp:effectExtent l="0" t="0" r="0" b="0"/>
                <wp:wrapNone/>
                <wp:docPr id="28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521335"/>
                          <a:chOff x="459" y="13939"/>
                          <a:chExt cx="10680" cy="821"/>
                        </a:xfrm>
                      </wpg:grpSpPr>
                      <wps:wsp xmlns:wps="http://schemas.microsoft.com/office/word/2010/wordprocessingShape">
                        <wps:cNvPr id="25" name="自选图形 94"/>
                        <wps:cNvSpPr/>
                        <wps:spPr>
                          <a:xfrm>
                            <a:off x="720" y="14060"/>
                            <a:ext cx="544" cy="544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6" name="自选图形 95"/>
                        <wps:cNvSpPr/>
                        <wps:spPr>
                          <a:xfrm>
                            <a:off x="459" y="14558"/>
                            <a:ext cx="10680" cy="71"/>
                          </a:xfrm>
                          <a:prstGeom prst="hexagon">
                            <a:avLst>
                              <a:gd name="adj" fmla="val 3760563"/>
                              <a:gd name="vf" fmla="val 11547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7" name="文本框 96"/>
                        <wps:cNvSpPr txBox="1"/>
                        <wps:spPr>
                          <a:xfrm>
                            <a:off x="1295" y="13939"/>
                            <a:ext cx="1485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365F9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65F9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  <w:p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3" o:spid="_x0000_s1034" style="width:534pt;height:41.05pt;margin-top:572.9pt;margin-left:-56.55pt;mso-height-relative:page;mso-width-relative:page;position:absolute;z-index:251685888" coordorigin="459,13939" coordsize="10680,821">
                <o:lock v:ext="edit" aspectratio="f"/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自选图形 94" o:spid="_x0000_s1035" type="#_x0000_t183" style="width:544;height:544;left:720;position:absolute;top:14060" coordsize="21600,21600" adj="5400" filled="t" fillcolor="#365f91" stroked="f">
                  <o:lock v:ext="edit" aspectratio="f"/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自选图形 95" o:spid="_x0000_s1036" type="#_x0000_t9" style="width:10680;height:71;left:459;position:absolute;top:14558" coordsize="21600,21600" adj="5400" filled="t" fillcolor="#365f91" stroked="f">
                  <o:lock v:ext="edit" aspectratio="f"/>
                </v:shape>
                <v:shape id="文本框 96" o:spid="_x0000_s1037" type="#_x0000_t202" style="width:1485;height:821;left:1295;position:absolute;top:13939" coordsize="21600,21600" filled="f" stroked="f">
                  <o:lock v:ext="edit" aspectratio="f"/>
                  <v:textbox>
                    <w:txbxContent>
                      <w:p w14:paraId="0D08A241">
                        <w:pPr>
                          <w:rPr>
                            <w:rFonts w:ascii="微软雅黑" w:eastAsia="微软雅黑" w:hAnsi="微软雅黑"/>
                            <w:color w:val="365F9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65F91"/>
                            <w:sz w:val="28"/>
                            <w:szCs w:val="28"/>
                          </w:rPr>
                          <w:t>自我评价</w:t>
                        </w:r>
                      </w:p>
                      <w:p w14:paraId="398ACF7A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6409055</wp:posOffset>
                </wp:positionV>
                <wp:extent cx="6208395" cy="1016635"/>
                <wp:effectExtent l="0" t="0" r="0" b="0"/>
                <wp:wrapNone/>
                <wp:docPr id="1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08395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助理会计师、会计上岗证、会计电算化证书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大学英语四级、全国计算机等级二级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2012-2014连续2年获得校奖学金一等奖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 w:leftChars="20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38" type="#_x0000_t202" style="width:488.85pt;height:80.05pt;margin-top:504.65pt;margin-left:-42.75pt;mso-height-relative:page;mso-width-relative:page;position:absolute;z-index:251677696" coordsize="21600,21600" filled="f" stroked="f">
                <o:lock v:ext="edit" aspectratio="f"/>
                <v:textbox>
                  <w:txbxContent>
                    <w:p w14:paraId="4A25A067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助理会计师、会计上岗证、会计电算化证书</w:t>
                      </w:r>
                    </w:p>
                    <w:p w14:paraId="380E58B5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大学英语四级、全国计算机等级二级</w:t>
                      </w:r>
                    </w:p>
                    <w:p w14:paraId="6FE9257F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2012-2014连续2年获得校奖学金一等奖</w:t>
                      </w:r>
                    </w:p>
                    <w:p w14:paraId="74CA72E2">
                      <w:pPr>
                        <w:adjustRightInd w:val="0"/>
                        <w:snapToGrid w:val="0"/>
                        <w:ind w:left="420" w:leftChars="20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p w14:paraId="45DAADC0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5835015</wp:posOffset>
                </wp:positionV>
                <wp:extent cx="6781800" cy="521335"/>
                <wp:effectExtent l="0" t="0" r="0" b="0"/>
                <wp:wrapNone/>
                <wp:docPr id="24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521335"/>
                          <a:chOff x="540" y="9330"/>
                          <a:chExt cx="10680" cy="821"/>
                        </a:xfrm>
                      </wpg:grpSpPr>
                      <wps:wsp xmlns:wps="http://schemas.microsoft.com/office/word/2010/wordprocessingShape">
                        <wps:cNvPr id="21" name="自选图形 86"/>
                        <wps:cNvSpPr/>
                        <wps:spPr>
                          <a:xfrm>
                            <a:off x="801" y="9451"/>
                            <a:ext cx="544" cy="544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2" name="自选图形 87"/>
                        <wps:cNvSpPr/>
                        <wps:spPr>
                          <a:xfrm>
                            <a:off x="540" y="9949"/>
                            <a:ext cx="10680" cy="71"/>
                          </a:xfrm>
                          <a:prstGeom prst="hexagon">
                            <a:avLst>
                              <a:gd name="adj" fmla="val 3760563"/>
                              <a:gd name="vf" fmla="val 11547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3" name="文本框 88"/>
                        <wps:cNvSpPr txBox="1"/>
                        <wps:spPr>
                          <a:xfrm>
                            <a:off x="1376" y="9330"/>
                            <a:ext cx="1485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365F9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65F91"/>
                                  <w:sz w:val="28"/>
                                  <w:szCs w:val="28"/>
                                </w:rPr>
                                <w:t>获得荣誉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5" o:spid="_x0000_s1039" style="width:534pt;height:41.05pt;margin-top:459.45pt;margin-left:-55.5pt;mso-height-relative:page;mso-width-relative:page;position:absolute;z-index:251683840" coordorigin="540,9330" coordsize="10680,821">
                <o:lock v:ext="edit" aspectratio="f"/>
                <v:shape id="自选图形 86" o:spid="_x0000_s1040" type="#_x0000_t183" style="width:544;height:544;left:801;position:absolute;top:9451" coordsize="21600,21600" adj="5400" filled="t" fillcolor="#365f91" stroked="f">
                  <o:lock v:ext="edit" aspectratio="f"/>
                </v:shape>
                <v:shape id="自选图形 87" o:spid="_x0000_s1041" type="#_x0000_t9" style="width:10680;height:71;left:540;position:absolute;top:9949" coordsize="21600,21600" adj="5400" filled="t" fillcolor="#365f91" stroked="f">
                  <o:lock v:ext="edit" aspectratio="f"/>
                </v:shape>
                <v:shape id="文本框 88" o:spid="_x0000_s1042" type="#_x0000_t202" style="width:1485;height:821;left:1376;position:absolute;top:9330" coordsize="21600,21600" filled="f" stroked="f">
                  <o:lock v:ext="edit" aspectratio="f"/>
                  <v:textbox>
                    <w:txbxContent>
                      <w:p w14:paraId="7CD96934">
                        <w:pPr>
                          <w:rPr>
                            <w:rFonts w:ascii="微软雅黑" w:eastAsia="微软雅黑" w:hAnsi="微软雅黑"/>
                            <w:color w:val="365F9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65F91"/>
                            <w:sz w:val="28"/>
                            <w:szCs w:val="28"/>
                          </w:rPr>
                          <w:t>获得荣誉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-636270</wp:posOffset>
                </wp:positionH>
                <wp:positionV relativeFrom="paragraph">
                  <wp:posOffset>2830830</wp:posOffset>
                </wp:positionV>
                <wp:extent cx="6781800" cy="521335"/>
                <wp:effectExtent l="0" t="0" r="0" b="0"/>
                <wp:wrapNone/>
                <wp:docPr id="20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521335"/>
                          <a:chOff x="528" y="4584"/>
                          <a:chExt cx="10680" cy="821"/>
                        </a:xfrm>
                      </wpg:grpSpPr>
                      <wps:wsp xmlns:wps="http://schemas.microsoft.com/office/word/2010/wordprocessingShape">
                        <wps:cNvPr id="17" name="自选图形 82"/>
                        <wps:cNvSpPr/>
                        <wps:spPr>
                          <a:xfrm>
                            <a:off x="789" y="4705"/>
                            <a:ext cx="544" cy="544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8" name="自选图形 83"/>
                        <wps:cNvSpPr/>
                        <wps:spPr>
                          <a:xfrm>
                            <a:off x="528" y="5203"/>
                            <a:ext cx="10680" cy="71"/>
                          </a:xfrm>
                          <a:prstGeom prst="hexagon">
                            <a:avLst>
                              <a:gd name="adj" fmla="val 3760563"/>
                              <a:gd name="vf" fmla="val 11547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9" name="文本框 84"/>
                        <wps:cNvSpPr txBox="1"/>
                        <wps:spPr>
                          <a:xfrm>
                            <a:off x="1364" y="4584"/>
                            <a:ext cx="1485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365F9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65F91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1" o:spid="_x0000_s1043" style="width:534pt;height:41.05pt;margin-top:222.9pt;margin-left:-50.1pt;mso-height-relative:page;mso-width-relative:page;position:absolute;z-index:251681792" coordorigin="528,4584" coordsize="10680,821">
                <o:lock v:ext="edit" aspectratio="f"/>
                <v:shape id="自选图形 82" o:spid="_x0000_s1044" type="#_x0000_t183" style="width:544;height:544;left:789;position:absolute;top:4705" coordsize="21600,21600" adj="5400" filled="t" fillcolor="#365f91" stroked="f">
                  <o:lock v:ext="edit" aspectratio="f"/>
                </v:shape>
                <v:shape id="自选图形 83" o:spid="_x0000_s1045" type="#_x0000_t9" style="width:10680;height:71;left:528;position:absolute;top:5203" coordsize="21600,21600" adj="5400" filled="t" fillcolor="#365f91" stroked="f">
                  <o:lock v:ext="edit" aspectratio="f"/>
                </v:shape>
                <v:shape id="文本框 84" o:spid="_x0000_s1046" type="#_x0000_t202" style="width:1485;height:821;left:1364;position:absolute;top:4584" coordsize="21600,21600" filled="f" stroked="f">
                  <o:lock v:ext="edit" aspectratio="f"/>
                  <v:textbox>
                    <w:txbxContent>
                      <w:p w14:paraId="7900A85A">
                        <w:pPr>
                          <w:rPr>
                            <w:rFonts w:ascii="微软雅黑" w:eastAsia="微软雅黑" w:hAnsi="微软雅黑"/>
                            <w:color w:val="365F9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65F91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3402330</wp:posOffset>
                </wp:positionV>
                <wp:extent cx="6569075" cy="2547620"/>
                <wp:effectExtent l="0" t="0" r="0" b="0"/>
                <wp:wrapNone/>
                <wp:docPr id="1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9075" cy="254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Bookman Old Style" w:eastAsia="微软雅黑" w:hAnsi="Times New Roman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8"/>
                                <w:szCs w:val="28"/>
                              </w:rPr>
                              <w:t>2015.4-至今</w:t>
                            </w:r>
                            <w:r>
                              <w:rPr>
                                <w:rFonts w:ascii="Bookman Old Style" w:eastAsia="微软雅黑" w:hAnsi="Times New Roman"/>
                                <w:color w:val="24406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     苏州市御园人人有限公司 </w:t>
                            </w:r>
                            <w:r>
                              <w:rPr>
                                <w:rFonts w:ascii="Bookman Old Style" w:eastAsia="微软雅黑" w:hAnsi="Times New Roman"/>
                                <w:color w:val="24406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          总账会计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主要负责公司帐务处理工作，包括组织设置帐目、结帐对帐，编制会计报表及财务分析；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每月整理应收应付表，以便对账及收款。每半年进行仓库盘点工作；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办理年度所得税汇算清缴、管理会计档案以及每月申报纳税；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after="156" w:afterLines="50"/>
                              <w:ind w:firstLineChars="0"/>
                              <w:rPr>
                                <w:rFonts w:ascii="Bookman Old Style" w:eastAsia="微软雅黑" w:hAnsi="Times New Roman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负责财务软件的维护，审核记账凭，证按时编制月、季、年度会计表。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Bookman Old Style" w:eastAsia="微软雅黑" w:hAnsi="Times New Roman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8"/>
                                <w:szCs w:val="28"/>
                              </w:rPr>
                              <w:t>2013.7-2013.8       江苏苏苏说仪器有限公司                财务助理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负责支票、发票、收据的管理，操作增值税一般纳税人防伪开票系统；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Bookman Old Style" w:eastAsia="微软雅黑" w:hAnsi="Times New Roman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4"/>
                                <w:szCs w:val="24"/>
                              </w:rPr>
                              <w:t>根据回单登记应收帐，使用的是金蝶K3财务软件，管理库存商品账本。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8" o:spid="_x0000_s1047" type="#_x0000_t202" style="width:517.25pt;height:200.6pt;margin-top:267.9pt;margin-left:-35.25pt;mso-height-relative:margin;mso-width-relative:margin;position:absolute;z-index:251673600" coordsize="21600,21600" filled="f" stroked="f">
                <o:lock v:ext="edit" aspectratio="f"/>
                <v:textbox>
                  <w:txbxContent>
                    <w:p w14:paraId="2BE9BB6F">
                      <w:pPr>
                        <w:snapToGrid w:val="0"/>
                        <w:rPr>
                          <w:rFonts w:ascii="Bookman Old Style" w:eastAsia="微软雅黑" w:hAnsi="Times New Roman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8"/>
                          <w:szCs w:val="28"/>
                        </w:rPr>
                        <w:t>2015.4-至今</w:t>
                      </w:r>
                      <w:r>
                        <w:rPr>
                          <w:rFonts w:ascii="Bookman Old Style" w:eastAsia="微软雅黑" w:hAnsi="Times New Roman"/>
                          <w:color w:val="24406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8"/>
                          <w:szCs w:val="28"/>
                        </w:rPr>
                        <w:t xml:space="preserve">      苏州市御园人人有限公司 </w:t>
                      </w:r>
                      <w:r>
                        <w:rPr>
                          <w:rFonts w:ascii="Bookman Old Style" w:eastAsia="微软雅黑" w:hAnsi="Times New Roman"/>
                          <w:color w:val="24406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8"/>
                          <w:szCs w:val="28"/>
                        </w:rPr>
                        <w:t xml:space="preserve">           总账会计</w:t>
                      </w:r>
                    </w:p>
                    <w:p w14:paraId="2360C0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主要负责公司帐务处理工作，包括组织设置帐目、结帐对帐，编制会计报表及财务分析；</w:t>
                      </w:r>
                    </w:p>
                    <w:p w14:paraId="06A32F6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每月整理应收应付表，以便对账及收款。每半年进行仓库盘点工作；</w:t>
                      </w:r>
                    </w:p>
                    <w:p w14:paraId="1D2381B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办理年度所得税汇算清缴、管理会计档案以及每月申报纳税；</w:t>
                      </w:r>
                    </w:p>
                    <w:p w14:paraId="041660C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after="156" w:afterLines="50"/>
                        <w:ind w:firstLineChars="0"/>
                        <w:rPr>
                          <w:rFonts w:ascii="Bookman Old Style" w:eastAsia="微软雅黑" w:hAnsi="Times New Roman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负责财务软件的维护，审核记账凭，证按时编制月、季、年度会计表。</w:t>
                      </w:r>
                    </w:p>
                    <w:p w14:paraId="546B9D25">
                      <w:pPr>
                        <w:snapToGrid w:val="0"/>
                        <w:rPr>
                          <w:rFonts w:ascii="Bookman Old Style" w:eastAsia="微软雅黑" w:hAnsi="Times New Roman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8"/>
                          <w:szCs w:val="28"/>
                        </w:rPr>
                        <w:t>2013.7-2013.8       江苏苏苏说仪器有限公司                财务助理</w:t>
                      </w:r>
                    </w:p>
                    <w:p w14:paraId="30DCBC1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负责支票、发票、收据的管理，操作增值税一般纳税人防伪开票系统；</w:t>
                      </w:r>
                    </w:p>
                    <w:p w14:paraId="58E18E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Bookman Old Style" w:eastAsia="微软雅黑" w:hAnsi="Times New Roman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4"/>
                          <w:szCs w:val="24"/>
                        </w:rPr>
                        <w:t>根据回单登记应收帐，使用的是金蝶K3财务软件，管理库存商品账本。</w:t>
                      </w:r>
                    </w:p>
                    <w:p w14:paraId="31E3389F">
                      <w:pPr>
                        <w:adjustRightInd w:val="0"/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595959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2294890</wp:posOffset>
                </wp:positionV>
                <wp:extent cx="6565900" cy="774065"/>
                <wp:effectExtent l="0" t="0" r="0" b="0"/>
                <wp:wrapNone/>
                <wp:docPr id="9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5900" cy="774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Bookman Old Style" w:eastAsia="微软雅黑" w:hAnsi="Times New Roman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color w:val="244061"/>
                                <w:sz w:val="28"/>
                                <w:szCs w:val="28"/>
                              </w:rPr>
                              <w:t xml:space="preserve">2011.9-2015.6        苏州市会计学院         会计专业          本科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48" type="#_x0000_t202" style="width:517pt;height:60.95pt;margin-top:180.7pt;margin-left:-41.6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19ABDC8A">
                      <w:pPr>
                        <w:adjustRightInd w:val="0"/>
                        <w:snapToGrid w:val="0"/>
                        <w:rPr>
                          <w:rFonts w:ascii="Bookman Old Style" w:eastAsia="微软雅黑" w:hAnsi="Times New Roman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color w:val="244061"/>
                          <w:sz w:val="28"/>
                          <w:szCs w:val="28"/>
                        </w:rPr>
                        <w:t xml:space="preserve">2011.9-2015.6        苏州市会计学院         会计专业          本科  </w:t>
                      </w:r>
                    </w:p>
                    <w:p w14:paraId="53B5939F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p w14:paraId="4AB83B70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1682115</wp:posOffset>
                </wp:positionV>
                <wp:extent cx="6781800" cy="521335"/>
                <wp:effectExtent l="0" t="0" r="0" b="0"/>
                <wp:wrapNone/>
                <wp:docPr id="16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521335"/>
                          <a:chOff x="540" y="2655"/>
                          <a:chExt cx="10680" cy="821"/>
                        </a:xfrm>
                      </wpg:grpSpPr>
                      <wps:wsp xmlns:wps="http://schemas.microsoft.com/office/word/2010/wordprocessingShape">
                        <wps:cNvPr id="13" name="自选图形 78"/>
                        <wps:cNvSpPr/>
                        <wps:spPr>
                          <a:xfrm>
                            <a:off x="801" y="2776"/>
                            <a:ext cx="544" cy="544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4" name="自选图形 79"/>
                        <wps:cNvSpPr/>
                        <wps:spPr>
                          <a:xfrm>
                            <a:off x="540" y="3274"/>
                            <a:ext cx="10680" cy="71"/>
                          </a:xfrm>
                          <a:prstGeom prst="hexagon">
                            <a:avLst>
                              <a:gd name="adj" fmla="val 3760563"/>
                              <a:gd name="vf" fmla="val 115470"/>
                            </a:avLst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5" name="文本框 80"/>
                        <wps:cNvSpPr txBox="1"/>
                        <wps:spPr>
                          <a:xfrm>
                            <a:off x="1376" y="2655"/>
                            <a:ext cx="1485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365F9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65F9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7" o:spid="_x0000_s1049" style="width:534pt;height:41.05pt;margin-top:132.45pt;margin-left:-49.5pt;mso-height-relative:page;mso-width-relative:page;position:absolute;z-index:251679744" coordorigin="540,2655" coordsize="10680,821">
                <o:lock v:ext="edit" aspectratio="f"/>
                <v:shape id="自选图形 78" o:spid="_x0000_s1050" type="#_x0000_t183" style="width:544;height:544;left:801;position:absolute;top:2776" coordsize="21600,21600" adj="5400" filled="t" fillcolor="#365f91" stroked="f">
                  <o:lock v:ext="edit" aspectratio="f"/>
                </v:shape>
                <v:shape id="自选图形 79" o:spid="_x0000_s1051" type="#_x0000_t9" style="width:10680;height:71;left:540;position:absolute;top:3274" coordsize="21600,21600" adj="5400" filled="t" fillcolor="#365f91" stroked="f">
                  <o:lock v:ext="edit" aspectratio="f"/>
                </v:shape>
                <v:shape id="文本框 80" o:spid="_x0000_s1052" type="#_x0000_t202" style="width:1485;height:821;left:1376;position:absolute;top:2655" coordsize="21600,21600" filled="f" stroked="f">
                  <o:lock v:ext="edit" aspectratio="f"/>
                  <v:textbox>
                    <w:txbxContent>
                      <w:p w14:paraId="6DCA3B7C">
                        <w:pPr>
                          <w:rPr>
                            <w:rFonts w:ascii="微软雅黑" w:eastAsia="微软雅黑" w:hAnsi="微软雅黑"/>
                            <w:color w:val="365F9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65F9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-1452245</wp:posOffset>
            </wp:positionH>
            <wp:positionV relativeFrom="paragraph">
              <wp:posOffset>-2048510</wp:posOffset>
            </wp:positionV>
            <wp:extent cx="8107680" cy="3730625"/>
            <wp:effectExtent l="0" t="0" r="7620" b="3175"/>
            <wp:wrapNone/>
            <wp:docPr id="5" name="图片 0" descr="570de43193a3b_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570de43193a3b_102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lang w:val="x-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-1311275</wp:posOffset>
            </wp:positionH>
            <wp:positionV relativeFrom="paragraph">
              <wp:posOffset>-1744980</wp:posOffset>
            </wp:positionV>
            <wp:extent cx="8107680" cy="3730625"/>
            <wp:effectExtent l="0" t="0" r="7620" b="3175"/>
            <wp:wrapNone/>
            <wp:docPr id="1" name="图片 0" descr="570de43193a3b_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570de43193a3b_102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E093DD">
      <w:p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-652780</wp:posOffset>
                </wp:positionH>
                <wp:positionV relativeFrom="paragraph">
                  <wp:posOffset>1413510</wp:posOffset>
                </wp:positionV>
                <wp:extent cx="6572885" cy="7486650"/>
                <wp:effectExtent l="0" t="0" r="0" b="0"/>
                <wp:wrapNone/>
                <wp:docPr id="31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748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感谢您百忙中垂阅我的自荐书，我叫小萝卜，是上海财经大学即将毕业的本科生。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简历模板资源网https://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 2019年5月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9" o:spid="_x0000_s1053" type="#_x0000_t202" style="width:517.55pt;height:589.5pt;margin-top:111.3pt;margin-left:-51.4pt;mso-height-relative:margin;mso-position-horizontal-relative:margin;mso-width-relative:margin;position:absolute;z-index:251691008" coordsize="21600,21600" filled="f" stroked="f">
                <o:lock v:ext="edit" aspectratio="f"/>
                <v:textbox>
                  <w:txbxContent>
                    <w:p w14:paraId="6DD956E5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2402DF1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4DA610EB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33F183E0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您好！</w:t>
                      </w:r>
                    </w:p>
                    <w:p w14:paraId="6BDF94C4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611FDDC6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感谢您百忙中垂阅我的自荐书，我叫小萝卜，是上海财经大学即将毕业的本科生。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D78622D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13ABDD99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095DA0C5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3968FE73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49723EF1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简历模板资源网https://</w:t>
                      </w:r>
                    </w:p>
                    <w:p w14:paraId="375A812E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69315F02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00830D1E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39F183E4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 w14:paraId="265E86F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2074E66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 w14:paraId="06409E8B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简历模板资源网</w:t>
                      </w:r>
                    </w:p>
                    <w:p w14:paraId="14191702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 2019年5月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-1016635</wp:posOffset>
                </wp:positionV>
                <wp:extent cx="2520315" cy="1553210"/>
                <wp:effectExtent l="0" t="0" r="0" b="0"/>
                <wp:wrapNone/>
                <wp:docPr id="30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0315" cy="15532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100"/>
                                <w:szCs w:val="100"/>
                              </w:rPr>
                              <w:t>自荐信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244061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44061"/>
                                <w:kern w:val="24"/>
                                <w:sz w:val="100"/>
                                <w:szCs w:val="100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color w:val="244061"/>
                                <w:sz w:val="100"/>
                                <w:szCs w:val="10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8" o:spid="_x0000_s1054" type="#_x0000_t202" style="width:198.45pt;height:122.3pt;margin-top:-80.05pt;margin-left:112.6pt;mso-height-relative:page;mso-width-relative:page;position:absolute;z-index:251688960" coordsize="21600,21600" filled="f" stroked="f" strokeweight="0.25pt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 w14:paraId="16B34989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100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100"/>
                          <w:szCs w:val="100"/>
                        </w:rPr>
                        <w:t>自荐信</w:t>
                      </w:r>
                    </w:p>
                    <w:p w14:paraId="3E8B038A"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244061"/>
                          <w:sz w:val="100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44061"/>
                          <w:kern w:val="24"/>
                          <w:sz w:val="100"/>
                          <w:szCs w:val="100"/>
                        </w:rPr>
                        <w:t xml:space="preserve"> </w:t>
                      </w:r>
                    </w:p>
                    <w:p w14:paraId="531C48D3">
                      <w:pPr>
                        <w:rPr>
                          <w:color w:val="244061"/>
                          <w:sz w:val="100"/>
                          <w:szCs w:val="1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38BCCF"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2707640</wp:posOffset>
                </wp:positionV>
                <wp:extent cx="1905000" cy="8096250"/>
                <wp:effectExtent l="0" t="0" r="0" b="0"/>
                <wp:wrapNone/>
                <wp:docPr id="33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244061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44061"/>
                                <w:sz w:val="104"/>
                                <w:szCs w:val="104"/>
                              </w:rPr>
                              <w:t>感谢您的阅读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1" o:spid="_x0000_s1055" type="#_x0000_t202" style="width:150pt;height:637.5pt;margin-top:213.2pt;margin-left:100.8pt;mso-height-relative:page;mso-width-relative:page;position:absolute;z-index:251694080" coordsize="21600,21600" filled="t" fillcolor="white" stroked="f">
                <o:lock v:ext="edit" aspectratio="f"/>
                <v:textbox style="layout-flow:vertical-ideographic">
                  <w:txbxContent>
                    <w:p w14:paraId="387BD677">
                      <w:pPr>
                        <w:rPr>
                          <w:rFonts w:hint="eastAsia"/>
                          <w:b/>
                          <w:bCs/>
                          <w:color w:val="244061"/>
                          <w:sz w:val="104"/>
                          <w:szCs w:val="10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44061"/>
                          <w:sz w:val="104"/>
                          <w:szCs w:val="104"/>
                        </w:rPr>
                        <w:t>感谢您的阅读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-1332230</wp:posOffset>
            </wp:positionH>
            <wp:positionV relativeFrom="paragraph">
              <wp:posOffset>8180070</wp:posOffset>
            </wp:positionV>
            <wp:extent cx="8101330" cy="2023745"/>
            <wp:effectExtent l="0" t="0" r="13970" b="14605"/>
            <wp:wrapNone/>
            <wp:docPr id="34" name="图片 0" descr="570de43193a3b_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0" descr="570de43193a3b_1024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133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-1416050</wp:posOffset>
            </wp:positionH>
            <wp:positionV relativeFrom="paragraph">
              <wp:posOffset>-1779905</wp:posOffset>
            </wp:positionV>
            <wp:extent cx="8107680" cy="3730625"/>
            <wp:effectExtent l="0" t="0" r="7620" b="3175"/>
            <wp:wrapNone/>
            <wp:docPr id="32" name="图片 0" descr="570de43193a3b_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0" descr="570de43193a3b_102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768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.75pt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"/>
      </v:shape>
    </w:pict>
  </w:numPicBullet>
  <w:numPicBullet w:numPicBulletId="2">
    <w:pict>
      <v:shape id="_x0000_i1027" type="#_x0000_t75" style="width:11.25pt;height:11.25pt" o:bullet="t">
        <v:imagedata r:id="rId2" o:title=""/>
      </v:shape>
    </w:pict>
  </w:numPicBullet>
  <w:numPicBullet w:numPicBulletId="3">
    <w:pict>
      <v:shape id="_x0000_i1028" type="#_x0000_t75" style="width:11.25pt;height:11.25pt" o:bullet="t">
        <v:imagedata r:id="rId2" o:title=""/>
      </v:shape>
    </w:pict>
  </w:numPicBullet>
  <w:abstractNum w:abstractNumId="0">
    <w:nsid w:val="50115FBE"/>
    <w:multiLevelType w:val="multilevel"/>
    <w:tmpl w:val="50115FBE"/>
    <w:lvl w:ilvl="0">
      <w:start w:val="1"/>
      <w:numFmt w:val="bullet"/>
      <w:lvlText w:val=""/>
      <w:lvlPicBulletId w:val="3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37D41DD"/>
    <w:multiLevelType w:val="multilevel"/>
    <w:tmpl w:val="737D41DD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46C11F2"/>
    <w:multiLevelType w:val="multilevel"/>
    <w:tmpl w:val="746C11F2"/>
    <w:lvl w:ilvl="0">
      <w:start w:val="1"/>
      <w:numFmt w:val="bullet"/>
      <w:lvlText w:val=""/>
      <w:lvlPicBulletId w:val="2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CAE7930"/>
    <w:multiLevelType w:val="multilevel"/>
    <w:tmpl w:val="7CAE7930"/>
    <w:lvl w:ilvl="0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32"/>
    <w:rsid w:val="001805AA"/>
    <w:rsid w:val="002D4104"/>
    <w:rsid w:val="00531584"/>
    <w:rsid w:val="00537E4A"/>
    <w:rsid w:val="00556716"/>
    <w:rsid w:val="00B40286"/>
    <w:rsid w:val="00B86C03"/>
    <w:rsid w:val="00CD2ADC"/>
    <w:rsid w:val="00D10D32"/>
    <w:rsid w:val="00D3510D"/>
    <w:rsid w:val="00D77FFC"/>
    <w:rsid w:val="00D85ED9"/>
    <w:rsid w:val="00E8372E"/>
    <w:rsid w:val="0E780A7C"/>
    <w:rsid w:val="24613D94"/>
    <w:rsid w:val="2F5675D6"/>
    <w:rsid w:val="378F1315"/>
    <w:rsid w:val="5FF401A5"/>
    <w:rsid w:val="7F2621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kern w:val="2"/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semiHidden/>
    <w:rPr>
      <w:kern w:val="2"/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semiHidden/>
    <w:rPr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86860E08185C466BB0D43CF670639CD6_13</vt:lpwstr>
  </property>
  <property fmtid="{D5CDD505-2E9C-101B-9397-08002B2CF9AE}" pid="3" name="KSOProductBuildVer">
    <vt:lpwstr>2052-12.1.0.17147</vt:lpwstr>
  </property>
</Properties>
</file>